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7B" w:rsidRPr="006F709B" w:rsidRDefault="00551C7B" w:rsidP="00A57E51">
      <w:pPr>
        <w:widowControl/>
        <w:autoSpaceDE/>
        <w:autoSpaceDN/>
        <w:spacing w:after="160" w:line="259" w:lineRule="auto"/>
        <w:jc w:val="right"/>
        <w:rPr>
          <w:rFonts w:cs="Times New Roman"/>
          <w:b/>
          <w:u w:val="single"/>
          <w:lang w:bidi="ar-SA"/>
        </w:rPr>
      </w:pPr>
      <w:bookmarkStart w:id="0" w:name="_GoBack"/>
      <w:bookmarkEnd w:id="0"/>
      <w:r w:rsidRPr="006F709B">
        <w:rPr>
          <w:rFonts w:cs="Times New Roman"/>
          <w:b/>
          <w:u w:val="single"/>
          <w:lang w:bidi="ar-SA"/>
        </w:rPr>
        <w:t xml:space="preserve">ANNEXURE </w:t>
      </w:r>
      <w:r w:rsidR="005F3E36" w:rsidRPr="006F709B">
        <w:rPr>
          <w:rFonts w:cs="Times New Roman"/>
          <w:b/>
          <w:u w:val="single"/>
          <w:lang w:bidi="ar-SA"/>
        </w:rPr>
        <w:t>–</w:t>
      </w:r>
      <w:r w:rsidRPr="006F709B">
        <w:rPr>
          <w:rFonts w:cs="Times New Roman"/>
          <w:b/>
          <w:u w:val="single"/>
          <w:lang w:bidi="ar-SA"/>
        </w:rPr>
        <w:t xml:space="preserve"> </w:t>
      </w:r>
      <w:r w:rsidR="008D4723">
        <w:rPr>
          <w:rFonts w:cs="Times New Roman"/>
          <w:b/>
          <w:u w:val="single"/>
          <w:lang w:bidi="ar-SA"/>
        </w:rPr>
        <w:t>I</w:t>
      </w:r>
    </w:p>
    <w:p w:rsidR="005F3E36" w:rsidRPr="006F709B" w:rsidRDefault="005F3E36" w:rsidP="00445619">
      <w:pPr>
        <w:widowControl/>
        <w:autoSpaceDE/>
        <w:autoSpaceDN/>
        <w:spacing w:line="276" w:lineRule="auto"/>
        <w:jc w:val="right"/>
        <w:rPr>
          <w:rFonts w:cs="Times New Roman"/>
          <w:b/>
          <w:u w:val="single"/>
          <w:lang w:bidi="ar-SA"/>
        </w:rPr>
      </w:pPr>
      <w:r w:rsidRPr="006F709B">
        <w:rPr>
          <w:rFonts w:cs="Times New Roman"/>
          <w:b/>
          <w:u w:val="single"/>
          <w:lang w:bidi="ar-SA"/>
        </w:rPr>
        <w:t xml:space="preserve">(Refers to </w:t>
      </w:r>
      <w:r w:rsidR="00445619" w:rsidRPr="00904D75">
        <w:rPr>
          <w:rFonts w:cs="Times New Roman"/>
          <w:b/>
          <w:bCs/>
          <w:u w:val="single"/>
        </w:rPr>
        <w:t>Tender No IMU-HQ/R/71/25/2/2021-PUR</w:t>
      </w:r>
      <w:r w:rsidR="00445619" w:rsidRPr="006F709B">
        <w:rPr>
          <w:rFonts w:cs="Times New Roman"/>
          <w:b/>
          <w:bCs/>
          <w:u w:val="single"/>
        </w:rPr>
        <w:t xml:space="preserve"> </w:t>
      </w:r>
      <w:r w:rsidRPr="006F709B">
        <w:rPr>
          <w:rFonts w:cs="Times New Roman"/>
          <w:b/>
          <w:bCs/>
          <w:u w:val="single"/>
        </w:rPr>
        <w:t xml:space="preserve">dated </w:t>
      </w:r>
      <w:r w:rsidR="00B2355D">
        <w:rPr>
          <w:rFonts w:cs="Times New Roman"/>
          <w:b/>
          <w:bCs/>
          <w:u w:val="single"/>
        </w:rPr>
        <w:t>17.06.2021</w:t>
      </w:r>
      <w:r w:rsidRPr="006F709B">
        <w:rPr>
          <w:rFonts w:cs="Times New Roman"/>
          <w:b/>
          <w:bCs/>
          <w:u w:val="single"/>
        </w:rPr>
        <w:t>)</w:t>
      </w:r>
      <w:r w:rsidRPr="006F709B">
        <w:rPr>
          <w:rFonts w:cs="Times New Roman"/>
          <w:b/>
          <w:u w:val="single"/>
          <w:lang w:bidi="ar-SA"/>
        </w:rPr>
        <w:t xml:space="preserve"> </w:t>
      </w:r>
    </w:p>
    <w:p w:rsidR="00551C7B" w:rsidRPr="006F709B" w:rsidRDefault="00551C7B" w:rsidP="0012346A">
      <w:pPr>
        <w:pStyle w:val="ListParagraph"/>
        <w:spacing w:line="276" w:lineRule="auto"/>
        <w:ind w:left="0" w:firstLine="0"/>
        <w:rPr>
          <w:b/>
          <w:bCs/>
          <w:shd w:val="clear" w:color="auto" w:fill="FFFFFF"/>
        </w:rPr>
      </w:pPr>
    </w:p>
    <w:p w:rsidR="00551C7B" w:rsidRPr="006F709B" w:rsidRDefault="00551C7B" w:rsidP="0012346A">
      <w:pPr>
        <w:pStyle w:val="ListParagraph"/>
        <w:spacing w:line="276" w:lineRule="auto"/>
        <w:ind w:left="0" w:firstLine="0"/>
        <w:jc w:val="center"/>
        <w:rPr>
          <w:rFonts w:eastAsia="Times New Roman" w:cs="Times New Roman"/>
          <w:b/>
          <w:lang w:val="en-IN"/>
        </w:rPr>
      </w:pPr>
      <w:r w:rsidRPr="006F709B">
        <w:rPr>
          <w:rFonts w:eastAsia="Times New Roman" w:cs="Times New Roman"/>
          <w:b/>
        </w:rPr>
        <w:t xml:space="preserve">Cover Letter Format (In </w:t>
      </w:r>
      <w:r w:rsidR="009369E4" w:rsidRPr="006F709B">
        <w:rPr>
          <w:rFonts w:eastAsia="Times New Roman" w:cs="Times New Roman"/>
          <w:b/>
        </w:rPr>
        <w:t>Letter Head</w:t>
      </w:r>
      <w:r w:rsidRPr="006F709B">
        <w:rPr>
          <w:rFonts w:eastAsia="Times New Roman" w:cs="Times New Roman"/>
          <w:b/>
        </w:rPr>
        <w:t>)</w:t>
      </w:r>
    </w:p>
    <w:p w:rsidR="00551C7B" w:rsidRPr="006F709B" w:rsidRDefault="00551C7B" w:rsidP="0012346A">
      <w:pPr>
        <w:pStyle w:val="ListParagraph"/>
        <w:spacing w:line="276" w:lineRule="auto"/>
        <w:ind w:left="0" w:firstLine="0"/>
        <w:jc w:val="center"/>
        <w:rPr>
          <w:rFonts w:eastAsia="Times New Roman" w:cs="Times New Roman"/>
          <w:b/>
        </w:rPr>
      </w:pPr>
      <w:r w:rsidRPr="006F709B">
        <w:rPr>
          <w:rFonts w:eastAsia="Times New Roman" w:cs="Times New Roman"/>
          <w:b/>
        </w:rPr>
        <w:t xml:space="preserve">(To be </w:t>
      </w:r>
      <w:r w:rsidR="00443FA4" w:rsidRPr="006F709B">
        <w:rPr>
          <w:rFonts w:eastAsia="Times New Roman" w:cs="Times New Roman"/>
          <w:b/>
        </w:rPr>
        <w:t>filled</w:t>
      </w:r>
      <w:r w:rsidRPr="006F709B">
        <w:rPr>
          <w:rFonts w:eastAsia="Times New Roman" w:cs="Times New Roman"/>
          <w:b/>
        </w:rPr>
        <w:t xml:space="preserve"> &amp; duly </w:t>
      </w:r>
      <w:r w:rsidR="00443FA4" w:rsidRPr="006F709B">
        <w:rPr>
          <w:rFonts w:eastAsia="Times New Roman" w:cs="Times New Roman"/>
          <w:b/>
        </w:rPr>
        <w:t>signed</w:t>
      </w:r>
      <w:r w:rsidRPr="006F709B">
        <w:rPr>
          <w:rFonts w:eastAsia="Times New Roman" w:cs="Times New Roman"/>
          <w:b/>
        </w:rPr>
        <w:t>)</w:t>
      </w:r>
    </w:p>
    <w:p w:rsidR="00551C7B" w:rsidRPr="006F709B" w:rsidRDefault="00551C7B" w:rsidP="0012346A">
      <w:pPr>
        <w:pStyle w:val="ListParagraph"/>
        <w:tabs>
          <w:tab w:val="left" w:pos="6600"/>
        </w:tabs>
        <w:spacing w:line="276" w:lineRule="auto"/>
        <w:ind w:left="0" w:firstLine="0"/>
        <w:rPr>
          <w:rFonts w:eastAsia="Times New Roman" w:cs="Times New Roman"/>
        </w:rPr>
      </w:pPr>
      <w:r w:rsidRPr="006F709B">
        <w:rPr>
          <w:rFonts w:eastAsia="Times New Roman" w:cs="Times New Roman"/>
        </w:rPr>
        <w:tab/>
      </w:r>
    </w:p>
    <w:p w:rsidR="00551C7B" w:rsidRPr="006F709B" w:rsidRDefault="00551C7B" w:rsidP="0012346A">
      <w:pPr>
        <w:pStyle w:val="ListParagraph"/>
        <w:tabs>
          <w:tab w:val="left" w:pos="540"/>
        </w:tabs>
        <w:spacing w:line="276" w:lineRule="auto"/>
        <w:ind w:left="0" w:firstLine="0"/>
        <w:rPr>
          <w:rFonts w:eastAsia="Times New Roman" w:cs="Times New Roman"/>
        </w:rPr>
      </w:pPr>
      <w:r w:rsidRPr="006F709B">
        <w:rPr>
          <w:rFonts w:eastAsia="Times New Roman" w:cs="Times New Roman"/>
        </w:rPr>
        <w:t xml:space="preserve">Tenderers particulars for </w:t>
      </w:r>
      <w:r w:rsidR="00445619" w:rsidRPr="006F709B">
        <w:rPr>
          <w:rFonts w:cs="Times New Roman"/>
          <w:b/>
          <w:bCs/>
        </w:rPr>
        <w:t xml:space="preserve">Tender No IMU-HQ/R/71/25/2/2021-PUR </w:t>
      </w:r>
      <w:r w:rsidR="00C32C8B" w:rsidRPr="006F709B">
        <w:rPr>
          <w:rFonts w:cs="Times New Roman"/>
          <w:b/>
          <w:bCs/>
        </w:rPr>
        <w:t xml:space="preserve">dated </w:t>
      </w:r>
      <w:r w:rsidR="00B2355D">
        <w:rPr>
          <w:rFonts w:cs="Times New Roman"/>
          <w:b/>
          <w:bCs/>
        </w:rPr>
        <w:t>17.06.2021</w:t>
      </w:r>
      <w:r w:rsidR="00C32C8B" w:rsidRPr="006F709B">
        <w:rPr>
          <w:rFonts w:cs="Times New Roman"/>
          <w:b/>
          <w:bCs/>
        </w:rPr>
        <w:t xml:space="preserve">     </w:t>
      </w:r>
      <w:r w:rsidRPr="006F709B">
        <w:rPr>
          <w:rFonts w:cs="Times New Roman"/>
          <w:bCs/>
        </w:rPr>
        <w:t xml:space="preserve">                                                                        </w:t>
      </w:r>
    </w:p>
    <w:p w:rsidR="00551C7B" w:rsidRPr="006F709B" w:rsidRDefault="00551C7B" w:rsidP="0012346A">
      <w:pPr>
        <w:pStyle w:val="ListParagraph"/>
        <w:spacing w:line="276" w:lineRule="auto"/>
        <w:ind w:left="0" w:firstLine="0"/>
        <w:rPr>
          <w:rFonts w:eastAsia="Times New Roman" w:cs="Times New Roman"/>
        </w:rPr>
      </w:pPr>
    </w:p>
    <w:p w:rsidR="00551C7B" w:rsidRPr="006F709B" w:rsidRDefault="00551C7B" w:rsidP="0012346A">
      <w:pPr>
        <w:pStyle w:val="ListParagraph"/>
        <w:spacing w:line="276" w:lineRule="auto"/>
        <w:ind w:left="0" w:firstLine="0"/>
        <w:rPr>
          <w:rFonts w:eastAsia="Times New Roman" w:cs="Times New Roman"/>
        </w:rPr>
      </w:pPr>
      <w:r w:rsidRPr="006F709B">
        <w:rPr>
          <w:rFonts w:eastAsia="Times New Roman" w:cs="Times New Roman"/>
        </w:rPr>
        <w:t>To</w:t>
      </w:r>
    </w:p>
    <w:p w:rsidR="00551C7B" w:rsidRPr="006F709B" w:rsidRDefault="00551C7B" w:rsidP="0012346A">
      <w:pPr>
        <w:pStyle w:val="ListParagraph"/>
        <w:spacing w:line="276" w:lineRule="auto"/>
        <w:ind w:left="0" w:firstLine="0"/>
        <w:rPr>
          <w:rFonts w:eastAsia="Times New Roman" w:cs="Times New Roman"/>
        </w:rPr>
      </w:pPr>
      <w:r w:rsidRPr="006F709B">
        <w:rPr>
          <w:rFonts w:eastAsia="Times New Roman" w:cs="Times New Roman"/>
        </w:rPr>
        <w:t>The Registrar</w:t>
      </w:r>
    </w:p>
    <w:p w:rsidR="00551C7B" w:rsidRPr="006F709B" w:rsidRDefault="00551C7B" w:rsidP="0012346A">
      <w:pPr>
        <w:pStyle w:val="ListParagraph"/>
        <w:spacing w:line="276" w:lineRule="auto"/>
        <w:ind w:left="0" w:firstLine="0"/>
        <w:rPr>
          <w:rFonts w:eastAsia="Times New Roman" w:cs="Times New Roman"/>
        </w:rPr>
      </w:pPr>
      <w:r w:rsidRPr="006F709B">
        <w:rPr>
          <w:rFonts w:eastAsia="Times New Roman" w:cs="Times New Roman"/>
        </w:rPr>
        <w:t>Indian Maritime University, Headquarters,</w:t>
      </w:r>
    </w:p>
    <w:p w:rsidR="00551C7B" w:rsidRPr="006F709B" w:rsidRDefault="00551C7B" w:rsidP="0012346A">
      <w:pPr>
        <w:pStyle w:val="ListParagraph"/>
        <w:spacing w:line="276" w:lineRule="auto"/>
        <w:ind w:left="0" w:firstLine="0"/>
        <w:rPr>
          <w:rFonts w:eastAsia="Times New Roman" w:cs="Times New Roman"/>
        </w:rPr>
      </w:pPr>
      <w:r w:rsidRPr="006F709B">
        <w:rPr>
          <w:rFonts w:eastAsia="Times New Roman" w:cs="Times New Roman"/>
        </w:rPr>
        <w:t>East Coast Road,</w:t>
      </w:r>
      <w:r w:rsidRPr="006F709B">
        <w:rPr>
          <w:rFonts w:eastAsia="Times New Roman" w:cs="Times New Roman"/>
          <w:b/>
          <w:bCs/>
        </w:rPr>
        <w:t xml:space="preserve"> </w:t>
      </w:r>
      <w:proofErr w:type="spellStart"/>
      <w:r w:rsidRPr="006F709B">
        <w:rPr>
          <w:rFonts w:eastAsia="Times New Roman" w:cs="Times New Roman"/>
        </w:rPr>
        <w:t>Semmencherry</w:t>
      </w:r>
      <w:proofErr w:type="spellEnd"/>
      <w:r w:rsidRPr="006F709B">
        <w:rPr>
          <w:rFonts w:eastAsia="Times New Roman" w:cs="Times New Roman"/>
        </w:rPr>
        <w:t xml:space="preserve">, </w:t>
      </w:r>
      <w:proofErr w:type="spellStart"/>
      <w:r w:rsidRPr="006F709B">
        <w:rPr>
          <w:rFonts w:eastAsia="Times New Roman" w:cs="Times New Roman"/>
        </w:rPr>
        <w:t>Sholinganallur</w:t>
      </w:r>
      <w:proofErr w:type="spellEnd"/>
      <w:r w:rsidRPr="006F709B">
        <w:rPr>
          <w:rFonts w:eastAsia="Times New Roman" w:cs="Times New Roman"/>
        </w:rPr>
        <w:t xml:space="preserve"> PO,</w:t>
      </w:r>
    </w:p>
    <w:p w:rsidR="00551C7B" w:rsidRPr="006F709B" w:rsidRDefault="00551C7B" w:rsidP="0012346A">
      <w:pPr>
        <w:pStyle w:val="ListParagraph"/>
        <w:spacing w:line="276" w:lineRule="auto"/>
        <w:ind w:left="0" w:firstLine="0"/>
        <w:rPr>
          <w:rFonts w:eastAsia="Times New Roman" w:cs="Times New Roman"/>
        </w:rPr>
      </w:pPr>
      <w:r w:rsidRPr="006F709B">
        <w:rPr>
          <w:rFonts w:eastAsia="Times New Roman" w:cs="Times New Roman"/>
        </w:rPr>
        <w:t>Chennai-600 119.</w:t>
      </w:r>
    </w:p>
    <w:p w:rsidR="00551C7B" w:rsidRPr="006F709B" w:rsidRDefault="00551C7B" w:rsidP="0012346A">
      <w:pPr>
        <w:pStyle w:val="ListParagraph"/>
        <w:spacing w:line="276" w:lineRule="auto"/>
        <w:ind w:left="0" w:firstLine="0"/>
        <w:rPr>
          <w:rFonts w:eastAsia="Times New Roman" w:cs="Times New Roman"/>
        </w:rPr>
      </w:pPr>
    </w:p>
    <w:p w:rsidR="00551C7B" w:rsidRPr="006F709B" w:rsidRDefault="00BC21BA" w:rsidP="00BC21BA">
      <w:pPr>
        <w:pStyle w:val="ListParagraph"/>
        <w:spacing w:after="120" w:line="276" w:lineRule="auto"/>
        <w:ind w:left="0" w:firstLine="0"/>
        <w:rPr>
          <w:rFonts w:eastAsia="Times New Roman" w:cs="Times New Roman"/>
        </w:rPr>
      </w:pPr>
      <w:r>
        <w:rPr>
          <w:rFonts w:eastAsia="Times New Roman" w:cs="Times New Roman"/>
        </w:rPr>
        <w:t>Sir,</w:t>
      </w:r>
    </w:p>
    <w:p w:rsidR="0040313A" w:rsidRPr="0067085E" w:rsidRDefault="0040313A" w:rsidP="0040313A">
      <w:pPr>
        <w:spacing w:line="259" w:lineRule="auto"/>
        <w:ind w:left="10"/>
      </w:pPr>
    </w:p>
    <w:p w:rsidR="0040313A" w:rsidRPr="0067085E" w:rsidRDefault="0040313A" w:rsidP="00B2355D">
      <w:pPr>
        <w:spacing w:after="120" w:line="259" w:lineRule="auto"/>
        <w:jc w:val="both"/>
      </w:pPr>
      <w:r w:rsidRPr="0067085E">
        <w:t xml:space="preserve">We are a -----------------------------------------------------------------------------------------------------------------------------------------------------------------------------------------------------------------------------------------------------------------------------. [Introduce your company and its activities with particular reference to your experience </w:t>
      </w:r>
      <w:r>
        <w:t>with relevance to the subject Tender</w:t>
      </w:r>
      <w:r w:rsidRPr="0067085E">
        <w:rPr>
          <w:i/>
        </w:rPr>
        <w:t xml:space="preserve">. </w:t>
      </w:r>
      <w:r w:rsidRPr="0067085E">
        <w:t xml:space="preserve">Also furnish particulars of your registration with various statutory Tax Authorities. </w:t>
      </w:r>
      <w:r w:rsidRPr="0067085E">
        <w:rPr>
          <w:i/>
        </w:rPr>
        <w:t>Not more than 200 words</w:t>
      </w:r>
      <w:r w:rsidRPr="0067085E">
        <w:t xml:space="preserve">]. </w:t>
      </w:r>
    </w:p>
    <w:p w:rsidR="0040313A" w:rsidRPr="0067085E" w:rsidRDefault="0040313A" w:rsidP="00955390">
      <w:pPr>
        <w:widowControl/>
        <w:numPr>
          <w:ilvl w:val="0"/>
          <w:numId w:val="69"/>
        </w:numPr>
        <w:autoSpaceDE/>
        <w:autoSpaceDN/>
        <w:spacing w:after="5" w:line="300" w:lineRule="auto"/>
        <w:ind w:left="851" w:hanging="838"/>
        <w:jc w:val="both"/>
        <w:rPr>
          <w:b/>
        </w:rPr>
      </w:pPr>
      <w:r w:rsidRPr="0067085E">
        <w:t>We hereby submit our Bid for:</w:t>
      </w:r>
    </w:p>
    <w:p w:rsidR="0040313A" w:rsidRPr="0067085E" w:rsidRDefault="0040313A" w:rsidP="00955390">
      <w:pPr>
        <w:pStyle w:val="ListParagraph"/>
        <w:numPr>
          <w:ilvl w:val="0"/>
          <w:numId w:val="70"/>
        </w:numPr>
        <w:adjustRightInd w:val="0"/>
        <w:spacing w:after="120" w:line="276" w:lineRule="auto"/>
        <w:ind w:left="1701" w:hanging="850"/>
      </w:pPr>
      <w:r w:rsidRPr="006F709B">
        <w:t>Conducting Online (AI and Human) Proctored examinations (Multiple Choice Questions AND/OR Descriptive), On</w:t>
      </w:r>
      <w:r w:rsidR="000D4263">
        <w:t>-</w:t>
      </w:r>
      <w:r w:rsidRPr="006F709B">
        <w:t>Screen Marking (Online Evaluation by the Faculty</w:t>
      </w:r>
      <w:r w:rsidR="000D4263">
        <w:t xml:space="preserve"> of IMU and Affiliated Institutes</w:t>
      </w:r>
      <w:r w:rsidRPr="006F709B">
        <w:t>)  and submission of results,</w:t>
      </w:r>
      <w:r w:rsidRPr="0067085E">
        <w:t xml:space="preserve">; </w:t>
      </w:r>
    </w:p>
    <w:p w:rsidR="0040313A" w:rsidRPr="0067085E" w:rsidRDefault="0040313A" w:rsidP="0040313A">
      <w:pPr>
        <w:pStyle w:val="ListParagraph"/>
        <w:adjustRightInd w:val="0"/>
        <w:spacing w:after="120"/>
        <w:ind w:left="1701" w:hanging="850"/>
      </w:pPr>
      <w:r w:rsidRPr="0067085E">
        <w:rPr>
          <w:b/>
        </w:rPr>
        <w:t>AND / OR</w:t>
      </w:r>
      <w:r w:rsidRPr="0067085E">
        <w:t>;</w:t>
      </w:r>
    </w:p>
    <w:p w:rsidR="0040313A" w:rsidRPr="0067085E" w:rsidRDefault="0040313A" w:rsidP="00955390">
      <w:pPr>
        <w:pStyle w:val="ListParagraph"/>
        <w:numPr>
          <w:ilvl w:val="0"/>
          <w:numId w:val="70"/>
        </w:numPr>
        <w:adjustRightInd w:val="0"/>
        <w:spacing w:after="120" w:line="276" w:lineRule="auto"/>
        <w:ind w:left="1701" w:hanging="850"/>
      </w:pPr>
      <w:r w:rsidRPr="006F709B">
        <w:t>Providing services for Scanning of Physical Answer Scripts</w:t>
      </w:r>
      <w:r w:rsidR="00CE4670">
        <w:t xml:space="preserve"> at multiple Scanning </w:t>
      </w:r>
      <w:proofErr w:type="spellStart"/>
      <w:r w:rsidR="00CE4670">
        <w:t>Centres</w:t>
      </w:r>
      <w:proofErr w:type="spellEnd"/>
      <w:r w:rsidRPr="006F709B">
        <w:t>, Online Screen Marking (Online Evaluation by the Faculty</w:t>
      </w:r>
      <w:r w:rsidR="000D4263">
        <w:t xml:space="preserve"> of IMU and Affiliated </w:t>
      </w:r>
      <w:r w:rsidR="00CE4670">
        <w:t>Institutes</w:t>
      </w:r>
      <w:r w:rsidRPr="006F709B">
        <w:t>) and submission of results</w:t>
      </w:r>
      <w:r w:rsidRPr="0067085E">
        <w:t xml:space="preserve">;   </w:t>
      </w:r>
    </w:p>
    <w:p w:rsidR="0040313A" w:rsidRPr="0067085E" w:rsidRDefault="0040313A" w:rsidP="00CE4670">
      <w:pPr>
        <w:spacing w:after="120" w:line="300" w:lineRule="auto"/>
        <w:ind w:left="851"/>
        <w:jc w:val="both"/>
      </w:pPr>
      <w:proofErr w:type="gramStart"/>
      <w:r w:rsidRPr="0067085E">
        <w:t>for</w:t>
      </w:r>
      <w:proofErr w:type="gramEnd"/>
      <w:r w:rsidRPr="0067085E">
        <w:t xml:space="preserve"> a period of One year from the date of issue of Work Order, extendable on satisfactory performance, One year at a time up to a maximum of 3 years, at the same quoted price. </w:t>
      </w:r>
    </w:p>
    <w:p w:rsidR="0040313A" w:rsidRPr="0067085E" w:rsidRDefault="0040313A" w:rsidP="00955390">
      <w:pPr>
        <w:widowControl/>
        <w:numPr>
          <w:ilvl w:val="0"/>
          <w:numId w:val="69"/>
        </w:numPr>
        <w:autoSpaceDE/>
        <w:autoSpaceDN/>
        <w:spacing w:after="120" w:line="300" w:lineRule="auto"/>
        <w:ind w:left="851" w:hanging="851"/>
        <w:jc w:val="both"/>
      </w:pPr>
      <w:r w:rsidRPr="0067085E">
        <w:t xml:space="preserve">We understand that in a few cases the number of </w:t>
      </w:r>
      <w:r w:rsidR="000D4263">
        <w:t xml:space="preserve">Examinations, Scanning </w:t>
      </w:r>
      <w:proofErr w:type="spellStart"/>
      <w:r w:rsidR="00CE4670">
        <w:t>Centres</w:t>
      </w:r>
      <w:proofErr w:type="spellEnd"/>
      <w:r w:rsidR="00CE4670">
        <w:t xml:space="preserve"> and</w:t>
      </w:r>
      <w:r w:rsidRPr="0067085E">
        <w:t xml:space="preserve"> </w:t>
      </w:r>
      <w:r w:rsidR="000D4263" w:rsidRPr="0067085E">
        <w:t xml:space="preserve">Shifts </w:t>
      </w:r>
      <w:r w:rsidRPr="0067085E">
        <w:t xml:space="preserve">may increase or decrease on mutual agreement. </w:t>
      </w:r>
    </w:p>
    <w:p w:rsidR="0040313A" w:rsidRPr="0067085E" w:rsidRDefault="0040313A" w:rsidP="00955390">
      <w:pPr>
        <w:widowControl/>
        <w:numPr>
          <w:ilvl w:val="0"/>
          <w:numId w:val="69"/>
        </w:numPr>
        <w:autoSpaceDE/>
        <w:autoSpaceDN/>
        <w:spacing w:after="120" w:line="274" w:lineRule="auto"/>
        <w:ind w:left="851" w:hanging="851"/>
        <w:jc w:val="both"/>
      </w:pPr>
      <w:r w:rsidRPr="0067085E">
        <w:t>We have enclosed the Certificate in-lieu of Earnest Money Deposit (EMD) as per Tender Document along with other documents as per checklist given below:</w:t>
      </w:r>
    </w:p>
    <w:tbl>
      <w:tblPr>
        <w:tblStyle w:val="TableGrid"/>
        <w:tblW w:w="0" w:type="auto"/>
        <w:jc w:val="center"/>
        <w:tblLook w:val="04A0" w:firstRow="1" w:lastRow="0" w:firstColumn="1" w:lastColumn="0" w:noHBand="0" w:noVBand="1"/>
      </w:tblPr>
      <w:tblGrid>
        <w:gridCol w:w="562"/>
        <w:gridCol w:w="6241"/>
      </w:tblGrid>
      <w:tr w:rsidR="0040313A" w:rsidRPr="0067085E" w:rsidTr="0040313A">
        <w:trPr>
          <w:trHeight w:val="517"/>
          <w:jc w:val="center"/>
        </w:trPr>
        <w:tc>
          <w:tcPr>
            <w:tcW w:w="562" w:type="dxa"/>
            <w:vAlign w:val="center"/>
          </w:tcPr>
          <w:p w:rsidR="0040313A" w:rsidRPr="0067085E" w:rsidRDefault="00320DEF" w:rsidP="0040313A">
            <w:pPr>
              <w:spacing w:after="120" w:line="274" w:lineRule="auto"/>
            </w:pPr>
            <w:r>
              <w:rPr>
                <w:noProof/>
                <w:lang w:val="en-IN" w:eastAsia="en-IN" w:bidi="ar-SA"/>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50165</wp:posOffset>
                      </wp:positionV>
                      <wp:extent cx="156845" cy="163195"/>
                      <wp:effectExtent l="0" t="0" r="14605"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63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FFC68" id="Rectangle 1" o:spid="_x0000_s1026" style="position:absolute;margin-left:2.5pt;margin-top:3.95pt;width:12.35pt;height: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" fillcolor="white [3201]" strokecolor="black [3213]" strokeweight="1pt">
                      <v:path arrowok="t"/>
                    </v:rect>
                  </w:pict>
                </mc:Fallback>
              </mc:AlternateContent>
            </w:r>
          </w:p>
        </w:tc>
        <w:tc>
          <w:tcPr>
            <w:tcW w:w="6241" w:type="dxa"/>
            <w:vAlign w:val="center"/>
          </w:tcPr>
          <w:p w:rsidR="0040313A" w:rsidRPr="0067085E" w:rsidRDefault="0040313A" w:rsidP="0040313A">
            <w:pPr>
              <w:ind w:left="318" w:hanging="284"/>
            </w:pPr>
            <w:r w:rsidRPr="0067085E">
              <w:t>All Pages are numbered.</w:t>
            </w:r>
          </w:p>
        </w:tc>
      </w:tr>
      <w:tr w:rsidR="0040313A" w:rsidRPr="0067085E" w:rsidTr="0040313A">
        <w:trPr>
          <w:trHeight w:val="686"/>
          <w:jc w:val="center"/>
        </w:trPr>
        <w:tc>
          <w:tcPr>
            <w:tcW w:w="562" w:type="dxa"/>
            <w:vAlign w:val="center"/>
          </w:tcPr>
          <w:p w:rsidR="0040313A" w:rsidRPr="0067085E" w:rsidRDefault="00320DEF" w:rsidP="0040313A">
            <w:pPr>
              <w:spacing w:after="120" w:line="274" w:lineRule="auto"/>
              <w:rPr>
                <w:noProof/>
                <w:lang w:eastAsia="en-IN" w:bidi="ar-SA"/>
              </w:rPr>
            </w:pPr>
            <w:r>
              <w:rPr>
                <w:noProof/>
                <w:lang w:val="en-IN" w:eastAsia="en-IN" w:bidi="ar-SA"/>
              </w:rPr>
              <w:lastRenderedPageBreak/>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22860</wp:posOffset>
                      </wp:positionV>
                      <wp:extent cx="156845" cy="163195"/>
                      <wp:effectExtent l="0" t="0" r="14605"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63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864B" id="Rectangle 2" o:spid="_x0000_s1026" style="position:absolute;margin-left:2.8pt;margin-top:1.8pt;width:12.35pt;height:1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" fillcolor="white [3201]" strokecolor="black [3213]" strokeweight="1pt">
                      <v:path arrowok="t"/>
                    </v:rect>
                  </w:pict>
                </mc:Fallback>
              </mc:AlternateContent>
            </w:r>
          </w:p>
        </w:tc>
        <w:tc>
          <w:tcPr>
            <w:tcW w:w="6241" w:type="dxa"/>
            <w:vAlign w:val="center"/>
          </w:tcPr>
          <w:p w:rsidR="0040313A" w:rsidRPr="0067085E" w:rsidRDefault="0040313A" w:rsidP="004E5164">
            <w:pPr>
              <w:ind w:left="29" w:firstLine="5"/>
            </w:pPr>
            <w:r w:rsidRPr="0067085E">
              <w:t xml:space="preserve">Page number of Supporting Document has been referred correctly in Annexure – </w:t>
            </w:r>
            <w:r w:rsidR="000D4263">
              <w:t>A-1/4, A-2/4, A-3/4</w:t>
            </w:r>
            <w:r w:rsidR="004E5164">
              <w:t>, A-4/4 AND/OR B-1/4, B-2/4, B-3/4 an</w:t>
            </w:r>
            <w:r w:rsidR="00A81EB6">
              <w:t>d</w:t>
            </w:r>
            <w:r w:rsidR="004E5164">
              <w:t xml:space="preserve"> B-4/4</w:t>
            </w:r>
            <w:r w:rsidRPr="0067085E">
              <w:t>.</w:t>
            </w:r>
          </w:p>
        </w:tc>
      </w:tr>
      <w:tr w:rsidR="0040313A" w:rsidRPr="0067085E" w:rsidTr="0040313A">
        <w:trPr>
          <w:jc w:val="center"/>
        </w:trPr>
        <w:tc>
          <w:tcPr>
            <w:tcW w:w="562" w:type="dxa"/>
            <w:vAlign w:val="center"/>
          </w:tcPr>
          <w:p w:rsidR="0040313A" w:rsidRPr="0067085E" w:rsidRDefault="00320DEF" w:rsidP="0040313A">
            <w:pPr>
              <w:spacing w:after="120" w:line="274" w:lineRule="auto"/>
              <w:rPr>
                <w:noProof/>
                <w:lang w:eastAsia="en-IN" w:bidi="ar-SA"/>
              </w:rPr>
            </w:pPr>
            <w:r>
              <w:rPr>
                <w:noProof/>
                <w:lang w:val="en-IN" w:eastAsia="en-IN" w:bidi="ar-SA"/>
              </w:rPr>
              <mc:AlternateContent>
                <mc:Choice Requires="wps">
                  <w:drawing>
                    <wp:anchor distT="0" distB="0" distL="114300" distR="114300" simplePos="0" relativeHeight="251663360" behindDoc="0" locked="0" layoutInCell="1" allowOverlap="1">
                      <wp:simplePos x="0" y="0"/>
                      <wp:positionH relativeFrom="column">
                        <wp:posOffset>48895</wp:posOffset>
                      </wp:positionH>
                      <wp:positionV relativeFrom="paragraph">
                        <wp:posOffset>40005</wp:posOffset>
                      </wp:positionV>
                      <wp:extent cx="156845" cy="163195"/>
                      <wp:effectExtent l="0" t="0" r="14605" b="273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63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C6E80" id="Rectangle 6" o:spid="_x0000_s1026" style="position:absolute;margin-left:3.85pt;margin-top:3.15pt;width:12.35pt;height: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" fillcolor="white [3201]" strokecolor="black [3213]" strokeweight="1pt">
                      <v:path arrowok="t"/>
                    </v:rect>
                  </w:pict>
                </mc:Fallback>
              </mc:AlternateContent>
            </w:r>
          </w:p>
        </w:tc>
        <w:tc>
          <w:tcPr>
            <w:tcW w:w="6241" w:type="dxa"/>
            <w:vAlign w:val="center"/>
          </w:tcPr>
          <w:p w:rsidR="0040313A" w:rsidRPr="0067085E" w:rsidRDefault="0040313A" w:rsidP="0040313A">
            <w:pPr>
              <w:ind w:left="318" w:hanging="284"/>
            </w:pPr>
            <w:r w:rsidRPr="0067085E">
              <w:t>All pages are signed by Authorized signatory.</w:t>
            </w:r>
          </w:p>
        </w:tc>
      </w:tr>
    </w:tbl>
    <w:p w:rsidR="0040313A" w:rsidRPr="0067085E" w:rsidRDefault="0040313A" w:rsidP="00955390">
      <w:pPr>
        <w:widowControl/>
        <w:numPr>
          <w:ilvl w:val="0"/>
          <w:numId w:val="69"/>
        </w:numPr>
        <w:autoSpaceDE/>
        <w:autoSpaceDN/>
        <w:spacing w:before="240" w:after="120" w:line="271" w:lineRule="auto"/>
        <w:ind w:left="851" w:hanging="851"/>
        <w:jc w:val="both"/>
      </w:pPr>
      <w:r w:rsidRPr="0067085E">
        <w:t xml:space="preserve">We have read and understood and hereby agree to all the terms and conditions stipulated by IMU in this tender including the Quality-cum-Cost based System (QCBS) </w:t>
      </w:r>
      <w:r w:rsidRPr="0067085E">
        <w:rPr>
          <w:b/>
        </w:rPr>
        <w:t>i.e. separately for Part A and B services of Tender</w:t>
      </w:r>
      <w:r w:rsidRPr="0067085E">
        <w:t>, with 6</w:t>
      </w:r>
      <w:r w:rsidR="00136F39">
        <w:t>0</w:t>
      </w:r>
      <w:r w:rsidRPr="0067085E">
        <w:t xml:space="preserve">% weightage to the Technical Bid and </w:t>
      </w:r>
      <w:r w:rsidR="00136F39">
        <w:t>40</w:t>
      </w:r>
      <w:r w:rsidRPr="0067085E">
        <w:t xml:space="preserve">% weightage to the Price Bid, the Deliverables under the Project, the Time Line for delivery, Payment Terms, etc.  </w:t>
      </w:r>
    </w:p>
    <w:p w:rsidR="0040313A" w:rsidRPr="0067085E" w:rsidRDefault="0040313A" w:rsidP="00955390">
      <w:pPr>
        <w:widowControl/>
        <w:numPr>
          <w:ilvl w:val="0"/>
          <w:numId w:val="69"/>
        </w:numPr>
        <w:autoSpaceDE/>
        <w:autoSpaceDN/>
        <w:spacing w:after="120" w:line="274" w:lineRule="auto"/>
        <w:ind w:left="851" w:hanging="851"/>
        <w:jc w:val="both"/>
      </w:pPr>
      <w:r w:rsidRPr="0067085E">
        <w:t xml:space="preserve">We certify that all the particulars furnished in our Bid are true and correct and based on documentary evidence and as per prescribed format. We understand that if any of the particulars is found to be false or misleading, IMU has the right to summarily reject our bid at any stage. </w:t>
      </w:r>
    </w:p>
    <w:p w:rsidR="0040313A" w:rsidRPr="0067085E" w:rsidRDefault="0040313A" w:rsidP="00955390">
      <w:pPr>
        <w:widowControl/>
        <w:numPr>
          <w:ilvl w:val="0"/>
          <w:numId w:val="69"/>
        </w:numPr>
        <w:tabs>
          <w:tab w:val="left" w:pos="8550"/>
        </w:tabs>
        <w:autoSpaceDE/>
        <w:autoSpaceDN/>
        <w:spacing w:after="120" w:line="259" w:lineRule="auto"/>
        <w:ind w:left="851" w:hanging="851"/>
        <w:jc w:val="both"/>
      </w:pPr>
      <w:r w:rsidRPr="0067085E">
        <w:t>We, hereby state and understand that if we withdraw/modify our bid during the period of validity of the tender, the IMU administration would suspend the Bidder from participation in any future tenders of IMU for a period of 6 months</w:t>
      </w:r>
    </w:p>
    <w:p w:rsidR="0040313A" w:rsidRPr="0067085E" w:rsidRDefault="0040313A" w:rsidP="00955390">
      <w:pPr>
        <w:widowControl/>
        <w:numPr>
          <w:ilvl w:val="0"/>
          <w:numId w:val="69"/>
        </w:numPr>
        <w:tabs>
          <w:tab w:val="left" w:pos="8550"/>
        </w:tabs>
        <w:autoSpaceDE/>
        <w:autoSpaceDN/>
        <w:spacing w:after="120" w:line="259" w:lineRule="auto"/>
        <w:ind w:left="851" w:hanging="851"/>
        <w:jc w:val="both"/>
      </w:pPr>
      <w:r w:rsidRPr="0067085E">
        <w:t xml:space="preserve">In the event of our </w:t>
      </w:r>
      <w:r>
        <w:t xml:space="preserve">Firm </w:t>
      </w:r>
      <w:r w:rsidRPr="0067085E">
        <w:t xml:space="preserve">being awarded the work, and understanding the urgency involved, we undertake to remit the Security Deposit and execute the Contract with IMU within </w:t>
      </w:r>
      <w:r w:rsidR="000D4263">
        <w:t>3</w:t>
      </w:r>
      <w:r w:rsidR="00CE4670">
        <w:t xml:space="preserve"> </w:t>
      </w:r>
      <w:r w:rsidRPr="0067085E">
        <w:t>(</w:t>
      </w:r>
      <w:r w:rsidR="000D4263">
        <w:t>three</w:t>
      </w:r>
      <w:r w:rsidRPr="0067085E">
        <w:t xml:space="preserve">) working days from the date of issue of the Purchase Order failing which  the Purchase Order may be cancelled.  </w:t>
      </w:r>
    </w:p>
    <w:p w:rsidR="0040313A" w:rsidRPr="0067085E" w:rsidRDefault="0040313A" w:rsidP="00955390">
      <w:pPr>
        <w:widowControl/>
        <w:numPr>
          <w:ilvl w:val="0"/>
          <w:numId w:val="69"/>
        </w:numPr>
        <w:autoSpaceDE/>
        <w:autoSpaceDN/>
        <w:spacing w:after="120" w:line="274" w:lineRule="auto"/>
        <w:ind w:left="851" w:hanging="851"/>
        <w:jc w:val="both"/>
      </w:pPr>
      <w:r w:rsidRPr="0067085E">
        <w:t xml:space="preserve">Our Price Bid is submitted as per the prescribed format and the price quoted shall be firm till the execution of the entire contract. </w:t>
      </w:r>
    </w:p>
    <w:p w:rsidR="0040313A" w:rsidRPr="0067085E" w:rsidRDefault="0040313A" w:rsidP="00955390">
      <w:pPr>
        <w:widowControl/>
        <w:numPr>
          <w:ilvl w:val="0"/>
          <w:numId w:val="69"/>
        </w:numPr>
        <w:autoSpaceDE/>
        <w:autoSpaceDN/>
        <w:spacing w:after="120" w:line="274" w:lineRule="auto"/>
        <w:ind w:left="851" w:hanging="851"/>
        <w:jc w:val="both"/>
      </w:pPr>
      <w:r w:rsidRPr="0067085E">
        <w:t>We shall work closely with IMU and keep IMU posted at every stage about the progress made, and handover the entire data to IMU on conclusion of the project</w:t>
      </w:r>
      <w:r w:rsidR="000D4263">
        <w:t xml:space="preserve"> at every stage</w:t>
      </w:r>
      <w:r w:rsidRPr="0067085E">
        <w:t xml:space="preserve">.  </w:t>
      </w:r>
    </w:p>
    <w:p w:rsidR="00551C7B" w:rsidRPr="006F709B" w:rsidRDefault="0040313A" w:rsidP="0040313A">
      <w:pPr>
        <w:pStyle w:val="ListParagraph"/>
        <w:spacing w:line="276" w:lineRule="auto"/>
        <w:ind w:left="0" w:firstLine="0"/>
        <w:rPr>
          <w:rFonts w:eastAsia="Times New Roman" w:cs="Times New Roman"/>
        </w:rPr>
      </w:pPr>
      <w:r w:rsidRPr="0067085E">
        <w:t xml:space="preserve">We shall render all assistance to IMU to make the projects a success including provision of consulting, training and manpower support to the Registrar, IMU or any other designated officer in IMU premises to handle the entire </w:t>
      </w:r>
      <w:r>
        <w:t>End Semester Examination</w:t>
      </w:r>
      <w:r w:rsidR="000D4263">
        <w:t>s</w:t>
      </w:r>
      <w:r w:rsidRPr="0067085E">
        <w:t xml:space="preserve"> related activities.</w:t>
      </w:r>
    </w:p>
    <w:p w:rsidR="00551C7B" w:rsidRPr="006F709B" w:rsidRDefault="00551C7B" w:rsidP="0012346A">
      <w:pPr>
        <w:pStyle w:val="ListParagraph"/>
        <w:spacing w:line="276" w:lineRule="auto"/>
        <w:ind w:left="0" w:firstLine="0"/>
        <w:rPr>
          <w:rFonts w:eastAsia="Times New Roman" w:cs="Times New Roman"/>
        </w:rPr>
      </w:pPr>
    </w:p>
    <w:p w:rsidR="0040313A" w:rsidRDefault="00551C7B" w:rsidP="0012346A">
      <w:pPr>
        <w:pStyle w:val="ListParagraph"/>
        <w:spacing w:line="276" w:lineRule="auto"/>
        <w:ind w:left="0" w:firstLine="0"/>
        <w:jc w:val="right"/>
        <w:rPr>
          <w:rFonts w:eastAsia="Times New Roman" w:cs="Times New Roman"/>
        </w:rPr>
      </w:pPr>
      <w:r w:rsidRPr="006F709B">
        <w:rPr>
          <w:rFonts w:eastAsia="Times New Roman" w:cs="Times New Roman"/>
        </w:rPr>
        <w:t xml:space="preserve">      </w:t>
      </w:r>
    </w:p>
    <w:p w:rsidR="0040313A" w:rsidRDefault="0040313A" w:rsidP="0012346A">
      <w:pPr>
        <w:pStyle w:val="ListParagraph"/>
        <w:spacing w:line="276" w:lineRule="auto"/>
        <w:ind w:left="0" w:firstLine="0"/>
        <w:jc w:val="right"/>
        <w:rPr>
          <w:rFonts w:eastAsia="Times New Roman" w:cs="Times New Roman"/>
        </w:rPr>
      </w:pPr>
    </w:p>
    <w:p w:rsidR="00CE4670" w:rsidRDefault="00551C7B" w:rsidP="0012346A">
      <w:pPr>
        <w:pStyle w:val="ListParagraph"/>
        <w:spacing w:line="276" w:lineRule="auto"/>
        <w:ind w:left="0" w:firstLine="0"/>
        <w:jc w:val="right"/>
        <w:rPr>
          <w:rFonts w:eastAsia="Times New Roman" w:cs="Times New Roman"/>
        </w:rPr>
      </w:pPr>
      <w:r w:rsidRPr="006F709B">
        <w:rPr>
          <w:rFonts w:eastAsia="Times New Roman" w:cs="Times New Roman"/>
        </w:rPr>
        <w:t>Yours Sincerely</w:t>
      </w:r>
    </w:p>
    <w:p w:rsidR="00CE4670" w:rsidRDefault="00CE4670" w:rsidP="0012346A">
      <w:pPr>
        <w:pStyle w:val="ListParagraph"/>
        <w:spacing w:line="276" w:lineRule="auto"/>
        <w:ind w:left="0" w:firstLine="0"/>
        <w:jc w:val="right"/>
        <w:rPr>
          <w:rFonts w:eastAsia="Times New Roman" w:cs="Times New Roman"/>
        </w:rPr>
      </w:pPr>
    </w:p>
    <w:p w:rsidR="00551C7B" w:rsidRPr="006F709B" w:rsidRDefault="00CE4670" w:rsidP="0012346A">
      <w:pPr>
        <w:pStyle w:val="ListParagraph"/>
        <w:spacing w:line="276" w:lineRule="auto"/>
        <w:ind w:left="0" w:firstLine="0"/>
        <w:jc w:val="right"/>
        <w:rPr>
          <w:rFonts w:eastAsia="Times New Roman" w:cs="Times New Roman"/>
        </w:rPr>
      </w:pPr>
      <w:r>
        <w:rPr>
          <w:rFonts w:eastAsia="Times New Roman" w:cs="Times New Roman"/>
        </w:rPr>
        <w:br/>
        <w:t xml:space="preserve">Signature of </w:t>
      </w:r>
      <w:proofErr w:type="spellStart"/>
      <w:r>
        <w:rPr>
          <w:rFonts w:eastAsia="Times New Roman" w:cs="Times New Roman"/>
        </w:rPr>
        <w:t>Authorised</w:t>
      </w:r>
      <w:proofErr w:type="spellEnd"/>
      <w:r>
        <w:rPr>
          <w:rFonts w:eastAsia="Times New Roman" w:cs="Times New Roman"/>
        </w:rPr>
        <w:t xml:space="preserve"> Signatory with Company Seal</w:t>
      </w:r>
      <w:r w:rsidR="00551C7B" w:rsidRPr="006F709B">
        <w:rPr>
          <w:rFonts w:eastAsia="Times New Roman" w:cs="Times New Roman"/>
        </w:rPr>
        <w:t xml:space="preserve"> </w:t>
      </w:r>
    </w:p>
    <w:p w:rsidR="00551C7B" w:rsidRPr="006F709B" w:rsidRDefault="00551C7B" w:rsidP="0012346A">
      <w:pPr>
        <w:pStyle w:val="ListParagraph"/>
        <w:spacing w:line="276" w:lineRule="auto"/>
        <w:ind w:left="0" w:firstLine="0"/>
        <w:rPr>
          <w:rFonts w:eastAsia="Times New Roman" w:cs="Times New Roman"/>
        </w:rPr>
      </w:pPr>
    </w:p>
    <w:p w:rsidR="0040313A" w:rsidRDefault="0040313A">
      <w:pPr>
        <w:widowControl/>
        <w:autoSpaceDE/>
        <w:autoSpaceDN/>
        <w:spacing w:after="160" w:line="259" w:lineRule="auto"/>
        <w:rPr>
          <w:rFonts w:eastAsia="Times New Roman" w:cs="Times New Roman"/>
          <w:b/>
          <w:u w:val="single"/>
        </w:rPr>
      </w:pPr>
      <w:r>
        <w:rPr>
          <w:rFonts w:eastAsia="Times New Roman" w:cs="Times New Roman"/>
          <w:b/>
          <w:u w:val="single"/>
        </w:rPr>
        <w:br w:type="page"/>
      </w:r>
    </w:p>
    <w:p w:rsidR="0040313A" w:rsidRPr="0040313A" w:rsidRDefault="0040313A" w:rsidP="0040313A">
      <w:pPr>
        <w:widowControl/>
        <w:autoSpaceDE/>
        <w:autoSpaceDN/>
        <w:spacing w:after="160" w:line="259" w:lineRule="auto"/>
        <w:ind w:left="821" w:hanging="10"/>
        <w:jc w:val="right"/>
        <w:rPr>
          <w:b/>
          <w:color w:val="000000"/>
          <w:u w:val="single"/>
          <w:lang w:bidi="hi-IN"/>
        </w:rPr>
      </w:pPr>
      <w:r w:rsidRPr="0040313A">
        <w:rPr>
          <w:color w:val="000000"/>
          <w:lang w:bidi="hi-IN"/>
        </w:rPr>
        <w:lastRenderedPageBreak/>
        <w:tab/>
      </w:r>
      <w:r w:rsidRPr="0040313A">
        <w:rPr>
          <w:b/>
          <w:color w:val="000000"/>
          <w:u w:val="single"/>
          <w:lang w:bidi="hi-IN"/>
        </w:rPr>
        <w:t xml:space="preserve">Annexure </w:t>
      </w:r>
      <w:r w:rsidR="008D4723">
        <w:rPr>
          <w:b/>
          <w:color w:val="000000"/>
          <w:u w:val="single"/>
          <w:lang w:bidi="hi-IN"/>
        </w:rPr>
        <w:t>–</w:t>
      </w:r>
      <w:r w:rsidRPr="0040313A">
        <w:rPr>
          <w:b/>
          <w:color w:val="000000"/>
          <w:u w:val="single"/>
          <w:lang w:bidi="hi-IN"/>
        </w:rPr>
        <w:t xml:space="preserve"> </w:t>
      </w:r>
      <w:r w:rsidR="008D4723">
        <w:rPr>
          <w:b/>
          <w:color w:val="000000"/>
          <w:u w:val="single"/>
          <w:lang w:bidi="hi-IN"/>
        </w:rPr>
        <w:t>A-1/4</w:t>
      </w:r>
    </w:p>
    <w:p w:rsidR="0040313A" w:rsidRPr="0040313A" w:rsidRDefault="0040313A" w:rsidP="0040313A">
      <w:pPr>
        <w:keepNext/>
        <w:keepLines/>
        <w:widowControl/>
        <w:autoSpaceDE/>
        <w:autoSpaceDN/>
        <w:spacing w:after="120" w:line="259" w:lineRule="auto"/>
        <w:ind w:left="11" w:hanging="11"/>
        <w:jc w:val="center"/>
        <w:outlineLvl w:val="1"/>
        <w:rPr>
          <w:b/>
          <w:color w:val="000000"/>
          <w:u w:val="single" w:color="000000"/>
          <w:lang w:bidi="hi-IN"/>
        </w:rPr>
      </w:pPr>
      <w:r w:rsidRPr="0040313A">
        <w:rPr>
          <w:b/>
          <w:color w:val="000000"/>
          <w:u w:val="single" w:color="000000"/>
          <w:lang w:bidi="hi-IN"/>
        </w:rPr>
        <w:t>Technical Bid - Minimum Eligibility Criteria – PART - A</w:t>
      </w:r>
    </w:p>
    <w:p w:rsidR="0040313A" w:rsidRDefault="0040313A" w:rsidP="0040313A">
      <w:pPr>
        <w:keepNext/>
        <w:keepLines/>
        <w:widowControl/>
        <w:autoSpaceDE/>
        <w:autoSpaceDN/>
        <w:spacing w:after="120" w:line="259" w:lineRule="auto"/>
        <w:ind w:left="11" w:hanging="11"/>
        <w:jc w:val="center"/>
        <w:outlineLvl w:val="1"/>
        <w:rPr>
          <w:b/>
          <w:color w:val="000000"/>
          <w:u w:color="000000"/>
          <w:lang w:bidi="hi-IN"/>
        </w:rPr>
      </w:pPr>
      <w:r w:rsidRPr="0040313A">
        <w:rPr>
          <w:rFonts w:eastAsia="Calibri" w:cs="Calibri"/>
          <w:b/>
          <w:i/>
          <w:color w:val="000000"/>
          <w:u w:val="single" w:color="000000"/>
          <w:lang w:bidi="hi-IN"/>
        </w:rPr>
        <w:t>[</w:t>
      </w:r>
      <w:r w:rsidRPr="0040313A">
        <w:rPr>
          <w:rFonts w:eastAsia="Calibri" w:cs="Calibri"/>
          <w:b/>
          <w:i/>
          <w:color w:val="000000"/>
          <w:sz w:val="20"/>
          <w:szCs w:val="20"/>
          <w:u w:val="single" w:color="000000"/>
          <w:lang w:bidi="hi-IN"/>
        </w:rPr>
        <w:t>To be submitted in Separate Envelope with title as given above.</w:t>
      </w:r>
      <w:r w:rsidRPr="0040313A">
        <w:rPr>
          <w:rFonts w:eastAsia="Calibri" w:cs="Calibri"/>
          <w:b/>
          <w:i/>
          <w:color w:val="000000"/>
          <w:u w:val="single" w:color="000000"/>
          <w:lang w:bidi="hi-IN"/>
        </w:rPr>
        <w:t xml:space="preserve"> </w:t>
      </w:r>
      <w:r w:rsidRPr="0040313A">
        <w:rPr>
          <w:rFonts w:eastAsia="Calibri" w:cs="Calibri"/>
          <w:b/>
          <w:i/>
          <w:color w:val="000000"/>
          <w:sz w:val="20"/>
          <w:szCs w:val="20"/>
          <w:u w:val="single" w:color="000000"/>
          <w:lang w:bidi="hi-IN"/>
        </w:rPr>
        <w:t>Bids which satisfy ALL the clauses in this Part, their bids alone will be taken up for Technical Evaluation for this Part</w:t>
      </w:r>
      <w:r w:rsidRPr="0040313A">
        <w:rPr>
          <w:rFonts w:eastAsia="Calibri" w:cs="Calibri"/>
          <w:b/>
          <w:i/>
          <w:color w:val="000000"/>
          <w:u w:val="single" w:color="000000"/>
          <w:lang w:bidi="hi-IN"/>
        </w:rPr>
        <w:t xml:space="preserve">] </w:t>
      </w:r>
      <w:r w:rsidRPr="0040313A">
        <w:rPr>
          <w:b/>
          <w:color w:val="000000"/>
          <w:u w:color="000000"/>
          <w:lang w:bidi="hi-IN"/>
        </w:rPr>
        <w:t xml:space="preserve"> </w:t>
      </w:r>
    </w:p>
    <w:p w:rsidR="005F0119" w:rsidRDefault="005F0119" w:rsidP="0040313A">
      <w:pPr>
        <w:keepNext/>
        <w:keepLines/>
        <w:widowControl/>
        <w:autoSpaceDE/>
        <w:autoSpaceDN/>
        <w:spacing w:after="120" w:line="259" w:lineRule="auto"/>
        <w:ind w:left="11" w:hanging="11"/>
        <w:jc w:val="center"/>
        <w:outlineLvl w:val="1"/>
        <w:rPr>
          <w:b/>
          <w:color w:val="000000"/>
          <w:u w:color="000000"/>
          <w:lang w:bidi="hi-IN"/>
        </w:rPr>
      </w:pPr>
    </w:p>
    <w:p w:rsidR="005F0119" w:rsidRPr="0040313A" w:rsidRDefault="005F0119" w:rsidP="00AC797B">
      <w:pPr>
        <w:keepNext/>
        <w:keepLines/>
        <w:widowControl/>
        <w:autoSpaceDE/>
        <w:autoSpaceDN/>
        <w:spacing w:after="120" w:line="276" w:lineRule="auto"/>
        <w:ind w:left="11" w:hanging="11"/>
        <w:jc w:val="both"/>
        <w:outlineLvl w:val="1"/>
        <w:rPr>
          <w:b/>
          <w:color w:val="000000"/>
          <w:u w:color="000000"/>
          <w:lang w:bidi="hi-IN"/>
        </w:rPr>
      </w:pPr>
      <w:r w:rsidRPr="006F709B">
        <w:rPr>
          <w:b/>
          <w:u w:val="single"/>
        </w:rPr>
        <w:t>Part - A - Conducting Online (AI and Human) Proctored examinations (Multiple Choice Questions AND/OR Descriptive), On</w:t>
      </w:r>
      <w:r w:rsidR="000D4263">
        <w:rPr>
          <w:b/>
          <w:u w:val="single"/>
        </w:rPr>
        <w:t>-</w:t>
      </w:r>
      <w:r w:rsidRPr="006F709B">
        <w:rPr>
          <w:b/>
          <w:u w:val="single"/>
        </w:rPr>
        <w:t>Screen Marking (Online Evaluation by the Faculty</w:t>
      </w:r>
      <w:r w:rsidR="000D4263">
        <w:rPr>
          <w:b/>
          <w:u w:val="single"/>
        </w:rPr>
        <w:t xml:space="preserve"> of IMU and Affiliated Institutes</w:t>
      </w:r>
      <w:r w:rsidR="004810CA" w:rsidRPr="006F709B">
        <w:rPr>
          <w:b/>
          <w:u w:val="single"/>
        </w:rPr>
        <w:t>) and</w:t>
      </w:r>
      <w:r w:rsidRPr="006F709B">
        <w:rPr>
          <w:b/>
          <w:u w:val="single"/>
        </w:rPr>
        <w:t xml:space="preserve"> submission of results</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783"/>
        <w:gridCol w:w="1418"/>
        <w:gridCol w:w="1559"/>
      </w:tblGrid>
      <w:tr w:rsidR="00AC797B" w:rsidRPr="006F709B" w:rsidTr="00432604">
        <w:trPr>
          <w:trHeight w:val="419"/>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AC797B" w:rsidRPr="006F709B" w:rsidRDefault="00AC797B" w:rsidP="00432604">
            <w:pPr>
              <w:spacing w:line="276" w:lineRule="auto"/>
              <w:jc w:val="center"/>
              <w:rPr>
                <w:rFonts w:eastAsia="Times New Roman" w:cs="Times New Roman"/>
                <w:b/>
              </w:rPr>
            </w:pPr>
            <w:proofErr w:type="spellStart"/>
            <w:r w:rsidRPr="006F709B">
              <w:rPr>
                <w:rFonts w:eastAsia="Times New Roman" w:cs="Times New Roman"/>
                <w:b/>
              </w:rPr>
              <w:t>Sl.No</w:t>
            </w:r>
            <w:proofErr w:type="spellEnd"/>
          </w:p>
        </w:tc>
        <w:tc>
          <w:tcPr>
            <w:tcW w:w="5783" w:type="dxa"/>
            <w:tcBorders>
              <w:top w:val="single" w:sz="4" w:space="0" w:color="000000"/>
              <w:left w:val="single" w:sz="4" w:space="0" w:color="000000"/>
              <w:bottom w:val="single" w:sz="4" w:space="0" w:color="000000"/>
              <w:right w:val="single" w:sz="4" w:space="0" w:color="000000"/>
            </w:tcBorders>
            <w:vAlign w:val="center"/>
          </w:tcPr>
          <w:p w:rsidR="00AC797B" w:rsidRPr="006F709B" w:rsidRDefault="00AC797B" w:rsidP="00432604">
            <w:pPr>
              <w:spacing w:line="276" w:lineRule="auto"/>
              <w:jc w:val="center"/>
              <w:rPr>
                <w:rFonts w:eastAsia="Times New Roman" w:cs="Times New Roman"/>
                <w:b/>
              </w:rPr>
            </w:pPr>
            <w:r w:rsidRPr="006F709B">
              <w:rPr>
                <w:rFonts w:eastAsia="Times New Roman" w:cs="Times New Roman"/>
                <w:b/>
              </w:rPr>
              <w:t>Eligibility Criteria</w:t>
            </w:r>
          </w:p>
        </w:tc>
        <w:tc>
          <w:tcPr>
            <w:tcW w:w="1418" w:type="dxa"/>
            <w:tcBorders>
              <w:top w:val="single" w:sz="4" w:space="0" w:color="000000"/>
              <w:left w:val="single" w:sz="4" w:space="0" w:color="000000"/>
              <w:bottom w:val="single" w:sz="4" w:space="0" w:color="000000"/>
              <w:right w:val="single" w:sz="4" w:space="0" w:color="000000"/>
            </w:tcBorders>
            <w:vAlign w:val="center"/>
          </w:tcPr>
          <w:p w:rsidR="00AC797B" w:rsidRPr="006F709B" w:rsidRDefault="00AC797B" w:rsidP="00432604">
            <w:pPr>
              <w:spacing w:line="276" w:lineRule="auto"/>
              <w:jc w:val="center"/>
              <w:rPr>
                <w:rFonts w:eastAsia="Times New Roman" w:cs="Times New Roman"/>
                <w:b/>
              </w:rPr>
            </w:pPr>
            <w:r w:rsidRPr="006F709B">
              <w:rPr>
                <w:rFonts w:eastAsia="Times New Roman" w:cs="Times New Roman"/>
                <w:b/>
              </w:rPr>
              <w:t>Complied</w:t>
            </w:r>
          </w:p>
          <w:p w:rsidR="00AC797B" w:rsidRPr="006F709B" w:rsidRDefault="00AC797B" w:rsidP="00432604">
            <w:pPr>
              <w:spacing w:line="276" w:lineRule="auto"/>
              <w:jc w:val="center"/>
              <w:rPr>
                <w:rFonts w:eastAsia="Times New Roman" w:cs="Times New Roman"/>
                <w:b/>
              </w:rPr>
            </w:pPr>
            <w:r w:rsidRPr="006F709B">
              <w:rPr>
                <w:rFonts w:eastAsia="Times New Roman" w:cs="Times New Roman"/>
                <w:b/>
              </w:rPr>
              <w:t>(Y/N)</w:t>
            </w:r>
          </w:p>
        </w:tc>
        <w:tc>
          <w:tcPr>
            <w:tcW w:w="1559" w:type="dxa"/>
            <w:tcBorders>
              <w:top w:val="single" w:sz="4" w:space="0" w:color="000000"/>
              <w:left w:val="single" w:sz="4" w:space="0" w:color="000000"/>
              <w:bottom w:val="single" w:sz="4" w:space="0" w:color="000000"/>
              <w:right w:val="single" w:sz="4" w:space="0" w:color="000000"/>
            </w:tcBorders>
            <w:vAlign w:val="center"/>
          </w:tcPr>
          <w:p w:rsidR="00AC797B" w:rsidRPr="006F709B" w:rsidRDefault="00AC797B" w:rsidP="00432604">
            <w:pPr>
              <w:spacing w:line="276" w:lineRule="auto"/>
              <w:jc w:val="center"/>
              <w:rPr>
                <w:rFonts w:eastAsia="Times New Roman" w:cs="Times New Roman"/>
                <w:b/>
              </w:rPr>
            </w:pPr>
            <w:r w:rsidRPr="006F709B">
              <w:rPr>
                <w:rFonts w:eastAsia="Times New Roman" w:cs="Times New Roman"/>
                <w:b/>
              </w:rPr>
              <w:t>Page number for the supporting Document</w:t>
            </w:r>
            <w:r w:rsidR="007C5252">
              <w:rPr>
                <w:rFonts w:eastAsia="Times New Roman" w:cs="Times New Roman"/>
                <w:b/>
              </w:rPr>
              <w:t xml:space="preserve">  in the Bid</w:t>
            </w:r>
          </w:p>
        </w:tc>
      </w:tr>
      <w:tr w:rsidR="00AC797B" w:rsidRPr="006F709B" w:rsidTr="00A57E51">
        <w:trPr>
          <w:trHeight w:val="3496"/>
          <w:jc w:val="center"/>
        </w:trPr>
        <w:tc>
          <w:tcPr>
            <w:tcW w:w="562"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pStyle w:val="ListParagraph"/>
              <w:numPr>
                <w:ilvl w:val="0"/>
                <w:numId w:val="5"/>
              </w:numPr>
              <w:autoSpaceDE/>
              <w:autoSpaceDN/>
              <w:spacing w:line="276" w:lineRule="auto"/>
              <w:ind w:left="0" w:firstLine="0"/>
              <w:contextualSpacing/>
              <w:rPr>
                <w:rFonts w:eastAsia="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rsidR="00AC797B" w:rsidRPr="006F709B" w:rsidRDefault="00AC797B" w:rsidP="00A57E51">
            <w:pPr>
              <w:spacing w:after="120" w:line="276" w:lineRule="auto"/>
              <w:jc w:val="both"/>
              <w:rPr>
                <w:rFonts w:eastAsia="Times New Roman" w:cs="Times New Roman"/>
              </w:rPr>
            </w:pPr>
            <w:r w:rsidRPr="006F709B">
              <w:rPr>
                <w:rFonts w:eastAsia="Times New Roman" w:cs="Times New Roman"/>
              </w:rPr>
              <w:t xml:space="preserve">The Bidder should be in the business of Online Proctored Examination and </w:t>
            </w:r>
            <w:r w:rsidR="004E5164">
              <w:rPr>
                <w:rFonts w:eastAsia="Times New Roman" w:cs="Times New Roman"/>
              </w:rPr>
              <w:t>(On-Screen markin</w:t>
            </w:r>
            <w:r w:rsidR="00A81EB6">
              <w:rPr>
                <w:rFonts w:eastAsia="Times New Roman" w:cs="Times New Roman"/>
              </w:rPr>
              <w:t>g</w:t>
            </w:r>
            <w:r w:rsidR="004E5164">
              <w:rPr>
                <w:rFonts w:eastAsia="Times New Roman" w:cs="Times New Roman"/>
              </w:rPr>
              <w:t xml:space="preserve"> (</w:t>
            </w:r>
            <w:r w:rsidRPr="006F709B">
              <w:rPr>
                <w:rFonts w:eastAsia="Times New Roman" w:cs="Times New Roman"/>
              </w:rPr>
              <w:t>Online Evaluation</w:t>
            </w:r>
            <w:r w:rsidR="004E5164">
              <w:rPr>
                <w:rFonts w:eastAsia="Times New Roman" w:cs="Times New Roman"/>
              </w:rPr>
              <w:t>)</w:t>
            </w:r>
            <w:r w:rsidRPr="006F709B">
              <w:rPr>
                <w:rFonts w:eastAsia="Times New Roman" w:cs="Times New Roman"/>
              </w:rPr>
              <w:t xml:space="preserve"> </w:t>
            </w:r>
            <w:r w:rsidR="004E5164">
              <w:rPr>
                <w:rFonts w:eastAsia="Times New Roman" w:cs="Times New Roman"/>
              </w:rPr>
              <w:t xml:space="preserve">for at least 3 </w:t>
            </w:r>
            <w:r w:rsidR="004E5164" w:rsidRPr="00A81EB6">
              <w:rPr>
                <w:rFonts w:eastAsia="Times New Roman" w:cs="Times New Roman"/>
              </w:rPr>
              <w:t>years</w:t>
            </w:r>
            <w:r w:rsidRPr="00A81EB6">
              <w:rPr>
                <w:rFonts w:eastAsia="Times New Roman" w:cs="Times New Roman"/>
              </w:rPr>
              <w:t xml:space="preserve"> </w:t>
            </w:r>
            <w:r w:rsidRPr="00A81EB6">
              <w:rPr>
                <w:color w:val="000000"/>
              </w:rPr>
              <w:t>as on last date of closing of tender.</w:t>
            </w:r>
            <w:r w:rsidRPr="006F709B">
              <w:rPr>
                <w:rFonts w:eastAsia="Times New Roman" w:cs="Times New Roman"/>
              </w:rPr>
              <w:t xml:space="preserve"> </w:t>
            </w:r>
          </w:p>
          <w:p w:rsidR="00AC797B" w:rsidRPr="00563044" w:rsidRDefault="00AC797B" w:rsidP="00CE4670">
            <w:pPr>
              <w:pStyle w:val="ListParagraph"/>
              <w:spacing w:line="276" w:lineRule="auto"/>
              <w:ind w:left="0" w:firstLine="0"/>
              <w:rPr>
                <w:color w:val="000000"/>
              </w:rPr>
            </w:pPr>
            <w:r w:rsidRPr="006F709B">
              <w:rPr>
                <w:rFonts w:eastAsia="Times New Roman" w:cs="Times New Roman"/>
                <w:b/>
              </w:rPr>
              <w:t xml:space="preserve">Mode of Proof: </w:t>
            </w:r>
            <w:r w:rsidRPr="006F709B">
              <w:t xml:space="preserve"> </w:t>
            </w:r>
            <w:r w:rsidRPr="006F709B">
              <w:rPr>
                <w:color w:val="000000"/>
              </w:rPr>
              <w:t xml:space="preserve"> </w:t>
            </w:r>
            <w:r>
              <w:rPr>
                <w:color w:val="000000"/>
              </w:rPr>
              <w:t xml:space="preserve">Certified copy of Company </w:t>
            </w:r>
            <w:r w:rsidRPr="006F709B">
              <w:rPr>
                <w:color w:val="000000"/>
              </w:rPr>
              <w:t>Registration Certificate/ Service Tax Registration Certification/ Certificate of Incorporation/ Registered partnership deed/  Copies of the Work order, Agreement and Work Completion certificate for the Completed or ongoing supply/</w:t>
            </w:r>
            <w:r>
              <w:rPr>
                <w:color w:val="000000"/>
              </w:rPr>
              <w:t xml:space="preserve"> </w:t>
            </w:r>
            <w:r w:rsidRPr="006F709B">
              <w:rPr>
                <w:color w:val="000000"/>
              </w:rPr>
              <w:t>Proof for providing similar service</w:t>
            </w:r>
          </w:p>
        </w:tc>
        <w:tc>
          <w:tcPr>
            <w:tcW w:w="1418"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rPr>
            </w:pPr>
          </w:p>
        </w:tc>
      </w:tr>
      <w:tr w:rsidR="00AC797B" w:rsidRPr="006F709B" w:rsidTr="00A57E51">
        <w:trPr>
          <w:trHeight w:val="1240"/>
          <w:jc w:val="center"/>
        </w:trPr>
        <w:tc>
          <w:tcPr>
            <w:tcW w:w="562"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pStyle w:val="ListParagraph"/>
              <w:numPr>
                <w:ilvl w:val="0"/>
                <w:numId w:val="5"/>
              </w:numPr>
              <w:autoSpaceDE/>
              <w:autoSpaceDN/>
              <w:spacing w:line="276" w:lineRule="auto"/>
              <w:ind w:left="0" w:firstLine="0"/>
              <w:contextualSpacing/>
              <w:rPr>
                <w:rFonts w:eastAsia="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rsidR="00AC797B" w:rsidRDefault="00AC797B" w:rsidP="00A57E51">
            <w:pPr>
              <w:spacing w:after="120" w:line="276" w:lineRule="auto"/>
              <w:jc w:val="both"/>
              <w:rPr>
                <w:rFonts w:eastAsia="Times New Roman" w:cs="Times New Roman"/>
              </w:rPr>
            </w:pPr>
            <w:r w:rsidRPr="006F709B">
              <w:rPr>
                <w:rFonts w:eastAsia="Times New Roman" w:cs="Times New Roman"/>
              </w:rPr>
              <w:t>The Bidder should possess valid Trade License, PAN and GST/ Sales Tax Registration Certificate.</w:t>
            </w:r>
          </w:p>
          <w:p w:rsidR="00AC797B" w:rsidRPr="006F709B" w:rsidRDefault="00AC797B" w:rsidP="00CE4670">
            <w:pPr>
              <w:spacing w:line="276" w:lineRule="auto"/>
              <w:jc w:val="both"/>
              <w:rPr>
                <w:rFonts w:eastAsia="Times New Roman" w:cs="Times New Roman"/>
              </w:rPr>
            </w:pPr>
            <w:r>
              <w:rPr>
                <w:rFonts w:eastAsia="Times New Roman" w:cs="Times New Roman"/>
                <w:b/>
              </w:rPr>
              <w:t xml:space="preserve">Mode of Proof: </w:t>
            </w:r>
            <w:r w:rsidRPr="006F709B">
              <w:rPr>
                <w:rFonts w:eastAsia="Times New Roman" w:cs="Times New Roman"/>
              </w:rPr>
              <w:t>Self-attested copies of valid certificates from these agencies.</w:t>
            </w:r>
          </w:p>
        </w:tc>
        <w:tc>
          <w:tcPr>
            <w:tcW w:w="1418"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rPr>
            </w:pPr>
          </w:p>
        </w:tc>
      </w:tr>
      <w:tr w:rsidR="00AC797B" w:rsidRPr="006F709B" w:rsidTr="00CE4670">
        <w:trPr>
          <w:trHeight w:val="708"/>
          <w:jc w:val="center"/>
        </w:trPr>
        <w:tc>
          <w:tcPr>
            <w:tcW w:w="562"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pStyle w:val="ListParagraph"/>
              <w:numPr>
                <w:ilvl w:val="0"/>
                <w:numId w:val="5"/>
              </w:numPr>
              <w:tabs>
                <w:tab w:val="left" w:pos="709"/>
              </w:tabs>
              <w:autoSpaceDE/>
              <w:autoSpaceDN/>
              <w:spacing w:line="276" w:lineRule="auto"/>
              <w:ind w:left="0" w:firstLine="0"/>
              <w:contextualSpacing/>
              <w:rPr>
                <w:rFonts w:eastAsia="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rsidR="00AC797B" w:rsidRPr="006F709B" w:rsidRDefault="00AC797B" w:rsidP="00A57E51">
            <w:pPr>
              <w:spacing w:after="120" w:line="276" w:lineRule="auto"/>
              <w:jc w:val="both"/>
              <w:rPr>
                <w:rFonts w:eastAsia="Times New Roman" w:cs="Times New Roman"/>
              </w:rPr>
            </w:pPr>
            <w:r w:rsidRPr="006F709B">
              <w:rPr>
                <w:rFonts w:eastAsia="Times New Roman" w:cs="Times New Roman"/>
              </w:rPr>
              <w:t xml:space="preserve">The Bidder should submit the Income Tax return for last Three previous years ending 31st March </w:t>
            </w:r>
            <w:r>
              <w:rPr>
                <w:rFonts w:eastAsia="Times New Roman" w:cs="Times New Roman"/>
              </w:rPr>
              <w:t>2020</w:t>
            </w:r>
            <w:r w:rsidRPr="006F709B">
              <w:rPr>
                <w:rFonts w:eastAsia="Times New Roman" w:cs="Times New Roman"/>
              </w:rPr>
              <w:t>.</w:t>
            </w:r>
          </w:p>
          <w:p w:rsidR="00AC797B" w:rsidRPr="006F709B" w:rsidRDefault="00AC797B" w:rsidP="00CE4670">
            <w:pPr>
              <w:spacing w:line="276" w:lineRule="auto"/>
              <w:jc w:val="both"/>
              <w:rPr>
                <w:rFonts w:eastAsia="Times New Roman" w:cs="Times New Roman"/>
              </w:rPr>
            </w:pPr>
            <w:r>
              <w:rPr>
                <w:rFonts w:eastAsia="Times New Roman" w:cs="Times New Roman"/>
                <w:b/>
              </w:rPr>
              <w:t xml:space="preserve">Mode of Proof: </w:t>
            </w:r>
            <w:r w:rsidRPr="006F709B">
              <w:rPr>
                <w:rFonts w:eastAsia="Times New Roman" w:cs="Times New Roman"/>
              </w:rPr>
              <w:t>Self-attested Income Tax return copies.</w:t>
            </w:r>
          </w:p>
        </w:tc>
        <w:tc>
          <w:tcPr>
            <w:tcW w:w="1418"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rPr>
            </w:pPr>
          </w:p>
        </w:tc>
      </w:tr>
      <w:tr w:rsidR="00AC797B" w:rsidRPr="006F709B" w:rsidTr="00A57E51">
        <w:trPr>
          <w:trHeight w:val="2541"/>
          <w:jc w:val="center"/>
        </w:trPr>
        <w:tc>
          <w:tcPr>
            <w:tcW w:w="562"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pStyle w:val="ListParagraph"/>
              <w:numPr>
                <w:ilvl w:val="0"/>
                <w:numId w:val="5"/>
              </w:numPr>
              <w:autoSpaceDE/>
              <w:autoSpaceDN/>
              <w:spacing w:line="276" w:lineRule="auto"/>
              <w:ind w:left="0" w:firstLine="0"/>
              <w:contextualSpacing/>
              <w:rPr>
                <w:rFonts w:eastAsia="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rsidR="00AC797B" w:rsidRPr="00A57E51" w:rsidRDefault="00AC797B" w:rsidP="00A57E51">
            <w:pPr>
              <w:pStyle w:val="BodyText1"/>
              <w:tabs>
                <w:tab w:val="clear" w:pos="0"/>
              </w:tabs>
              <w:spacing w:after="120" w:line="276" w:lineRule="auto"/>
              <w:rPr>
                <w:rFonts w:ascii="Verdana" w:eastAsia="Verdana" w:hAnsi="Verdana" w:cs="Verdana"/>
                <w:color w:val="000000"/>
                <w:sz w:val="22"/>
                <w:szCs w:val="22"/>
                <w:lang w:bidi="en-US"/>
              </w:rPr>
            </w:pPr>
            <w:r w:rsidRPr="00AC797B">
              <w:rPr>
                <w:rFonts w:ascii="Verdana" w:eastAsia="Verdana" w:hAnsi="Verdana" w:cs="Verdana"/>
                <w:color w:val="000000"/>
                <w:sz w:val="22"/>
                <w:szCs w:val="22"/>
                <w:lang w:bidi="en-US"/>
              </w:rPr>
              <w:t xml:space="preserve">The Average Annual turnover from the business of Online Proctored Examination and </w:t>
            </w:r>
            <w:r w:rsidR="000D4263">
              <w:rPr>
                <w:rFonts w:ascii="Verdana" w:eastAsia="Verdana" w:hAnsi="Verdana" w:cs="Verdana"/>
                <w:color w:val="000000"/>
                <w:sz w:val="22"/>
                <w:szCs w:val="22"/>
                <w:lang w:bidi="en-US"/>
              </w:rPr>
              <w:t>On-screen Marking (</w:t>
            </w:r>
            <w:r w:rsidRPr="00AC797B">
              <w:rPr>
                <w:rFonts w:ascii="Verdana" w:eastAsia="Verdana" w:hAnsi="Verdana" w:cs="Verdana"/>
                <w:color w:val="000000"/>
                <w:sz w:val="22"/>
                <w:szCs w:val="22"/>
                <w:lang w:bidi="en-US"/>
              </w:rPr>
              <w:t>Online Evaluation</w:t>
            </w:r>
            <w:r w:rsidR="000D4263">
              <w:rPr>
                <w:rFonts w:ascii="Verdana" w:eastAsia="Verdana" w:hAnsi="Verdana" w:cs="Verdana"/>
                <w:color w:val="000000"/>
                <w:sz w:val="22"/>
                <w:szCs w:val="22"/>
                <w:lang w:bidi="en-US"/>
              </w:rPr>
              <w:t>)</w:t>
            </w:r>
            <w:r w:rsidR="004E5164">
              <w:rPr>
                <w:rFonts w:ascii="Verdana" w:eastAsia="Verdana" w:hAnsi="Verdana" w:cs="Verdana"/>
                <w:color w:val="000000"/>
                <w:sz w:val="22"/>
                <w:szCs w:val="22"/>
                <w:lang w:bidi="en-US"/>
              </w:rPr>
              <w:t xml:space="preserve"> or Online Examination</w:t>
            </w:r>
            <w:r w:rsidRPr="00AC797B">
              <w:rPr>
                <w:rFonts w:ascii="Verdana" w:eastAsia="Verdana" w:hAnsi="Verdana" w:cs="Verdana"/>
                <w:color w:val="000000"/>
                <w:sz w:val="22"/>
                <w:szCs w:val="22"/>
                <w:lang w:bidi="en-US"/>
              </w:rPr>
              <w:t xml:space="preserve"> related services of the Bidder shall be minimum of </w:t>
            </w:r>
            <w:proofErr w:type="spellStart"/>
            <w:r w:rsidRPr="00AC797B">
              <w:rPr>
                <w:rFonts w:ascii="Verdana" w:eastAsia="Verdana" w:hAnsi="Verdana" w:cs="Verdana"/>
                <w:color w:val="000000"/>
                <w:sz w:val="22"/>
                <w:szCs w:val="22"/>
                <w:lang w:bidi="en-US"/>
              </w:rPr>
              <w:t>Rs</w:t>
            </w:r>
            <w:proofErr w:type="spellEnd"/>
            <w:r w:rsidRPr="00AC797B">
              <w:rPr>
                <w:rFonts w:ascii="Verdana" w:eastAsia="Verdana" w:hAnsi="Verdana" w:cs="Verdana"/>
                <w:color w:val="000000"/>
                <w:sz w:val="22"/>
                <w:szCs w:val="22"/>
                <w:lang w:bidi="en-US"/>
              </w:rPr>
              <w:t>. 50 lakhs during the last 3 years (ending 31st March, 2020).</w:t>
            </w:r>
          </w:p>
          <w:p w:rsidR="00AC797B" w:rsidRPr="00563044" w:rsidRDefault="00AC797B" w:rsidP="00CE4670">
            <w:pPr>
              <w:pStyle w:val="BodyText1"/>
              <w:tabs>
                <w:tab w:val="clear" w:pos="0"/>
              </w:tabs>
              <w:spacing w:line="240" w:lineRule="auto"/>
              <w:contextualSpacing/>
              <w:rPr>
                <w:rFonts w:ascii="Verdana" w:eastAsiaTheme="minorEastAsia" w:hAnsi="Verdana" w:cstheme="minorBidi"/>
                <w:color w:val="000000"/>
                <w:sz w:val="22"/>
                <w:szCs w:val="22"/>
                <w:lang w:val="en-IN" w:eastAsia="en-IN" w:bidi="ta-IN"/>
              </w:rPr>
            </w:pPr>
            <w:r w:rsidRPr="00563044">
              <w:rPr>
                <w:rFonts w:ascii="Verdana" w:eastAsiaTheme="minorEastAsia" w:hAnsi="Verdana" w:cstheme="minorBidi"/>
                <w:b/>
                <w:color w:val="000000"/>
                <w:sz w:val="22"/>
                <w:szCs w:val="22"/>
                <w:lang w:val="en-IN" w:eastAsia="en-IN" w:bidi="ta-IN"/>
              </w:rPr>
              <w:t>Mode of Proof</w:t>
            </w:r>
            <w:r>
              <w:rPr>
                <w:rFonts w:ascii="Verdana" w:eastAsiaTheme="minorEastAsia" w:hAnsi="Verdana" w:cstheme="minorBidi"/>
                <w:color w:val="000000"/>
                <w:sz w:val="22"/>
                <w:szCs w:val="22"/>
                <w:lang w:val="en-IN" w:eastAsia="en-IN" w:bidi="ta-IN"/>
              </w:rPr>
              <w:t xml:space="preserve">: </w:t>
            </w:r>
            <w:r w:rsidRPr="00AC797B">
              <w:rPr>
                <w:rFonts w:ascii="Verdana" w:eastAsiaTheme="minorEastAsia" w:hAnsi="Verdana" w:cstheme="minorBidi"/>
                <w:color w:val="000000"/>
                <w:sz w:val="22"/>
                <w:szCs w:val="22"/>
                <w:lang w:val="en-IN" w:eastAsia="en-IN" w:bidi="ta-IN"/>
              </w:rPr>
              <w:t>Certificate to this effect to be given by Bidder’s Chartered Accountant.</w:t>
            </w:r>
          </w:p>
        </w:tc>
        <w:tc>
          <w:tcPr>
            <w:tcW w:w="1418"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rPr>
            </w:pPr>
          </w:p>
        </w:tc>
      </w:tr>
      <w:tr w:rsidR="00AC797B" w:rsidRPr="006F709B" w:rsidTr="00A57E51">
        <w:trPr>
          <w:trHeight w:val="3685"/>
          <w:jc w:val="center"/>
        </w:trPr>
        <w:tc>
          <w:tcPr>
            <w:tcW w:w="562"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pStyle w:val="ListParagraph"/>
              <w:numPr>
                <w:ilvl w:val="0"/>
                <w:numId w:val="5"/>
              </w:numPr>
              <w:autoSpaceDE/>
              <w:autoSpaceDN/>
              <w:spacing w:line="276" w:lineRule="auto"/>
              <w:ind w:left="0" w:firstLine="0"/>
              <w:contextualSpacing/>
              <w:rPr>
                <w:rFonts w:eastAsia="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rsidR="004E5164" w:rsidRDefault="00AC797B" w:rsidP="00A57E51">
            <w:pPr>
              <w:spacing w:after="120" w:line="276" w:lineRule="auto"/>
              <w:jc w:val="both"/>
              <w:rPr>
                <w:rFonts w:eastAsia="Times New Roman"/>
              </w:rPr>
            </w:pPr>
            <w:r w:rsidRPr="006F709B">
              <w:rPr>
                <w:rFonts w:eastAsia="Times New Roman"/>
              </w:rPr>
              <w:t>The Bidder must have successfully executed “</w:t>
            </w:r>
            <w:r w:rsidRPr="006F709B">
              <w:rPr>
                <w:rFonts w:eastAsia="Times New Roman"/>
                <w:b/>
              </w:rPr>
              <w:t>Similar Works</w:t>
            </w:r>
            <w:r w:rsidRPr="006F709B">
              <w:rPr>
                <w:rFonts w:eastAsia="Times New Roman"/>
              </w:rPr>
              <w:t xml:space="preserve">” (fulfilling all the 3 </w:t>
            </w:r>
            <w:r w:rsidR="004E5164" w:rsidRPr="006F709B">
              <w:rPr>
                <w:rFonts w:eastAsia="Times New Roman"/>
              </w:rPr>
              <w:t xml:space="preserve">Categories </w:t>
            </w:r>
            <w:r w:rsidRPr="006F709B">
              <w:rPr>
                <w:rFonts w:eastAsia="Times New Roman"/>
              </w:rPr>
              <w:t xml:space="preserve">as per </w:t>
            </w:r>
            <w:r w:rsidR="00A835DF" w:rsidRPr="00A81EB6">
              <w:rPr>
                <w:rFonts w:eastAsia="Times New Roman"/>
              </w:rPr>
              <w:t xml:space="preserve">para </w:t>
            </w:r>
            <w:r w:rsidR="000D4263" w:rsidRPr="00A81EB6">
              <w:rPr>
                <w:rFonts w:eastAsia="Times New Roman"/>
              </w:rPr>
              <w:t>5.3</w:t>
            </w:r>
            <w:r w:rsidRPr="006F709B">
              <w:rPr>
                <w:rFonts w:eastAsia="Times New Roman"/>
              </w:rPr>
              <w:t>) on All India basis during any of last the three years (since 2018).</w:t>
            </w:r>
          </w:p>
          <w:p w:rsidR="00AC797B" w:rsidRPr="00A57E51" w:rsidRDefault="004E5164" w:rsidP="00A57E51">
            <w:pPr>
              <w:widowControl/>
              <w:autoSpaceDE/>
              <w:autoSpaceDN/>
              <w:spacing w:after="120"/>
              <w:jc w:val="both"/>
              <w:rPr>
                <w:rFonts w:ascii="Times New Roman" w:eastAsia="Times New Roman" w:hAnsi="Times New Roman" w:cs="Times New Roman"/>
                <w:sz w:val="24"/>
                <w:szCs w:val="24"/>
                <w:lang w:bidi="ar-SA"/>
              </w:rPr>
            </w:pPr>
            <w:r w:rsidRPr="00A57E51">
              <w:rPr>
                <w:rFonts w:eastAsia="Times New Roman" w:cs="Times New Roman"/>
                <w:b/>
                <w:color w:val="000000"/>
                <w:u w:val="single"/>
                <w:lang w:bidi="ar-SA"/>
              </w:rPr>
              <w:t>Note:</w:t>
            </w:r>
            <w:r w:rsidRPr="004E5164">
              <w:rPr>
                <w:rFonts w:eastAsia="Times New Roman" w:cs="Times New Roman"/>
                <w:color w:val="000000"/>
                <w:lang w:bidi="ar-SA"/>
              </w:rPr>
              <w:t xml:space="preserve"> The “Similar Works” can be a combination of Categories in one or more Work Orders.</w:t>
            </w:r>
          </w:p>
          <w:p w:rsidR="00AC797B" w:rsidRPr="006F709B" w:rsidRDefault="00AC797B" w:rsidP="00CE4670">
            <w:pPr>
              <w:spacing w:line="276" w:lineRule="auto"/>
              <w:jc w:val="both"/>
              <w:rPr>
                <w:rFonts w:eastAsia="Times New Roman" w:cs="Times New Roman"/>
              </w:rPr>
            </w:pPr>
            <w:r w:rsidRPr="006F709B">
              <w:rPr>
                <w:rFonts w:eastAsia="Times New Roman" w:cs="Times New Roman"/>
                <w:b/>
              </w:rPr>
              <w:t xml:space="preserve">Mode of Proof: </w:t>
            </w:r>
            <w:r w:rsidRPr="006F709B">
              <w:t xml:space="preserve"> </w:t>
            </w:r>
            <w:r w:rsidRPr="006F709B">
              <w:rPr>
                <w:rFonts w:eastAsia="Times New Roman"/>
              </w:rPr>
              <w:t xml:space="preserve">Self-attested documentary evidence as per format given at </w:t>
            </w:r>
            <w:r w:rsidR="00A835DF" w:rsidRPr="00432604">
              <w:rPr>
                <w:rFonts w:eastAsia="Times New Roman"/>
                <w:color w:val="000000" w:themeColor="text1"/>
              </w:rPr>
              <w:t>Annexure-A-2</w:t>
            </w:r>
            <w:r w:rsidRPr="00432604">
              <w:rPr>
                <w:rFonts w:eastAsia="Times New Roman"/>
                <w:color w:val="000000" w:themeColor="text1"/>
              </w:rPr>
              <w:t>/</w:t>
            </w:r>
            <w:r w:rsidR="00A835DF" w:rsidRPr="00432604">
              <w:rPr>
                <w:rFonts w:eastAsia="Times New Roman"/>
                <w:color w:val="000000" w:themeColor="text1"/>
              </w:rPr>
              <w:t>4 and</w:t>
            </w:r>
            <w:r w:rsidRPr="00432604">
              <w:rPr>
                <w:rFonts w:eastAsia="Times New Roman"/>
                <w:color w:val="000000" w:themeColor="text1"/>
              </w:rPr>
              <w:t xml:space="preserve"> Annexure-</w:t>
            </w:r>
            <w:r w:rsidR="00A835DF" w:rsidRPr="00432604">
              <w:rPr>
                <w:rFonts w:eastAsia="Times New Roman"/>
                <w:color w:val="000000" w:themeColor="text1"/>
              </w:rPr>
              <w:t>A-3</w:t>
            </w:r>
            <w:r w:rsidRPr="00432604">
              <w:rPr>
                <w:rFonts w:eastAsia="Times New Roman"/>
                <w:color w:val="000000" w:themeColor="text1"/>
              </w:rPr>
              <w:t>/</w:t>
            </w:r>
            <w:r w:rsidR="00A835DF" w:rsidRPr="00432604">
              <w:rPr>
                <w:rFonts w:eastAsia="Times New Roman"/>
                <w:color w:val="000000" w:themeColor="text1"/>
              </w:rPr>
              <w:t>4</w:t>
            </w:r>
            <w:r w:rsidRPr="00432604">
              <w:rPr>
                <w:rFonts w:eastAsia="Times New Roman"/>
                <w:color w:val="000000" w:themeColor="text1"/>
              </w:rPr>
              <w:t xml:space="preserve"> </w:t>
            </w:r>
            <w:r w:rsidRPr="007B0984">
              <w:rPr>
                <w:rFonts w:eastAsia="Times New Roman"/>
                <w:b/>
              </w:rPr>
              <w:t>with copies</w:t>
            </w:r>
            <w:r w:rsidRPr="006F709B">
              <w:rPr>
                <w:rFonts w:eastAsia="Times New Roman"/>
              </w:rPr>
              <w:t xml:space="preserve"> of Work Order/ Contract and Performance Report/ Work Completion Certificate must be enclosed on the client’s Letterhead</w:t>
            </w:r>
            <w:r w:rsidR="007B0984">
              <w:rPr>
                <w:rFonts w:eastAsia="Times New Roman"/>
              </w:rPr>
              <w:t xml:space="preserve">, </w:t>
            </w:r>
            <w:r w:rsidR="007B0984" w:rsidRPr="007B0984">
              <w:rPr>
                <w:rFonts w:eastAsia="Times New Roman"/>
                <w:b/>
              </w:rPr>
              <w:t>clearly indicating the specific category</w:t>
            </w:r>
            <w:r w:rsidR="007B0984">
              <w:rPr>
                <w:rFonts w:eastAsia="Times New Roman"/>
              </w:rPr>
              <w:t>.</w:t>
            </w:r>
          </w:p>
        </w:tc>
        <w:tc>
          <w:tcPr>
            <w:tcW w:w="1418"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spacing w:val="-1"/>
              </w:rPr>
            </w:pPr>
          </w:p>
        </w:tc>
        <w:tc>
          <w:tcPr>
            <w:tcW w:w="1559"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spacing w:val="-1"/>
              </w:rPr>
            </w:pPr>
          </w:p>
        </w:tc>
      </w:tr>
      <w:tr w:rsidR="00AC797B" w:rsidRPr="006F709B" w:rsidTr="00A57E51">
        <w:trPr>
          <w:trHeight w:val="3100"/>
          <w:jc w:val="center"/>
        </w:trPr>
        <w:tc>
          <w:tcPr>
            <w:tcW w:w="562"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pStyle w:val="ListParagraph"/>
              <w:numPr>
                <w:ilvl w:val="0"/>
                <w:numId w:val="5"/>
              </w:numPr>
              <w:autoSpaceDE/>
              <w:autoSpaceDN/>
              <w:spacing w:line="276" w:lineRule="auto"/>
              <w:ind w:left="0" w:firstLine="0"/>
              <w:contextualSpacing/>
              <w:rPr>
                <w:rFonts w:eastAsia="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rsidR="00AC797B" w:rsidRPr="00A57E51" w:rsidRDefault="00AC797B" w:rsidP="00A57E51">
            <w:pPr>
              <w:spacing w:after="120" w:line="276" w:lineRule="auto"/>
              <w:jc w:val="both"/>
              <w:rPr>
                <w:rFonts w:eastAsia="Times New Roman"/>
              </w:rPr>
            </w:pPr>
            <w:r w:rsidRPr="00A81EB6">
              <w:rPr>
                <w:rFonts w:eastAsia="Times New Roman"/>
              </w:rPr>
              <w:t xml:space="preserve">The Bidder must have successfully executed at least </w:t>
            </w:r>
            <w:r w:rsidRPr="00A81EB6">
              <w:rPr>
                <w:rFonts w:eastAsia="Times New Roman"/>
                <w:b/>
              </w:rPr>
              <w:t>three</w:t>
            </w:r>
            <w:r w:rsidRPr="00A81EB6">
              <w:rPr>
                <w:rFonts w:eastAsia="Times New Roman"/>
              </w:rPr>
              <w:t xml:space="preserve"> “</w:t>
            </w:r>
            <w:r w:rsidRPr="00A81EB6">
              <w:rPr>
                <w:rFonts w:eastAsia="Times New Roman"/>
                <w:b/>
              </w:rPr>
              <w:t>Similar Works</w:t>
            </w:r>
            <w:r w:rsidRPr="00A81EB6">
              <w:rPr>
                <w:rFonts w:eastAsia="Times New Roman"/>
              </w:rPr>
              <w:t xml:space="preserve">” on All India basis for </w:t>
            </w:r>
            <w:r w:rsidRPr="00A81EB6">
              <w:rPr>
                <w:rFonts w:eastAsia="Times New Roman"/>
                <w:b/>
              </w:rPr>
              <w:t xml:space="preserve">minimum of </w:t>
            </w:r>
            <w:r w:rsidR="004E5164" w:rsidRPr="00A81EB6">
              <w:rPr>
                <w:rFonts w:eastAsia="Times New Roman"/>
                <w:b/>
              </w:rPr>
              <w:t>45</w:t>
            </w:r>
            <w:r w:rsidRPr="00A81EB6">
              <w:rPr>
                <w:rFonts w:eastAsia="Times New Roman"/>
                <w:b/>
              </w:rPr>
              <w:t>000 Answer Scripts</w:t>
            </w:r>
            <w:r w:rsidRPr="00A81EB6">
              <w:rPr>
                <w:rFonts w:eastAsia="Times New Roman"/>
              </w:rPr>
              <w:t xml:space="preserve"> during any of the last three years (since 2018).</w:t>
            </w:r>
          </w:p>
          <w:p w:rsidR="00AC797B" w:rsidRPr="006F709B" w:rsidRDefault="00AC797B" w:rsidP="007B0984">
            <w:pPr>
              <w:spacing w:line="276" w:lineRule="auto"/>
              <w:jc w:val="both"/>
              <w:rPr>
                <w:rFonts w:eastAsia="Times New Roman"/>
              </w:rPr>
            </w:pPr>
            <w:r w:rsidRPr="006F709B">
              <w:rPr>
                <w:rFonts w:eastAsia="Times New Roman" w:cs="Times New Roman"/>
                <w:b/>
              </w:rPr>
              <w:t xml:space="preserve">Mode of Proof: </w:t>
            </w:r>
            <w:r w:rsidRPr="006F709B">
              <w:t xml:space="preserve"> </w:t>
            </w:r>
            <w:r w:rsidRPr="006F709B">
              <w:rPr>
                <w:color w:val="000000"/>
              </w:rPr>
              <w:t xml:space="preserve"> </w:t>
            </w:r>
            <w:r w:rsidRPr="006F709B">
              <w:rPr>
                <w:rFonts w:eastAsia="Times New Roman"/>
              </w:rPr>
              <w:t xml:space="preserve">Self-attested documentary evidence as per format given at </w:t>
            </w:r>
            <w:r w:rsidRPr="00432604">
              <w:rPr>
                <w:rFonts w:eastAsia="Times New Roman"/>
                <w:color w:val="000000" w:themeColor="text1"/>
              </w:rPr>
              <w:t>Annexure-</w:t>
            </w:r>
            <w:r w:rsidR="00A835DF" w:rsidRPr="00432604">
              <w:rPr>
                <w:rFonts w:eastAsia="Times New Roman"/>
                <w:color w:val="000000" w:themeColor="text1"/>
              </w:rPr>
              <w:t xml:space="preserve">A-2/4 </w:t>
            </w:r>
            <w:r w:rsidRPr="00432604">
              <w:rPr>
                <w:rFonts w:eastAsia="Times New Roman"/>
                <w:color w:val="000000" w:themeColor="text1"/>
              </w:rPr>
              <w:t>and Annexure-</w:t>
            </w:r>
            <w:r w:rsidR="00C260DF" w:rsidRPr="00432604">
              <w:rPr>
                <w:rFonts w:eastAsia="Times New Roman"/>
                <w:color w:val="000000" w:themeColor="text1"/>
              </w:rPr>
              <w:t>A</w:t>
            </w:r>
            <w:r w:rsidRPr="00432604">
              <w:rPr>
                <w:rFonts w:eastAsia="Times New Roman"/>
                <w:color w:val="000000" w:themeColor="text1"/>
              </w:rPr>
              <w:t>-3/</w:t>
            </w:r>
            <w:r w:rsidR="00A835DF" w:rsidRPr="00432604">
              <w:rPr>
                <w:rFonts w:eastAsia="Times New Roman"/>
                <w:color w:val="000000" w:themeColor="text1"/>
              </w:rPr>
              <w:t>4</w:t>
            </w:r>
            <w:r w:rsidRPr="00432604">
              <w:rPr>
                <w:rFonts w:eastAsia="Times New Roman"/>
                <w:color w:val="000000" w:themeColor="text1"/>
              </w:rPr>
              <w:t xml:space="preserve"> </w:t>
            </w:r>
            <w:r w:rsidRPr="007B0984">
              <w:rPr>
                <w:rFonts w:eastAsia="Times New Roman"/>
                <w:b/>
                <w:color w:val="000000" w:themeColor="text1"/>
              </w:rPr>
              <w:t>with copies</w:t>
            </w:r>
            <w:r w:rsidRPr="00432604">
              <w:rPr>
                <w:rFonts w:eastAsia="Times New Roman"/>
                <w:color w:val="000000" w:themeColor="text1"/>
              </w:rPr>
              <w:t xml:space="preserve"> o</w:t>
            </w:r>
            <w:r w:rsidRPr="006F709B">
              <w:rPr>
                <w:rFonts w:eastAsia="Times New Roman"/>
              </w:rPr>
              <w:t>f Work Order/ Contract and Performance Report/ Work Completion Certificate must be enclosed on the client’s Letterhead</w:t>
            </w:r>
            <w:r w:rsidR="007B0984">
              <w:rPr>
                <w:rFonts w:eastAsia="Times New Roman"/>
              </w:rPr>
              <w:t xml:space="preserve">, </w:t>
            </w:r>
            <w:r w:rsidR="007B0984" w:rsidRPr="007B0984">
              <w:rPr>
                <w:rFonts w:eastAsia="Times New Roman"/>
                <w:b/>
              </w:rPr>
              <w:t>clearly indicating the minimum count</w:t>
            </w:r>
            <w:r w:rsidR="007B0984">
              <w:rPr>
                <w:rFonts w:eastAsia="Times New Roman"/>
              </w:rPr>
              <w:t>.</w:t>
            </w:r>
          </w:p>
        </w:tc>
        <w:tc>
          <w:tcPr>
            <w:tcW w:w="1418"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spacing w:val="-1"/>
              </w:rPr>
            </w:pPr>
          </w:p>
        </w:tc>
        <w:tc>
          <w:tcPr>
            <w:tcW w:w="1559"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spacing w:val="-1"/>
              </w:rPr>
            </w:pPr>
          </w:p>
        </w:tc>
      </w:tr>
      <w:tr w:rsidR="00AC797B" w:rsidRPr="006F709B" w:rsidTr="00CE4670">
        <w:trPr>
          <w:trHeight w:val="845"/>
          <w:jc w:val="center"/>
        </w:trPr>
        <w:tc>
          <w:tcPr>
            <w:tcW w:w="562"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pStyle w:val="ListParagraph"/>
              <w:numPr>
                <w:ilvl w:val="0"/>
                <w:numId w:val="5"/>
              </w:numPr>
              <w:autoSpaceDE/>
              <w:autoSpaceDN/>
              <w:spacing w:line="276" w:lineRule="auto"/>
              <w:ind w:left="0" w:firstLine="0"/>
              <w:contextualSpacing/>
              <w:rPr>
                <w:rFonts w:eastAsia="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rsidR="00AC797B" w:rsidRPr="006F709B" w:rsidRDefault="00AC797B" w:rsidP="00A57E51">
            <w:pPr>
              <w:spacing w:after="120" w:line="276" w:lineRule="auto"/>
              <w:jc w:val="both"/>
              <w:rPr>
                <w:rFonts w:eastAsia="Times New Roman"/>
              </w:rPr>
            </w:pPr>
            <w:r w:rsidRPr="006F709B">
              <w:rPr>
                <w:rFonts w:eastAsia="Times New Roman"/>
              </w:rPr>
              <w:t>The Bidder must have successfully executed at least one “</w:t>
            </w:r>
            <w:r w:rsidRPr="006F709B">
              <w:rPr>
                <w:rFonts w:eastAsia="Times New Roman"/>
                <w:b/>
              </w:rPr>
              <w:t>Similar Work</w:t>
            </w:r>
            <w:r w:rsidRPr="006F709B">
              <w:rPr>
                <w:rFonts w:eastAsia="Times New Roman"/>
              </w:rPr>
              <w:t xml:space="preserve">” on All India basis for minimum of </w:t>
            </w:r>
            <w:r w:rsidRPr="006F709B">
              <w:rPr>
                <w:rFonts w:eastAsia="Times New Roman"/>
                <w:b/>
              </w:rPr>
              <w:t>2000 Candidates</w:t>
            </w:r>
            <w:r w:rsidRPr="006F709B">
              <w:rPr>
                <w:rFonts w:eastAsia="Times New Roman"/>
              </w:rPr>
              <w:t xml:space="preserve"> </w:t>
            </w:r>
            <w:r w:rsidRPr="006F709B">
              <w:rPr>
                <w:rFonts w:eastAsia="Times New Roman"/>
                <w:b/>
              </w:rPr>
              <w:t>in a single sitting</w:t>
            </w:r>
            <w:r w:rsidRPr="006F709B">
              <w:rPr>
                <w:rFonts w:eastAsia="Times New Roman"/>
              </w:rPr>
              <w:t>, during any of the</w:t>
            </w:r>
            <w:r w:rsidR="00A57E51">
              <w:rPr>
                <w:rFonts w:eastAsia="Times New Roman"/>
              </w:rPr>
              <w:t xml:space="preserve"> last three years (since 2018).</w:t>
            </w:r>
          </w:p>
          <w:p w:rsidR="00AC797B" w:rsidRPr="006F709B" w:rsidRDefault="00AC797B" w:rsidP="007B0984">
            <w:pPr>
              <w:spacing w:line="276" w:lineRule="auto"/>
              <w:jc w:val="both"/>
              <w:rPr>
                <w:rFonts w:eastAsia="Times New Roman"/>
              </w:rPr>
            </w:pPr>
            <w:r w:rsidRPr="006F709B">
              <w:rPr>
                <w:rFonts w:eastAsia="Times New Roman" w:cs="Times New Roman"/>
                <w:b/>
              </w:rPr>
              <w:t>Mode of Proof</w:t>
            </w:r>
            <w:r>
              <w:rPr>
                <w:rFonts w:eastAsia="Times New Roman" w:cs="Times New Roman"/>
                <w:b/>
              </w:rPr>
              <w:t>:</w:t>
            </w:r>
            <w:r w:rsidRPr="006F709B">
              <w:rPr>
                <w:color w:val="000000"/>
              </w:rPr>
              <w:t xml:space="preserve"> </w:t>
            </w:r>
            <w:r w:rsidRPr="006F709B">
              <w:rPr>
                <w:rFonts w:eastAsia="Times New Roman"/>
              </w:rPr>
              <w:t xml:space="preserve">Self-attested documentary evidence as per format given at </w:t>
            </w:r>
            <w:r w:rsidRPr="00432604">
              <w:rPr>
                <w:rFonts w:eastAsia="Times New Roman"/>
                <w:color w:val="000000" w:themeColor="text1"/>
              </w:rPr>
              <w:t>Annexure-</w:t>
            </w:r>
            <w:r w:rsidR="00A835DF" w:rsidRPr="00432604">
              <w:rPr>
                <w:rFonts w:eastAsia="Times New Roman"/>
                <w:color w:val="000000" w:themeColor="text1"/>
              </w:rPr>
              <w:t>A-2/4</w:t>
            </w:r>
            <w:r w:rsidRPr="00432604">
              <w:rPr>
                <w:rFonts w:eastAsia="Times New Roman"/>
                <w:color w:val="000000" w:themeColor="text1"/>
              </w:rPr>
              <w:t xml:space="preserve"> and Annexure-</w:t>
            </w:r>
            <w:r w:rsidR="00A835DF" w:rsidRPr="00432604">
              <w:rPr>
                <w:rFonts w:eastAsia="Times New Roman"/>
                <w:color w:val="000000" w:themeColor="text1"/>
              </w:rPr>
              <w:t>A</w:t>
            </w:r>
            <w:r w:rsidRPr="00432604">
              <w:rPr>
                <w:rFonts w:eastAsia="Times New Roman"/>
                <w:color w:val="000000" w:themeColor="text1"/>
              </w:rPr>
              <w:t>-3/</w:t>
            </w:r>
            <w:r w:rsidR="00A835DF" w:rsidRPr="00432604">
              <w:rPr>
                <w:rFonts w:eastAsia="Times New Roman"/>
                <w:color w:val="000000" w:themeColor="text1"/>
              </w:rPr>
              <w:t>4</w:t>
            </w:r>
            <w:r w:rsidRPr="00432604">
              <w:rPr>
                <w:rFonts w:eastAsia="Times New Roman"/>
                <w:color w:val="000000" w:themeColor="text1"/>
              </w:rPr>
              <w:t xml:space="preserve"> with copies </w:t>
            </w:r>
            <w:r w:rsidRPr="006F709B">
              <w:rPr>
                <w:rFonts w:eastAsia="Times New Roman"/>
              </w:rPr>
              <w:t>of Work Order/ Contract and Performance Report/ Work Completion Certificate must be enclosed on the client’s Letterhead</w:t>
            </w:r>
            <w:r w:rsidR="007B0984">
              <w:rPr>
                <w:rFonts w:eastAsia="Times New Roman"/>
              </w:rPr>
              <w:t xml:space="preserve">, </w:t>
            </w:r>
            <w:r w:rsidR="007B0984" w:rsidRPr="007B0984">
              <w:rPr>
                <w:rFonts w:eastAsia="Times New Roman"/>
                <w:b/>
              </w:rPr>
              <w:t xml:space="preserve">clearly indicating the </w:t>
            </w:r>
            <w:r w:rsidR="007B0984">
              <w:rPr>
                <w:rFonts w:eastAsia="Times New Roman"/>
                <w:b/>
              </w:rPr>
              <w:t>candidate count in single sitting</w:t>
            </w:r>
            <w:r w:rsidR="007B0984">
              <w:rPr>
                <w:rFonts w:eastAsia="Times New Roman"/>
              </w:rPr>
              <w:t>.</w:t>
            </w:r>
          </w:p>
        </w:tc>
        <w:tc>
          <w:tcPr>
            <w:tcW w:w="1418"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spacing w:val="-1"/>
              </w:rPr>
            </w:pPr>
          </w:p>
        </w:tc>
        <w:tc>
          <w:tcPr>
            <w:tcW w:w="1559"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spacing w:val="-1"/>
              </w:rPr>
            </w:pPr>
          </w:p>
        </w:tc>
      </w:tr>
      <w:tr w:rsidR="00AC797B" w:rsidRPr="006F709B" w:rsidTr="00A57E51">
        <w:trPr>
          <w:trHeight w:val="7077"/>
          <w:jc w:val="center"/>
        </w:trPr>
        <w:tc>
          <w:tcPr>
            <w:tcW w:w="562"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pStyle w:val="ListParagraph"/>
              <w:numPr>
                <w:ilvl w:val="0"/>
                <w:numId w:val="5"/>
              </w:numPr>
              <w:autoSpaceDE/>
              <w:autoSpaceDN/>
              <w:spacing w:line="276" w:lineRule="auto"/>
              <w:ind w:left="0" w:firstLine="0"/>
              <w:contextualSpacing/>
              <w:rPr>
                <w:rFonts w:eastAsia="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after="120" w:line="276" w:lineRule="auto"/>
              <w:jc w:val="both"/>
              <w:rPr>
                <w:rFonts w:eastAsia="Times New Roman"/>
              </w:rPr>
            </w:pPr>
            <w:r w:rsidRPr="006F709B">
              <w:rPr>
                <w:rFonts w:eastAsia="Times New Roman" w:cs="Times New Roman"/>
              </w:rPr>
              <w:t>T</w:t>
            </w:r>
            <w:r w:rsidRPr="006F709B">
              <w:rPr>
                <w:rFonts w:eastAsia="Times New Roman"/>
              </w:rPr>
              <w:t>he Bidder must have its own developed software/ Authorized License of such software which can be configured as per the requirements of Examination Section, IMU:</w:t>
            </w:r>
          </w:p>
          <w:p w:rsidR="00AC797B" w:rsidRPr="006F709B" w:rsidRDefault="00AC797B" w:rsidP="00CE4670">
            <w:pPr>
              <w:numPr>
                <w:ilvl w:val="0"/>
                <w:numId w:val="2"/>
              </w:numPr>
              <w:tabs>
                <w:tab w:val="clear" w:pos="420"/>
              </w:tabs>
              <w:spacing w:after="120" w:line="276" w:lineRule="auto"/>
              <w:ind w:left="340" w:hanging="363"/>
              <w:jc w:val="both"/>
              <w:rPr>
                <w:rFonts w:eastAsia="Times New Roman"/>
              </w:rPr>
            </w:pPr>
            <w:r w:rsidRPr="006F709B">
              <w:rPr>
                <w:rFonts w:eastAsia="Times New Roman"/>
              </w:rPr>
              <w:t>Bidder must have the copyright of the source code and all its components of the software being used for conducting the remote proctored online exam.</w:t>
            </w:r>
          </w:p>
          <w:p w:rsidR="00AC797B" w:rsidRPr="006F709B" w:rsidRDefault="00AC797B" w:rsidP="00CE4670">
            <w:pPr>
              <w:numPr>
                <w:ilvl w:val="0"/>
                <w:numId w:val="2"/>
              </w:numPr>
              <w:tabs>
                <w:tab w:val="left" w:pos="420"/>
              </w:tabs>
              <w:spacing w:after="120" w:line="276" w:lineRule="auto"/>
              <w:ind w:left="340" w:hanging="363"/>
              <w:jc w:val="both"/>
              <w:rPr>
                <w:rFonts w:eastAsia="Times New Roman"/>
              </w:rPr>
            </w:pPr>
            <w:r w:rsidRPr="006F709B">
              <w:rPr>
                <w:rFonts w:eastAsia="Times New Roman"/>
              </w:rPr>
              <w:t>Bidder must have own / leased Data Center located in India. Datacenter should be minimum of Tier III compliant, duly security audited by CERT-In empaneled Auditing Agencies.</w:t>
            </w:r>
          </w:p>
          <w:p w:rsidR="00AC797B" w:rsidRPr="006F709B" w:rsidRDefault="00AC797B" w:rsidP="00CE4670">
            <w:pPr>
              <w:numPr>
                <w:ilvl w:val="0"/>
                <w:numId w:val="2"/>
              </w:numPr>
              <w:tabs>
                <w:tab w:val="left" w:pos="420"/>
              </w:tabs>
              <w:spacing w:after="120" w:line="276" w:lineRule="auto"/>
              <w:ind w:left="340" w:hanging="363"/>
              <w:jc w:val="both"/>
              <w:rPr>
                <w:rFonts w:eastAsia="Times New Roman"/>
              </w:rPr>
            </w:pPr>
            <w:r>
              <w:rPr>
                <w:rFonts w:eastAsia="Times New Roman"/>
              </w:rPr>
              <w:t xml:space="preserve">Bidder </w:t>
            </w:r>
            <w:r w:rsidRPr="006F709B">
              <w:rPr>
                <w:rFonts w:eastAsia="Times New Roman"/>
              </w:rPr>
              <w:t>Organization must use 256-bit encryption in its application.</w:t>
            </w:r>
          </w:p>
          <w:p w:rsidR="00AC797B" w:rsidRPr="00A57E51" w:rsidRDefault="00AC797B" w:rsidP="00CE4670">
            <w:pPr>
              <w:numPr>
                <w:ilvl w:val="0"/>
                <w:numId w:val="2"/>
              </w:numPr>
              <w:tabs>
                <w:tab w:val="left" w:pos="420"/>
              </w:tabs>
              <w:spacing w:after="120" w:line="276" w:lineRule="auto"/>
              <w:ind w:left="340" w:hanging="363"/>
              <w:jc w:val="both"/>
              <w:rPr>
                <w:rFonts w:eastAsia="Times New Roman" w:cs="Times New Roman"/>
              </w:rPr>
            </w:pPr>
            <w:r>
              <w:rPr>
                <w:rFonts w:eastAsia="Times New Roman"/>
              </w:rPr>
              <w:t xml:space="preserve">Bidder </w:t>
            </w:r>
            <w:r w:rsidRPr="006F709B">
              <w:rPr>
                <w:rFonts w:eastAsia="Times New Roman"/>
              </w:rPr>
              <w:t xml:space="preserve">Organization must have authorized and globally accepted software certifications i.e. ISO 9001 </w:t>
            </w:r>
            <w:r w:rsidRPr="005F0119">
              <w:rPr>
                <w:rFonts w:eastAsia="Times New Roman"/>
                <w:b/>
              </w:rPr>
              <w:t>OR</w:t>
            </w:r>
            <w:r w:rsidRPr="006F709B">
              <w:rPr>
                <w:rFonts w:eastAsia="Times New Roman"/>
              </w:rPr>
              <w:t xml:space="preserve"> SEI </w:t>
            </w:r>
            <w:proofErr w:type="spellStart"/>
            <w:r w:rsidRPr="006F709B">
              <w:rPr>
                <w:rFonts w:eastAsia="Times New Roman"/>
              </w:rPr>
              <w:t>CMMi</w:t>
            </w:r>
            <w:proofErr w:type="spellEnd"/>
            <w:r w:rsidRPr="006F709B">
              <w:rPr>
                <w:rFonts w:eastAsia="Times New Roman"/>
              </w:rPr>
              <w:t xml:space="preserve"> Level 3 or higher for the Software and Services.</w:t>
            </w:r>
          </w:p>
          <w:p w:rsidR="00AC797B" w:rsidRPr="006F709B" w:rsidRDefault="00AC797B" w:rsidP="00CE4670">
            <w:pPr>
              <w:spacing w:line="276" w:lineRule="auto"/>
              <w:jc w:val="both"/>
              <w:rPr>
                <w:rFonts w:eastAsia="Times New Roman" w:cs="Times New Roman"/>
              </w:rPr>
            </w:pPr>
            <w:r w:rsidRPr="006F709B">
              <w:rPr>
                <w:rFonts w:eastAsia="Times New Roman"/>
                <w:b/>
              </w:rPr>
              <w:t>Mode of Proof</w:t>
            </w:r>
            <w:r w:rsidRPr="006F709B">
              <w:rPr>
                <w:rFonts w:eastAsia="Times New Roman"/>
              </w:rPr>
              <w:t xml:space="preserve">: </w:t>
            </w:r>
            <w:r w:rsidRPr="006F709B">
              <w:rPr>
                <w:rFonts w:eastAsia="Times New Roman" w:cs="Times New Roman"/>
              </w:rPr>
              <w:t xml:space="preserve"> </w:t>
            </w:r>
            <w:r w:rsidRPr="006F709B">
              <w:rPr>
                <w:color w:val="000000"/>
              </w:rPr>
              <w:t xml:space="preserve"> </w:t>
            </w:r>
            <w:r w:rsidRPr="006F709B">
              <w:rPr>
                <w:rFonts w:eastAsia="Times New Roman" w:cs="Times New Roman"/>
              </w:rPr>
              <w:t xml:space="preserve">  Self-declaration/ Self-attested documentary evidence to that effect.</w:t>
            </w:r>
          </w:p>
        </w:tc>
        <w:tc>
          <w:tcPr>
            <w:tcW w:w="1418"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spacing w:val="-1"/>
              </w:rPr>
            </w:pPr>
          </w:p>
        </w:tc>
        <w:tc>
          <w:tcPr>
            <w:tcW w:w="1559"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spacing w:val="-1"/>
              </w:rPr>
            </w:pPr>
          </w:p>
        </w:tc>
      </w:tr>
      <w:tr w:rsidR="00AC797B" w:rsidRPr="006F709B" w:rsidTr="00A57E51">
        <w:trPr>
          <w:trHeight w:val="2527"/>
          <w:jc w:val="center"/>
        </w:trPr>
        <w:tc>
          <w:tcPr>
            <w:tcW w:w="562"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pStyle w:val="ListParagraph"/>
              <w:numPr>
                <w:ilvl w:val="0"/>
                <w:numId w:val="5"/>
              </w:numPr>
              <w:autoSpaceDE/>
              <w:autoSpaceDN/>
              <w:spacing w:line="276" w:lineRule="auto"/>
              <w:ind w:left="0" w:firstLine="0"/>
              <w:contextualSpacing/>
              <w:rPr>
                <w:rFonts w:eastAsia="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rsidR="00A2481D" w:rsidRPr="006F709B" w:rsidRDefault="00A2481D" w:rsidP="00A57E51">
            <w:pPr>
              <w:spacing w:after="120" w:line="276" w:lineRule="auto"/>
              <w:jc w:val="both"/>
              <w:rPr>
                <w:rFonts w:eastAsia="Times New Roman" w:cs="Times New Roman"/>
              </w:rPr>
            </w:pPr>
            <w:r w:rsidRPr="006F709B">
              <w:rPr>
                <w:rFonts w:eastAsia="Times New Roman" w:cs="Times New Roman"/>
              </w:rPr>
              <w:t>The Bidder should not have been debarred by the Department/ Ministries of the Government of India/ PSUs / Corporate Sectors / Educational Institutions / any other reputed organizations during last 3 years</w:t>
            </w:r>
            <w:r>
              <w:rPr>
                <w:rFonts w:eastAsia="Times New Roman" w:cs="Times New Roman"/>
              </w:rPr>
              <w:t xml:space="preserve"> for Similar Works (as per Para 5.3)</w:t>
            </w:r>
            <w:r w:rsidRPr="006F709B">
              <w:rPr>
                <w:rFonts w:eastAsia="Times New Roman" w:cs="Times New Roman"/>
              </w:rPr>
              <w:t xml:space="preserve">. (As on last date of Tender) </w:t>
            </w:r>
          </w:p>
          <w:p w:rsidR="00AC797B" w:rsidRPr="006F709B" w:rsidRDefault="00AC797B" w:rsidP="00CE4670">
            <w:pPr>
              <w:spacing w:line="276" w:lineRule="auto"/>
              <w:jc w:val="both"/>
              <w:rPr>
                <w:rFonts w:eastAsia="Times New Roman" w:cs="Times New Roman"/>
              </w:rPr>
            </w:pPr>
            <w:r w:rsidRPr="006F709B">
              <w:rPr>
                <w:rFonts w:eastAsia="Times New Roman" w:cs="Times New Roman"/>
                <w:b/>
              </w:rPr>
              <w:t>Mode of Proof</w:t>
            </w:r>
            <w:r>
              <w:rPr>
                <w:rFonts w:eastAsia="Times New Roman" w:cs="Times New Roman"/>
              </w:rPr>
              <w:t xml:space="preserve">: </w:t>
            </w:r>
            <w:r w:rsidRPr="006F709B">
              <w:rPr>
                <w:rFonts w:eastAsia="Times New Roman" w:cs="Times New Roman"/>
              </w:rPr>
              <w:t>Self-Declaration on Company Letter Head.</w:t>
            </w:r>
          </w:p>
        </w:tc>
        <w:tc>
          <w:tcPr>
            <w:tcW w:w="1418"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AC797B" w:rsidRPr="006F709B" w:rsidRDefault="00AC797B" w:rsidP="00CE4670">
            <w:pPr>
              <w:spacing w:line="276" w:lineRule="auto"/>
              <w:jc w:val="both"/>
              <w:rPr>
                <w:rFonts w:cs="Times New Roman"/>
              </w:rPr>
            </w:pPr>
          </w:p>
        </w:tc>
      </w:tr>
    </w:tbl>
    <w:p w:rsidR="005F0119" w:rsidRPr="00D43440" w:rsidRDefault="005F0119" w:rsidP="005F0119">
      <w:pPr>
        <w:spacing w:after="136" w:line="259" w:lineRule="auto"/>
        <w:jc w:val="center"/>
        <w:rPr>
          <w:b/>
          <w:u w:val="single"/>
        </w:rPr>
      </w:pPr>
      <w:r>
        <w:rPr>
          <w:b/>
          <w:u w:val="single"/>
        </w:rPr>
        <w:t>Declaration</w:t>
      </w:r>
    </w:p>
    <w:p w:rsidR="00A57E51" w:rsidRDefault="005F0119" w:rsidP="00A57E51">
      <w:pPr>
        <w:spacing w:after="136" w:line="259" w:lineRule="auto"/>
        <w:jc w:val="both"/>
      </w:pPr>
      <w:r w:rsidRPr="0067085E">
        <w:t xml:space="preserve">We certify that all the particulars furnished above under </w:t>
      </w:r>
      <w:r w:rsidR="00A714B4">
        <w:t>Annexure-A-1/4</w:t>
      </w:r>
      <w:r w:rsidRPr="0067085E">
        <w:t xml:space="preserve"> are true and correct and based on documentary evidence, and that we understand that if any of the above particulars is found to be false or misleading, our bid is liable to be summarily rejected at any stage and our company is liable to be blacklisted/debarred by IMU for at least 3 years. </w:t>
      </w:r>
    </w:p>
    <w:p w:rsidR="00A57E51" w:rsidRDefault="00A57E51" w:rsidP="00A57E51">
      <w:pPr>
        <w:spacing w:after="136" w:line="259" w:lineRule="auto"/>
        <w:jc w:val="both"/>
      </w:pPr>
    </w:p>
    <w:p w:rsidR="005F0119" w:rsidRPr="0067085E" w:rsidRDefault="005F0119" w:rsidP="00A57E51">
      <w:pPr>
        <w:spacing w:after="136" w:line="259" w:lineRule="auto"/>
        <w:jc w:val="both"/>
      </w:pPr>
      <w:r w:rsidRPr="0067085E">
        <w:t>Date:</w:t>
      </w:r>
      <w:r>
        <w:rPr>
          <w:b/>
        </w:rPr>
        <w:t xml:space="preserve">       </w:t>
      </w:r>
      <w:r w:rsidR="00B02119">
        <w:rPr>
          <w:b/>
        </w:rPr>
        <w:t xml:space="preserve">                  </w:t>
      </w:r>
      <w:r w:rsidR="00B02119">
        <w:rPr>
          <w:b/>
        </w:rPr>
        <w:tab/>
      </w:r>
      <w:r w:rsidR="00B02119">
        <w:rPr>
          <w:b/>
        </w:rPr>
        <w:tab/>
      </w:r>
      <w:r w:rsidR="00B02119">
        <w:rPr>
          <w:b/>
        </w:rPr>
        <w:tab/>
        <w:t xml:space="preserve">      </w:t>
      </w:r>
      <w:r w:rsidRPr="0067085E">
        <w:rPr>
          <w:i/>
        </w:rPr>
        <w:t xml:space="preserve">Signature with Seal of </w:t>
      </w:r>
      <w:proofErr w:type="spellStart"/>
      <w:r w:rsidRPr="0067085E">
        <w:rPr>
          <w:i/>
        </w:rPr>
        <w:t>Authorised</w:t>
      </w:r>
      <w:proofErr w:type="spellEnd"/>
      <w:r w:rsidRPr="0067085E">
        <w:rPr>
          <w:i/>
        </w:rPr>
        <w:t xml:space="preserve"> Signatory </w:t>
      </w:r>
      <w:r w:rsidRPr="0067085E">
        <w:t xml:space="preserve">   </w:t>
      </w:r>
    </w:p>
    <w:p w:rsidR="005F0119" w:rsidRPr="00421698" w:rsidRDefault="005F0119" w:rsidP="005F0119">
      <w:pPr>
        <w:spacing w:after="47" w:line="259" w:lineRule="auto"/>
        <w:ind w:left="-3" w:right="603"/>
        <w:rPr>
          <w:b/>
          <w:u w:val="single" w:color="000000"/>
        </w:rPr>
      </w:pPr>
      <w:r w:rsidRPr="0067085E">
        <w:t xml:space="preserve">Place:                 </w:t>
      </w:r>
    </w:p>
    <w:p w:rsidR="007C5252" w:rsidRPr="006F709B" w:rsidRDefault="007C5252" w:rsidP="0012346A">
      <w:pPr>
        <w:spacing w:line="276" w:lineRule="auto"/>
        <w:jc w:val="both"/>
        <w:rPr>
          <w:rFonts w:eastAsia="Times New Roman" w:cs="Times New Roman"/>
        </w:rPr>
        <w:sectPr w:rsidR="007C5252" w:rsidRPr="006F709B" w:rsidSect="00FE3238">
          <w:footerReference w:type="default" r:id="rId8"/>
          <w:pgSz w:w="11907" w:h="16839" w:code="9"/>
          <w:pgMar w:top="993" w:right="1134" w:bottom="1418" w:left="1134" w:header="720" w:footer="1025" w:gutter="284"/>
          <w:cols w:space="720"/>
          <w:docGrid w:linePitch="360"/>
        </w:sectPr>
      </w:pPr>
    </w:p>
    <w:tbl>
      <w:tblPr>
        <w:tblpPr w:leftFromText="180" w:rightFromText="180" w:vertAnchor="page" w:horzAnchor="margin" w:tblpY="2326"/>
        <w:tblW w:w="14283" w:type="dxa"/>
        <w:tblLayout w:type="fixed"/>
        <w:tblLook w:val="04A0" w:firstRow="1" w:lastRow="0" w:firstColumn="1" w:lastColumn="0" w:noHBand="0" w:noVBand="1"/>
      </w:tblPr>
      <w:tblGrid>
        <w:gridCol w:w="534"/>
        <w:gridCol w:w="992"/>
        <w:gridCol w:w="1417"/>
        <w:gridCol w:w="2127"/>
        <w:gridCol w:w="850"/>
        <w:gridCol w:w="1134"/>
        <w:gridCol w:w="851"/>
        <w:gridCol w:w="1134"/>
        <w:gridCol w:w="1559"/>
        <w:gridCol w:w="1559"/>
        <w:gridCol w:w="1134"/>
        <w:gridCol w:w="992"/>
      </w:tblGrid>
      <w:tr w:rsidR="00A57E51" w:rsidRPr="006F709B" w:rsidTr="00A57E51">
        <w:trPr>
          <w:trHeight w:val="896"/>
        </w:trPr>
        <w:tc>
          <w:tcPr>
            <w:tcW w:w="14283" w:type="dxa"/>
            <w:gridSpan w:val="12"/>
            <w:tcBorders>
              <w:top w:val="single" w:sz="4" w:space="0" w:color="auto"/>
              <w:left w:val="single" w:sz="4" w:space="0" w:color="auto"/>
              <w:bottom w:val="single" w:sz="4" w:space="0" w:color="auto"/>
              <w:right w:val="single" w:sz="4" w:space="0" w:color="auto"/>
            </w:tcBorders>
          </w:tcPr>
          <w:p w:rsidR="00A57E51" w:rsidRPr="006F709B" w:rsidRDefault="00A57E51" w:rsidP="007C5252">
            <w:pPr>
              <w:widowControl/>
              <w:autoSpaceDE/>
              <w:autoSpaceDN/>
              <w:spacing w:line="276" w:lineRule="auto"/>
              <w:jc w:val="center"/>
              <w:rPr>
                <w:rFonts w:eastAsia="Times New Roman" w:cs="Calibri"/>
                <w:b/>
                <w:bCs/>
                <w:lang w:val="en-IN" w:eastAsia="en-IN" w:bidi="ar-SA"/>
              </w:rPr>
            </w:pPr>
            <w:r w:rsidRPr="006F709B">
              <w:rPr>
                <w:rFonts w:eastAsia="Times New Roman" w:cs="Calibri"/>
                <w:b/>
                <w:bCs/>
                <w:lang w:val="en-IN" w:eastAsia="en-IN" w:bidi="ar-SA"/>
              </w:rPr>
              <w:lastRenderedPageBreak/>
              <w:t xml:space="preserve">Similar Experience in Conducting Online </w:t>
            </w:r>
            <w:r>
              <w:rPr>
                <w:rFonts w:eastAsia="Times New Roman" w:cs="Calibri"/>
                <w:b/>
                <w:bCs/>
                <w:lang w:val="en-IN" w:eastAsia="en-IN" w:bidi="ar-SA"/>
              </w:rPr>
              <w:t>(AI and Human)</w:t>
            </w:r>
            <w:r w:rsidRPr="006F709B">
              <w:rPr>
                <w:rFonts w:eastAsia="Times New Roman" w:cs="Calibri"/>
                <w:b/>
                <w:bCs/>
                <w:lang w:val="en-IN" w:eastAsia="en-IN" w:bidi="ar-SA"/>
              </w:rPr>
              <w:t xml:space="preserve"> based Remote Proctored Examinations</w:t>
            </w:r>
          </w:p>
          <w:p w:rsidR="00A57E51" w:rsidRPr="006F709B" w:rsidRDefault="00A57E51" w:rsidP="007C5252">
            <w:pPr>
              <w:widowControl/>
              <w:autoSpaceDE/>
              <w:autoSpaceDN/>
              <w:spacing w:line="276" w:lineRule="auto"/>
              <w:jc w:val="center"/>
              <w:rPr>
                <w:rFonts w:eastAsia="Times New Roman" w:cs="Calibri"/>
                <w:b/>
                <w:bCs/>
                <w:lang w:val="en-IN" w:eastAsia="en-IN" w:bidi="ar-SA"/>
              </w:rPr>
            </w:pPr>
            <w:r w:rsidRPr="006F709B">
              <w:rPr>
                <w:rFonts w:eastAsia="Times New Roman" w:cs="Calibri"/>
                <w:b/>
                <w:bCs/>
                <w:lang w:val="en-IN" w:eastAsia="en-IN" w:bidi="ar-SA"/>
              </w:rPr>
              <w:t xml:space="preserve">(to be compulsorily filled &amp; duly signed) </w:t>
            </w:r>
          </w:p>
        </w:tc>
      </w:tr>
      <w:tr w:rsidR="00A57E51" w:rsidRPr="006F709B" w:rsidTr="00884513">
        <w:trPr>
          <w:trHeight w:val="1166"/>
        </w:trPr>
        <w:tc>
          <w:tcPr>
            <w:tcW w:w="534" w:type="dxa"/>
            <w:vMerge w:val="restart"/>
            <w:tcBorders>
              <w:top w:val="nil"/>
              <w:left w:val="single" w:sz="4" w:space="0" w:color="auto"/>
              <w:bottom w:val="single" w:sz="4" w:space="0" w:color="000000"/>
              <w:right w:val="single" w:sz="4" w:space="0" w:color="auto"/>
            </w:tcBorders>
            <w:shd w:val="clear" w:color="auto" w:fill="auto"/>
            <w:vAlign w:val="center"/>
            <w:hideMark/>
          </w:tcPr>
          <w:p w:rsidR="00A57E51" w:rsidRPr="006F709B" w:rsidRDefault="00A57E51" w:rsidP="007C5252">
            <w:pPr>
              <w:widowControl/>
              <w:autoSpaceDE/>
              <w:autoSpaceDN/>
              <w:spacing w:line="276" w:lineRule="auto"/>
              <w:jc w:val="center"/>
              <w:rPr>
                <w:rFonts w:eastAsia="Times New Roman" w:cs="Calibri"/>
                <w:b/>
                <w:bCs/>
                <w:lang w:val="en-IN" w:eastAsia="en-IN" w:bidi="ar-SA"/>
              </w:rPr>
            </w:pPr>
            <w:r w:rsidRPr="006F709B">
              <w:rPr>
                <w:rFonts w:eastAsia="Times New Roman" w:cs="Calibri"/>
                <w:b/>
                <w:bCs/>
                <w:lang w:val="en-IN" w:eastAsia="en-IN" w:bidi="ar-SA"/>
              </w:rPr>
              <w:t>S. No.</w:t>
            </w:r>
          </w:p>
        </w:tc>
        <w:tc>
          <w:tcPr>
            <w:tcW w:w="99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57E51" w:rsidRPr="006F709B" w:rsidRDefault="00A57E51" w:rsidP="00330F4F">
            <w:pPr>
              <w:widowControl/>
              <w:autoSpaceDE/>
              <w:autoSpaceDN/>
              <w:spacing w:line="276" w:lineRule="auto"/>
              <w:ind w:left="113" w:right="113"/>
              <w:jc w:val="center"/>
              <w:rPr>
                <w:rFonts w:eastAsia="Times New Roman" w:cs="Calibri"/>
                <w:b/>
                <w:bCs/>
                <w:lang w:val="en-IN" w:eastAsia="en-IN" w:bidi="ar-SA"/>
              </w:rPr>
            </w:pPr>
            <w:r w:rsidRPr="006F709B">
              <w:rPr>
                <w:rFonts w:eastAsia="Times New Roman" w:cs="Calibri"/>
                <w:b/>
                <w:bCs/>
                <w:lang w:val="en-IN" w:eastAsia="en-IN" w:bidi="ar-SA"/>
              </w:rPr>
              <w:t>Name of the Institute</w:t>
            </w: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884513" w:rsidRPr="00F5740F" w:rsidRDefault="00884513" w:rsidP="00884513">
            <w:pPr>
              <w:pStyle w:val="ListParagraph"/>
              <w:autoSpaceDE/>
              <w:autoSpaceDN/>
              <w:spacing w:line="276" w:lineRule="auto"/>
              <w:ind w:left="33" w:right="113" w:firstLine="0"/>
              <w:contextualSpacing/>
              <w:rPr>
                <w:rFonts w:eastAsia="Times New Roman" w:cs="Times New Roman"/>
                <w:b/>
                <w:bCs/>
                <w:lang w:val="en-IN" w:eastAsia="en-IN"/>
              </w:rPr>
            </w:pPr>
            <w:r w:rsidRPr="00F5740F">
              <w:rPr>
                <w:rFonts w:eastAsia="Times New Roman" w:cs="Times New Roman"/>
                <w:b/>
                <w:bCs/>
                <w:lang w:val="en-IN" w:eastAsia="en-IN"/>
              </w:rPr>
              <w:t>Type of Institution</w:t>
            </w:r>
          </w:p>
          <w:p w:rsidR="00A57E51" w:rsidRPr="006F709B" w:rsidRDefault="00884513" w:rsidP="00884513">
            <w:pPr>
              <w:widowControl/>
              <w:autoSpaceDE/>
              <w:autoSpaceDN/>
              <w:spacing w:line="276" w:lineRule="auto"/>
              <w:ind w:left="113" w:right="113"/>
              <w:jc w:val="center"/>
              <w:rPr>
                <w:rFonts w:eastAsia="Times New Roman" w:cs="Calibri"/>
                <w:b/>
                <w:bCs/>
                <w:lang w:val="en-IN" w:eastAsia="en-IN" w:bidi="ar-SA"/>
              </w:rPr>
            </w:pPr>
            <w:r w:rsidRPr="00F5740F">
              <w:rPr>
                <w:rFonts w:eastAsia="Times New Roman" w:cs="Times New Roman"/>
                <w:bCs/>
                <w:sz w:val="16"/>
                <w:szCs w:val="16"/>
                <w:lang w:val="en-IN" w:eastAsia="en-IN"/>
              </w:rPr>
              <w:t>(IIT/ IIM/ NIT/ Central University/ State/</w:t>
            </w:r>
            <w:r w:rsidRPr="00F5740F">
              <w:rPr>
                <w:rFonts w:eastAsia="Times New Roman" w:cs="Times New Roman"/>
                <w:sz w:val="16"/>
                <w:szCs w:val="16"/>
                <w:lang w:val="en-IN" w:eastAsia="en-IN"/>
              </w:rPr>
              <w:t>Govt. Institutions/ PSUs/</w:t>
            </w:r>
            <w:r w:rsidRPr="00F5740F">
              <w:rPr>
                <w:rFonts w:eastAsia="Times New Roman" w:cs="Times New Roman"/>
                <w:bCs/>
                <w:sz w:val="16"/>
                <w:szCs w:val="16"/>
                <w:lang w:val="en-IN" w:eastAsia="en-IN"/>
              </w:rPr>
              <w:t xml:space="preserve"> Private or Deemed University/ Educational Institutions</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A57E51" w:rsidRPr="006F709B" w:rsidRDefault="00A57E51" w:rsidP="007C5252">
            <w:pPr>
              <w:widowControl/>
              <w:autoSpaceDE/>
              <w:autoSpaceDN/>
              <w:spacing w:line="276" w:lineRule="auto"/>
              <w:jc w:val="center"/>
              <w:rPr>
                <w:rFonts w:eastAsia="Times New Roman" w:cs="Calibri"/>
                <w:b/>
                <w:bCs/>
                <w:lang w:val="en-IN" w:eastAsia="en-IN" w:bidi="ar-SA"/>
              </w:rPr>
            </w:pPr>
            <w:r w:rsidRPr="006F709B">
              <w:rPr>
                <w:rFonts w:eastAsia="Times New Roman" w:cs="Calibri"/>
                <w:b/>
                <w:bCs/>
                <w:lang w:val="en-IN" w:eastAsia="en-IN" w:bidi="ar-SA"/>
              </w:rPr>
              <w:t>Work Order/ Agreement/</w:t>
            </w:r>
            <w:r>
              <w:rPr>
                <w:rFonts w:eastAsia="Times New Roman" w:cs="Calibri"/>
                <w:b/>
                <w:bCs/>
                <w:lang w:val="en-IN" w:eastAsia="en-IN" w:bidi="ar-SA"/>
              </w:rPr>
              <w:t xml:space="preserve"> </w:t>
            </w:r>
            <w:r w:rsidRPr="006F709B">
              <w:rPr>
                <w:rFonts w:eastAsia="Times New Roman" w:cs="Calibri"/>
                <w:b/>
                <w:bCs/>
                <w:lang w:val="en-IN" w:eastAsia="en-IN" w:bidi="ar-SA"/>
              </w:rPr>
              <w:t>Contract/</w:t>
            </w:r>
            <w:r>
              <w:rPr>
                <w:rFonts w:eastAsia="Times New Roman" w:cs="Calibri"/>
                <w:b/>
                <w:bCs/>
                <w:lang w:val="en-IN" w:eastAsia="en-IN" w:bidi="ar-SA"/>
              </w:rPr>
              <w:t xml:space="preserve"> </w:t>
            </w:r>
            <w:r w:rsidRPr="006F709B">
              <w:rPr>
                <w:rFonts w:eastAsia="Times New Roman" w:cs="Calibri"/>
                <w:b/>
                <w:bCs/>
                <w:lang w:val="en-IN" w:eastAsia="en-IN" w:bidi="ar-SA"/>
              </w:rPr>
              <w:t>Letter of Acceptance/ Work completion Certificate</w:t>
            </w:r>
          </w:p>
          <w:p w:rsidR="00A57E51" w:rsidRPr="006F709B" w:rsidRDefault="00A57E51" w:rsidP="007C5252">
            <w:pPr>
              <w:widowControl/>
              <w:autoSpaceDE/>
              <w:autoSpaceDN/>
              <w:spacing w:line="276" w:lineRule="auto"/>
              <w:jc w:val="center"/>
              <w:rPr>
                <w:rFonts w:eastAsia="Times New Roman" w:cs="Calibri"/>
                <w:b/>
                <w:bCs/>
                <w:lang w:val="en-IN" w:eastAsia="en-IN" w:bidi="ar-SA"/>
              </w:rPr>
            </w:pPr>
            <w:r w:rsidRPr="006F709B">
              <w:rPr>
                <w:rFonts w:eastAsia="Times New Roman" w:cs="Calibri"/>
                <w:b/>
                <w:bCs/>
                <w:lang w:val="en-IN" w:eastAsia="en-IN" w:bidi="ar-SA"/>
              </w:rPr>
              <w:t>Date</w:t>
            </w:r>
          </w:p>
          <w:p w:rsidR="00A57E51" w:rsidRPr="006F709B" w:rsidRDefault="00A57E51" w:rsidP="007C5252">
            <w:pPr>
              <w:widowControl/>
              <w:autoSpaceDE/>
              <w:autoSpaceDN/>
              <w:spacing w:line="276" w:lineRule="auto"/>
              <w:jc w:val="center"/>
              <w:rPr>
                <w:rFonts w:eastAsia="Times New Roman" w:cs="Calibri"/>
                <w:b/>
                <w:bCs/>
                <w:lang w:val="en-IN" w:eastAsia="en-IN" w:bidi="ar-SA"/>
              </w:rPr>
            </w:pPr>
            <w:r w:rsidRPr="006F709B">
              <w:rPr>
                <w:rFonts w:eastAsia="Times New Roman" w:cs="Calibri"/>
                <w:b/>
                <w:bCs/>
                <w:lang w:val="en-IN" w:eastAsia="en-IN" w:bidi="ar-SA"/>
              </w:rPr>
              <w:t>(Please attach copies)</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57E51" w:rsidRPr="006F709B" w:rsidRDefault="00A57E51" w:rsidP="007C5252">
            <w:pPr>
              <w:widowControl/>
              <w:autoSpaceDE/>
              <w:autoSpaceDN/>
              <w:spacing w:line="276" w:lineRule="auto"/>
              <w:ind w:left="113"/>
              <w:jc w:val="center"/>
              <w:rPr>
                <w:rFonts w:eastAsia="Times New Roman" w:cs="Calibri"/>
                <w:b/>
                <w:bCs/>
                <w:lang w:val="en-IN" w:eastAsia="en-IN" w:bidi="ar-SA"/>
              </w:rPr>
            </w:pPr>
            <w:r w:rsidRPr="006F709B">
              <w:rPr>
                <w:rFonts w:eastAsia="Times New Roman" w:cs="Calibri"/>
                <w:b/>
                <w:bCs/>
                <w:lang w:val="en-IN" w:eastAsia="en-IN" w:bidi="ar-SA"/>
              </w:rPr>
              <w:t>Date of Completion</w:t>
            </w:r>
          </w:p>
        </w:tc>
        <w:tc>
          <w:tcPr>
            <w:tcW w:w="113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57E51" w:rsidRPr="006F709B" w:rsidRDefault="00A57E51" w:rsidP="00330F4F">
            <w:pPr>
              <w:widowControl/>
              <w:autoSpaceDE/>
              <w:autoSpaceDN/>
              <w:spacing w:line="276" w:lineRule="auto"/>
              <w:ind w:left="113" w:right="113"/>
              <w:jc w:val="center"/>
              <w:rPr>
                <w:rFonts w:eastAsia="Times New Roman" w:cs="Calibri"/>
                <w:b/>
                <w:bCs/>
                <w:lang w:val="en-IN" w:eastAsia="en-IN" w:bidi="ar-SA"/>
              </w:rPr>
            </w:pPr>
            <w:r w:rsidRPr="006F709B">
              <w:rPr>
                <w:rFonts w:eastAsia="Times New Roman" w:cs="Calibri"/>
                <w:b/>
                <w:bCs/>
                <w:lang w:val="en-IN" w:eastAsia="en-IN" w:bidi="ar-SA"/>
              </w:rPr>
              <w:t>Total No. of Answer Scripts as per Work Order</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A57E51" w:rsidRPr="006F709B" w:rsidRDefault="00A57E51" w:rsidP="00433A7E">
            <w:pPr>
              <w:widowControl/>
              <w:autoSpaceDE/>
              <w:autoSpaceDN/>
              <w:spacing w:line="276" w:lineRule="auto"/>
              <w:jc w:val="center"/>
              <w:rPr>
                <w:rFonts w:eastAsia="Times New Roman" w:cs="Calibri"/>
                <w:b/>
                <w:bCs/>
                <w:lang w:val="en-IN" w:eastAsia="en-IN" w:bidi="ar-SA"/>
              </w:rPr>
            </w:pPr>
            <w:r w:rsidRPr="006F709B">
              <w:rPr>
                <w:rFonts w:eastAsia="Times New Roman" w:cs="Calibri"/>
                <w:b/>
                <w:bCs/>
                <w:lang w:val="en-IN" w:eastAsia="en-IN" w:bidi="ar-SA"/>
              </w:rPr>
              <w:t>Mode of Exams – Total no. of Answer Scripts</w:t>
            </w:r>
            <w:r>
              <w:rPr>
                <w:rFonts w:eastAsia="Times New Roman" w:cs="Calibri"/>
                <w:b/>
                <w:bCs/>
                <w:lang w:val="en-IN" w:eastAsia="en-IN" w:bidi="ar-SA"/>
              </w:rPr>
              <w:t>**</w:t>
            </w:r>
          </w:p>
        </w:tc>
        <w:tc>
          <w:tcPr>
            <w:tcW w:w="155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57E51" w:rsidRPr="006F709B" w:rsidRDefault="00A57E51" w:rsidP="00330F4F">
            <w:pPr>
              <w:widowControl/>
              <w:autoSpaceDE/>
              <w:autoSpaceDN/>
              <w:spacing w:line="276" w:lineRule="auto"/>
              <w:ind w:left="113" w:right="113"/>
              <w:jc w:val="center"/>
              <w:rPr>
                <w:rFonts w:eastAsia="Times New Roman" w:cs="Calibri"/>
                <w:b/>
                <w:bCs/>
                <w:lang w:val="en-IN" w:eastAsia="en-IN" w:bidi="ar-SA"/>
              </w:rPr>
            </w:pPr>
            <w:r w:rsidRPr="006F709B">
              <w:rPr>
                <w:rFonts w:eastAsia="Times New Roman" w:cs="Calibri"/>
                <w:b/>
                <w:bCs/>
                <w:lang w:val="en-IN" w:eastAsia="en-IN" w:bidi="ar-SA"/>
              </w:rPr>
              <w:t>Max no. of candidates</w:t>
            </w:r>
          </w:p>
          <w:p w:rsidR="00A57E51" w:rsidRPr="006F709B" w:rsidRDefault="00A57E51" w:rsidP="00330F4F">
            <w:pPr>
              <w:widowControl/>
              <w:autoSpaceDE/>
              <w:autoSpaceDN/>
              <w:spacing w:line="276" w:lineRule="auto"/>
              <w:ind w:left="113" w:right="113"/>
              <w:jc w:val="center"/>
              <w:rPr>
                <w:rFonts w:eastAsia="Times New Roman" w:cs="Calibri"/>
                <w:b/>
                <w:bCs/>
                <w:lang w:val="en-IN" w:eastAsia="en-IN" w:bidi="ar-SA"/>
              </w:rPr>
            </w:pPr>
            <w:r w:rsidRPr="006F709B">
              <w:rPr>
                <w:rFonts w:eastAsia="Times New Roman" w:cs="Calibri"/>
                <w:b/>
                <w:bCs/>
                <w:lang w:val="en-IN" w:eastAsia="en-IN" w:bidi="ar-SA"/>
              </w:rPr>
              <w:t>Attended in Single sitting</w:t>
            </w:r>
            <w:r>
              <w:rPr>
                <w:rFonts w:eastAsia="Times New Roman" w:cs="Calibri"/>
                <w:b/>
                <w:bCs/>
                <w:lang w:val="en-IN" w:eastAsia="en-IN" w:bidi="ar-SA"/>
              </w:rPr>
              <w:t>**</w:t>
            </w:r>
          </w:p>
        </w:tc>
        <w:tc>
          <w:tcPr>
            <w:tcW w:w="113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57E51" w:rsidRPr="006F709B" w:rsidRDefault="00A57E51" w:rsidP="00330F4F">
            <w:pPr>
              <w:widowControl/>
              <w:autoSpaceDE/>
              <w:autoSpaceDN/>
              <w:spacing w:line="276" w:lineRule="auto"/>
              <w:ind w:left="113" w:right="113"/>
              <w:jc w:val="center"/>
              <w:rPr>
                <w:rFonts w:eastAsia="Times New Roman" w:cs="Calibri"/>
                <w:b/>
                <w:bCs/>
                <w:lang w:val="en-IN" w:eastAsia="en-IN" w:bidi="ar-SA"/>
              </w:rPr>
            </w:pPr>
            <w:r w:rsidRPr="006F709B">
              <w:rPr>
                <w:rFonts w:eastAsia="Times New Roman" w:cs="Calibri"/>
                <w:b/>
                <w:bCs/>
                <w:lang w:val="en-IN" w:eastAsia="en-IN" w:bidi="ar-SA"/>
              </w:rPr>
              <w:t>Max</w:t>
            </w:r>
          </w:p>
          <w:p w:rsidR="00A57E51" w:rsidRPr="006F709B" w:rsidRDefault="00A57E51" w:rsidP="00330F4F">
            <w:pPr>
              <w:widowControl/>
              <w:autoSpaceDE/>
              <w:autoSpaceDN/>
              <w:spacing w:line="276" w:lineRule="auto"/>
              <w:ind w:left="113" w:right="113"/>
              <w:jc w:val="center"/>
              <w:rPr>
                <w:rFonts w:eastAsia="Times New Roman" w:cs="Calibri"/>
                <w:b/>
                <w:bCs/>
                <w:lang w:val="en-IN" w:eastAsia="en-IN" w:bidi="ar-SA"/>
              </w:rPr>
            </w:pPr>
            <w:r w:rsidRPr="006F709B">
              <w:rPr>
                <w:rFonts w:eastAsia="Times New Roman" w:cs="Calibri"/>
                <w:b/>
                <w:bCs/>
                <w:lang w:val="en-IN" w:eastAsia="en-IN" w:bidi="ar-SA"/>
              </w:rPr>
              <w:t>Duration for a single sitting</w:t>
            </w:r>
          </w:p>
        </w:tc>
        <w:tc>
          <w:tcPr>
            <w:tcW w:w="992" w:type="dxa"/>
            <w:vMerge w:val="restart"/>
            <w:tcBorders>
              <w:top w:val="nil"/>
              <w:left w:val="single" w:sz="4" w:space="0" w:color="auto"/>
              <w:right w:val="single" w:sz="4" w:space="0" w:color="auto"/>
            </w:tcBorders>
          </w:tcPr>
          <w:p w:rsidR="00A57E51" w:rsidRPr="006F709B" w:rsidRDefault="00A57E51" w:rsidP="007C5252">
            <w:pPr>
              <w:widowControl/>
              <w:autoSpaceDE/>
              <w:autoSpaceDN/>
              <w:spacing w:line="276" w:lineRule="auto"/>
              <w:jc w:val="center"/>
              <w:rPr>
                <w:rFonts w:eastAsia="Times New Roman" w:cs="Calibri"/>
                <w:b/>
                <w:bCs/>
                <w:lang w:val="en-IN" w:eastAsia="en-IN" w:bidi="ar-SA"/>
              </w:rPr>
            </w:pPr>
            <w:r w:rsidRPr="006F709B">
              <w:rPr>
                <w:rFonts w:eastAsia="Times New Roman" w:cs="Times New Roman"/>
                <w:b/>
              </w:rPr>
              <w:t>Page number for the supporting Document</w:t>
            </w:r>
            <w:r>
              <w:rPr>
                <w:rFonts w:eastAsia="Times New Roman" w:cs="Times New Roman"/>
                <w:b/>
              </w:rPr>
              <w:t xml:space="preserve"> in the Bid</w:t>
            </w:r>
          </w:p>
        </w:tc>
      </w:tr>
      <w:tr w:rsidR="00A57E51" w:rsidRPr="006F709B" w:rsidTr="00884513">
        <w:trPr>
          <w:cantSplit/>
          <w:trHeight w:val="1429"/>
        </w:trPr>
        <w:tc>
          <w:tcPr>
            <w:tcW w:w="534" w:type="dxa"/>
            <w:vMerge/>
            <w:tcBorders>
              <w:top w:val="nil"/>
              <w:left w:val="single" w:sz="4" w:space="0" w:color="auto"/>
              <w:bottom w:val="single" w:sz="4" w:space="0" w:color="000000"/>
              <w:right w:val="single" w:sz="4" w:space="0" w:color="auto"/>
            </w:tcBorders>
            <w:vAlign w:val="center"/>
            <w:hideMark/>
          </w:tcPr>
          <w:p w:rsidR="00A57E51" w:rsidRPr="006F709B" w:rsidRDefault="00A57E51" w:rsidP="007C5252">
            <w:pPr>
              <w:widowControl/>
              <w:autoSpaceDE/>
              <w:autoSpaceDN/>
              <w:spacing w:line="276" w:lineRule="auto"/>
              <w:rPr>
                <w:rFonts w:eastAsia="Times New Roman" w:cs="Calibri"/>
                <w:b/>
                <w:bCs/>
                <w:lang w:val="en-IN" w:eastAsia="en-IN" w:bidi="ar-SA"/>
              </w:rPr>
            </w:pPr>
          </w:p>
        </w:tc>
        <w:tc>
          <w:tcPr>
            <w:tcW w:w="992" w:type="dxa"/>
            <w:vMerge/>
            <w:tcBorders>
              <w:top w:val="nil"/>
              <w:left w:val="single" w:sz="4" w:space="0" w:color="auto"/>
              <w:bottom w:val="single" w:sz="4" w:space="0" w:color="000000"/>
              <w:right w:val="single" w:sz="4" w:space="0" w:color="auto"/>
            </w:tcBorders>
            <w:vAlign w:val="center"/>
            <w:hideMark/>
          </w:tcPr>
          <w:p w:rsidR="00A57E51" w:rsidRPr="006F709B" w:rsidRDefault="00A57E51" w:rsidP="007C5252">
            <w:pPr>
              <w:widowControl/>
              <w:autoSpaceDE/>
              <w:autoSpaceDN/>
              <w:spacing w:line="276" w:lineRule="auto"/>
              <w:rPr>
                <w:rFonts w:eastAsia="Times New Roman" w:cs="Calibri"/>
                <w:b/>
                <w:bCs/>
                <w:lang w:val="en-IN" w:eastAsia="en-IN" w:bidi="ar-SA"/>
              </w:rPr>
            </w:pPr>
          </w:p>
        </w:tc>
        <w:tc>
          <w:tcPr>
            <w:tcW w:w="1417" w:type="dxa"/>
            <w:vMerge/>
            <w:tcBorders>
              <w:top w:val="single" w:sz="4" w:space="0" w:color="auto"/>
              <w:left w:val="single" w:sz="4" w:space="0" w:color="auto"/>
              <w:bottom w:val="single" w:sz="4" w:space="0" w:color="auto"/>
              <w:right w:val="single" w:sz="4" w:space="0" w:color="auto"/>
            </w:tcBorders>
          </w:tcPr>
          <w:p w:rsidR="00A57E51" w:rsidRPr="006F709B" w:rsidRDefault="00A57E51" w:rsidP="007C5252">
            <w:pPr>
              <w:widowControl/>
              <w:autoSpaceDE/>
              <w:autoSpaceDN/>
              <w:spacing w:line="276" w:lineRule="auto"/>
              <w:rPr>
                <w:rFonts w:eastAsia="Times New Roman" w:cs="Calibri"/>
                <w:b/>
                <w:bCs/>
                <w:lang w:val="en-IN" w:eastAsia="en-IN" w:bidi="ar-SA"/>
              </w:rPr>
            </w:pPr>
          </w:p>
        </w:tc>
        <w:tc>
          <w:tcPr>
            <w:tcW w:w="2127" w:type="dxa"/>
            <w:vMerge/>
            <w:tcBorders>
              <w:top w:val="nil"/>
              <w:left w:val="single" w:sz="4" w:space="0" w:color="auto"/>
              <w:bottom w:val="single" w:sz="4" w:space="0" w:color="000000"/>
              <w:right w:val="single" w:sz="4" w:space="0" w:color="auto"/>
            </w:tcBorders>
            <w:vAlign w:val="center"/>
            <w:hideMark/>
          </w:tcPr>
          <w:p w:rsidR="00A57E51" w:rsidRPr="006F709B" w:rsidRDefault="00A57E51" w:rsidP="007C5252">
            <w:pPr>
              <w:widowControl/>
              <w:autoSpaceDE/>
              <w:autoSpaceDN/>
              <w:spacing w:line="276" w:lineRule="auto"/>
              <w:rPr>
                <w:rFonts w:eastAsia="Times New Roman" w:cs="Calibri"/>
                <w:b/>
                <w:bCs/>
                <w:lang w:val="en-IN" w:eastAsia="en-IN" w:bidi="ar-SA"/>
              </w:rPr>
            </w:pPr>
          </w:p>
        </w:tc>
        <w:tc>
          <w:tcPr>
            <w:tcW w:w="850" w:type="dxa"/>
            <w:vMerge/>
            <w:tcBorders>
              <w:top w:val="nil"/>
              <w:left w:val="single" w:sz="4" w:space="0" w:color="auto"/>
              <w:bottom w:val="single" w:sz="4" w:space="0" w:color="000000"/>
              <w:right w:val="single" w:sz="4" w:space="0" w:color="auto"/>
            </w:tcBorders>
            <w:vAlign w:val="center"/>
            <w:hideMark/>
          </w:tcPr>
          <w:p w:rsidR="00A57E51" w:rsidRPr="006F709B" w:rsidRDefault="00A57E51" w:rsidP="007C5252">
            <w:pPr>
              <w:widowControl/>
              <w:autoSpaceDE/>
              <w:autoSpaceDN/>
              <w:spacing w:line="276" w:lineRule="auto"/>
              <w:rPr>
                <w:rFonts w:eastAsia="Times New Roman" w:cs="Calibri"/>
                <w:b/>
                <w:bCs/>
                <w:lang w:val="en-IN" w:eastAsia="en-IN" w:bidi="ar-SA"/>
              </w:rPr>
            </w:pPr>
          </w:p>
        </w:tc>
        <w:tc>
          <w:tcPr>
            <w:tcW w:w="1134" w:type="dxa"/>
            <w:vMerge/>
            <w:tcBorders>
              <w:top w:val="nil"/>
              <w:left w:val="single" w:sz="4" w:space="0" w:color="auto"/>
              <w:bottom w:val="single" w:sz="4" w:space="0" w:color="000000"/>
              <w:right w:val="single" w:sz="4" w:space="0" w:color="auto"/>
            </w:tcBorders>
            <w:vAlign w:val="center"/>
            <w:hideMark/>
          </w:tcPr>
          <w:p w:rsidR="00A57E51" w:rsidRPr="006F709B" w:rsidRDefault="00A57E51" w:rsidP="007C5252">
            <w:pPr>
              <w:widowControl/>
              <w:autoSpaceDE/>
              <w:autoSpaceDN/>
              <w:spacing w:line="276" w:lineRule="auto"/>
              <w:rPr>
                <w:rFonts w:eastAsia="Times New Roman" w:cs="Calibri"/>
                <w:b/>
                <w:bCs/>
                <w:lang w:val="en-IN" w:eastAsia="en-IN" w:bidi="ar-SA"/>
              </w:rPr>
            </w:pP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rsidR="00A57E51" w:rsidRPr="006F709B" w:rsidRDefault="00A57E51" w:rsidP="007C5252">
            <w:pPr>
              <w:widowControl/>
              <w:autoSpaceDE/>
              <w:autoSpaceDN/>
              <w:spacing w:line="276" w:lineRule="auto"/>
              <w:ind w:left="113"/>
              <w:jc w:val="center"/>
              <w:rPr>
                <w:rFonts w:eastAsia="Times New Roman" w:cs="Calibri"/>
                <w:b/>
                <w:bCs/>
                <w:lang w:val="en-IN" w:eastAsia="en-IN" w:bidi="ar-SA"/>
              </w:rPr>
            </w:pPr>
            <w:r w:rsidRPr="006F709B">
              <w:rPr>
                <w:rFonts w:eastAsia="Times New Roman" w:cs="Calibri"/>
                <w:b/>
                <w:bCs/>
                <w:lang w:val="en-IN" w:eastAsia="en-IN" w:bidi="ar-SA"/>
              </w:rPr>
              <w:t>Only MCQ</w:t>
            </w:r>
          </w:p>
        </w:tc>
        <w:tc>
          <w:tcPr>
            <w:tcW w:w="1134" w:type="dxa"/>
            <w:tcBorders>
              <w:top w:val="single" w:sz="4" w:space="0" w:color="auto"/>
              <w:left w:val="nil"/>
              <w:bottom w:val="single" w:sz="4" w:space="0" w:color="auto"/>
              <w:right w:val="single" w:sz="4" w:space="0" w:color="auto"/>
            </w:tcBorders>
            <w:shd w:val="clear" w:color="auto" w:fill="auto"/>
            <w:noWrap/>
            <w:textDirection w:val="btLr"/>
            <w:vAlign w:val="center"/>
          </w:tcPr>
          <w:p w:rsidR="00A57E51" w:rsidRPr="006F709B" w:rsidRDefault="00A57E51" w:rsidP="007C5252">
            <w:pPr>
              <w:widowControl/>
              <w:autoSpaceDE/>
              <w:autoSpaceDN/>
              <w:spacing w:line="276" w:lineRule="auto"/>
              <w:ind w:left="113"/>
              <w:jc w:val="center"/>
              <w:rPr>
                <w:rFonts w:eastAsia="Times New Roman" w:cs="Calibri"/>
                <w:b/>
                <w:bCs/>
                <w:lang w:val="en-IN" w:eastAsia="en-IN" w:bidi="ar-SA"/>
              </w:rPr>
            </w:pPr>
            <w:r w:rsidRPr="006F709B">
              <w:rPr>
                <w:rFonts w:eastAsia="Times New Roman" w:cs="Calibri"/>
                <w:b/>
                <w:bCs/>
                <w:lang w:val="en-IN" w:eastAsia="en-IN" w:bidi="ar-SA"/>
              </w:rPr>
              <w:t>Only Descriptive</w:t>
            </w:r>
          </w:p>
        </w:tc>
        <w:tc>
          <w:tcPr>
            <w:tcW w:w="1559" w:type="dxa"/>
            <w:tcBorders>
              <w:top w:val="single" w:sz="4" w:space="0" w:color="auto"/>
              <w:left w:val="nil"/>
              <w:bottom w:val="single" w:sz="4" w:space="0" w:color="auto"/>
              <w:right w:val="single" w:sz="4" w:space="0" w:color="auto"/>
            </w:tcBorders>
            <w:shd w:val="clear" w:color="auto" w:fill="auto"/>
            <w:noWrap/>
            <w:textDirection w:val="btLr"/>
            <w:vAlign w:val="center"/>
          </w:tcPr>
          <w:p w:rsidR="00A57E51" w:rsidRPr="006F709B" w:rsidRDefault="00A57E51" w:rsidP="007C5252">
            <w:pPr>
              <w:widowControl/>
              <w:autoSpaceDE/>
              <w:autoSpaceDN/>
              <w:spacing w:line="276" w:lineRule="auto"/>
              <w:ind w:left="113"/>
              <w:jc w:val="center"/>
              <w:rPr>
                <w:rFonts w:eastAsia="Times New Roman" w:cs="Calibri"/>
                <w:b/>
                <w:bCs/>
                <w:lang w:val="en-IN" w:eastAsia="en-IN" w:bidi="ar-SA"/>
              </w:rPr>
            </w:pPr>
            <w:r w:rsidRPr="006F709B">
              <w:rPr>
                <w:rFonts w:eastAsia="Times New Roman" w:cs="Calibri"/>
                <w:b/>
                <w:bCs/>
                <w:lang w:val="en-IN" w:eastAsia="en-IN" w:bidi="ar-SA"/>
              </w:rPr>
              <w:t>Descriptive &amp; MCQ</w:t>
            </w:r>
          </w:p>
        </w:tc>
        <w:tc>
          <w:tcPr>
            <w:tcW w:w="1559" w:type="dxa"/>
            <w:vMerge/>
            <w:tcBorders>
              <w:top w:val="nil"/>
              <w:left w:val="single" w:sz="4" w:space="0" w:color="auto"/>
              <w:bottom w:val="single" w:sz="4" w:space="0" w:color="000000"/>
              <w:right w:val="single" w:sz="4" w:space="0" w:color="auto"/>
            </w:tcBorders>
            <w:vAlign w:val="center"/>
            <w:hideMark/>
          </w:tcPr>
          <w:p w:rsidR="00A57E51" w:rsidRPr="006F709B" w:rsidRDefault="00A57E51" w:rsidP="007C5252">
            <w:pPr>
              <w:widowControl/>
              <w:autoSpaceDE/>
              <w:autoSpaceDN/>
              <w:spacing w:line="276" w:lineRule="auto"/>
              <w:rPr>
                <w:rFonts w:eastAsia="Times New Roman" w:cs="Calibri"/>
                <w:b/>
                <w:bCs/>
                <w:lang w:val="en-IN" w:eastAsia="en-IN" w:bidi="ar-SA"/>
              </w:rPr>
            </w:pPr>
          </w:p>
        </w:tc>
        <w:tc>
          <w:tcPr>
            <w:tcW w:w="1134" w:type="dxa"/>
            <w:vMerge/>
            <w:tcBorders>
              <w:top w:val="nil"/>
              <w:left w:val="single" w:sz="4" w:space="0" w:color="auto"/>
              <w:bottom w:val="single" w:sz="4" w:space="0" w:color="000000"/>
              <w:right w:val="single" w:sz="4" w:space="0" w:color="auto"/>
            </w:tcBorders>
            <w:vAlign w:val="center"/>
            <w:hideMark/>
          </w:tcPr>
          <w:p w:rsidR="00A57E51" w:rsidRPr="006F709B" w:rsidRDefault="00A57E51" w:rsidP="007C5252">
            <w:pPr>
              <w:widowControl/>
              <w:autoSpaceDE/>
              <w:autoSpaceDN/>
              <w:spacing w:line="276" w:lineRule="auto"/>
              <w:rPr>
                <w:rFonts w:eastAsia="Times New Roman" w:cs="Calibri"/>
                <w:b/>
                <w:bCs/>
                <w:lang w:val="en-IN" w:eastAsia="en-IN" w:bidi="ar-SA"/>
              </w:rPr>
            </w:pPr>
          </w:p>
        </w:tc>
        <w:tc>
          <w:tcPr>
            <w:tcW w:w="992" w:type="dxa"/>
            <w:vMerge/>
            <w:tcBorders>
              <w:left w:val="single" w:sz="4" w:space="0" w:color="auto"/>
              <w:bottom w:val="single" w:sz="4" w:space="0" w:color="000000"/>
              <w:right w:val="single" w:sz="4" w:space="0" w:color="auto"/>
            </w:tcBorders>
          </w:tcPr>
          <w:p w:rsidR="00A57E51" w:rsidRPr="006F709B" w:rsidRDefault="00A57E51" w:rsidP="007C5252">
            <w:pPr>
              <w:widowControl/>
              <w:autoSpaceDE/>
              <w:autoSpaceDN/>
              <w:spacing w:line="276" w:lineRule="auto"/>
              <w:rPr>
                <w:rFonts w:eastAsia="Times New Roman" w:cs="Calibri"/>
                <w:b/>
                <w:bCs/>
                <w:lang w:val="en-IN" w:eastAsia="en-IN" w:bidi="ar-SA"/>
              </w:rPr>
            </w:pPr>
          </w:p>
        </w:tc>
      </w:tr>
      <w:tr w:rsidR="00A57E51" w:rsidRPr="006F709B" w:rsidTr="00884513">
        <w:trPr>
          <w:trHeight w:val="53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417" w:type="dxa"/>
            <w:tcBorders>
              <w:top w:val="single" w:sz="4" w:space="0" w:color="auto"/>
              <w:left w:val="nil"/>
              <w:bottom w:val="single" w:sz="4" w:space="0" w:color="auto"/>
              <w:right w:val="single" w:sz="4" w:space="0" w:color="auto"/>
            </w:tcBorders>
          </w:tcPr>
          <w:p w:rsidR="00A57E51" w:rsidRPr="006F709B" w:rsidRDefault="00A57E51" w:rsidP="007C5252">
            <w:pPr>
              <w:widowControl/>
              <w:autoSpaceDE/>
              <w:autoSpaceDN/>
              <w:spacing w:line="276" w:lineRule="auto"/>
              <w:rPr>
                <w:rFonts w:eastAsia="Times New Roman" w:cs="Calibri"/>
                <w:lang w:val="en-IN" w:eastAsia="en-IN" w:bidi="ar-SA"/>
              </w:rPr>
            </w:pP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134" w:type="dxa"/>
            <w:tcBorders>
              <w:top w:val="nil"/>
              <w:left w:val="nil"/>
              <w:bottom w:val="single" w:sz="4" w:space="0" w:color="auto"/>
              <w:right w:val="nil"/>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992" w:type="dxa"/>
            <w:tcBorders>
              <w:top w:val="nil"/>
              <w:left w:val="nil"/>
              <w:bottom w:val="single" w:sz="4" w:space="0" w:color="auto"/>
              <w:right w:val="single" w:sz="4" w:space="0" w:color="auto"/>
            </w:tcBorders>
          </w:tcPr>
          <w:p w:rsidR="00A57E51" w:rsidRPr="006F709B" w:rsidRDefault="00A57E51" w:rsidP="007C5252">
            <w:pPr>
              <w:widowControl/>
              <w:autoSpaceDE/>
              <w:autoSpaceDN/>
              <w:spacing w:line="276" w:lineRule="auto"/>
              <w:rPr>
                <w:rFonts w:eastAsia="Times New Roman" w:cs="Calibri"/>
                <w:lang w:val="en-IN" w:eastAsia="en-IN" w:bidi="ar-SA"/>
              </w:rPr>
            </w:pPr>
          </w:p>
        </w:tc>
      </w:tr>
      <w:tr w:rsidR="00A57E51" w:rsidRPr="006F709B" w:rsidTr="00884513">
        <w:trPr>
          <w:trHeight w:val="53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417" w:type="dxa"/>
            <w:tcBorders>
              <w:top w:val="single" w:sz="4" w:space="0" w:color="auto"/>
              <w:left w:val="nil"/>
              <w:bottom w:val="single" w:sz="4" w:space="0" w:color="auto"/>
              <w:right w:val="single" w:sz="4" w:space="0" w:color="auto"/>
            </w:tcBorders>
          </w:tcPr>
          <w:p w:rsidR="00A57E51" w:rsidRPr="006F709B" w:rsidRDefault="00A57E51" w:rsidP="007C5252">
            <w:pPr>
              <w:widowControl/>
              <w:autoSpaceDE/>
              <w:autoSpaceDN/>
              <w:spacing w:line="276" w:lineRule="auto"/>
              <w:rPr>
                <w:rFonts w:eastAsia="Times New Roman" w:cs="Calibri"/>
                <w:lang w:val="en-IN" w:eastAsia="en-IN" w:bidi="ar-SA"/>
              </w:rPr>
            </w:pP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850" w:type="dxa"/>
            <w:tcBorders>
              <w:top w:val="nil"/>
              <w:left w:val="nil"/>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134" w:type="dxa"/>
            <w:tcBorders>
              <w:top w:val="nil"/>
              <w:left w:val="nil"/>
              <w:bottom w:val="single" w:sz="4" w:space="0" w:color="auto"/>
              <w:right w:val="nil"/>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559" w:type="dxa"/>
            <w:tcBorders>
              <w:top w:val="nil"/>
              <w:left w:val="nil"/>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A57E51" w:rsidRPr="006F709B" w:rsidRDefault="00A57E51" w:rsidP="007C5252">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992" w:type="dxa"/>
            <w:tcBorders>
              <w:top w:val="nil"/>
              <w:left w:val="nil"/>
              <w:bottom w:val="single" w:sz="4" w:space="0" w:color="auto"/>
              <w:right w:val="single" w:sz="4" w:space="0" w:color="auto"/>
            </w:tcBorders>
          </w:tcPr>
          <w:p w:rsidR="00A57E51" w:rsidRPr="006F709B" w:rsidRDefault="00A57E51" w:rsidP="007C5252">
            <w:pPr>
              <w:widowControl/>
              <w:autoSpaceDE/>
              <w:autoSpaceDN/>
              <w:spacing w:line="276" w:lineRule="auto"/>
              <w:rPr>
                <w:rFonts w:eastAsia="Times New Roman" w:cs="Calibri"/>
                <w:lang w:val="en-IN" w:eastAsia="en-IN" w:bidi="ar-SA"/>
              </w:rPr>
            </w:pPr>
          </w:p>
        </w:tc>
      </w:tr>
      <w:tr w:rsidR="00A57E51" w:rsidRPr="006F709B" w:rsidTr="00A57E51">
        <w:trPr>
          <w:trHeight w:val="1697"/>
        </w:trPr>
        <w:tc>
          <w:tcPr>
            <w:tcW w:w="14283" w:type="dxa"/>
            <w:gridSpan w:val="12"/>
            <w:tcBorders>
              <w:top w:val="single" w:sz="4" w:space="0" w:color="auto"/>
              <w:left w:val="single" w:sz="4" w:space="0" w:color="auto"/>
              <w:bottom w:val="single" w:sz="4" w:space="0" w:color="auto"/>
              <w:right w:val="single" w:sz="4" w:space="0" w:color="auto"/>
            </w:tcBorders>
          </w:tcPr>
          <w:p w:rsidR="00A57E51" w:rsidRDefault="00A57E51" w:rsidP="00DE6CC8">
            <w:pPr>
              <w:widowControl/>
              <w:autoSpaceDE/>
              <w:autoSpaceDN/>
              <w:spacing w:after="240" w:line="276" w:lineRule="auto"/>
              <w:jc w:val="both"/>
              <w:rPr>
                <w:rFonts w:cs="Calibri"/>
                <w:b/>
                <w:u w:val="single"/>
              </w:rPr>
            </w:pPr>
            <w:r>
              <w:rPr>
                <w:rFonts w:cs="Calibri"/>
                <w:b/>
                <w:u w:val="single"/>
              </w:rPr>
              <w:t>**- The Work Order/Work Completion Certificate/End-User Certificate should clearly indicate this number.</w:t>
            </w:r>
          </w:p>
          <w:p w:rsidR="00A57E51" w:rsidRPr="006F709B" w:rsidRDefault="00A57E51" w:rsidP="007C5252">
            <w:pPr>
              <w:widowControl/>
              <w:autoSpaceDE/>
              <w:autoSpaceDN/>
              <w:spacing w:line="276" w:lineRule="auto"/>
              <w:jc w:val="both"/>
              <w:rPr>
                <w:rFonts w:cs="Calibri"/>
                <w:b/>
                <w:u w:val="single"/>
              </w:rPr>
            </w:pPr>
            <w:r w:rsidRPr="006F709B">
              <w:rPr>
                <w:rFonts w:cs="Calibri"/>
                <w:b/>
                <w:u w:val="single"/>
              </w:rPr>
              <w:t>Note:</w:t>
            </w:r>
            <w:r w:rsidRPr="006F709B">
              <w:rPr>
                <w:rFonts w:cs="Calibri"/>
              </w:rPr>
              <w:t xml:space="preserve"> </w:t>
            </w:r>
            <w:r>
              <w:rPr>
                <w:rFonts w:cs="Calibri"/>
              </w:rPr>
              <w:t xml:space="preserve">If the </w:t>
            </w:r>
            <w:r w:rsidRPr="006F709B">
              <w:rPr>
                <w:rFonts w:cs="Calibri"/>
              </w:rPr>
              <w:t>Bids are received without proper tabulation or required data as per specified format/forms or copies of relevant documents, in such case it will be IMU’s prerogative to whether to consider such bids for further evaluation or not. IMU shall not be liable to provide explanation for disqualifications in case of such bid(s).</w:t>
            </w:r>
          </w:p>
        </w:tc>
      </w:tr>
    </w:tbl>
    <w:p w:rsidR="007C5252" w:rsidRPr="006F709B" w:rsidRDefault="007C5252" w:rsidP="007C5252">
      <w:pPr>
        <w:spacing w:line="276" w:lineRule="auto"/>
        <w:jc w:val="right"/>
        <w:rPr>
          <w:rFonts w:eastAsia="Times New Roman" w:cs="Times New Roman"/>
          <w:b/>
          <w:u w:val="single"/>
        </w:rPr>
      </w:pPr>
      <w:r w:rsidRPr="006F709B">
        <w:rPr>
          <w:rFonts w:eastAsia="Times New Roman" w:cs="Times New Roman"/>
          <w:b/>
          <w:u w:val="single"/>
        </w:rPr>
        <w:t xml:space="preserve">ANNEXURE – </w:t>
      </w:r>
      <w:r>
        <w:rPr>
          <w:rFonts w:eastAsia="Times New Roman" w:cs="Times New Roman"/>
          <w:b/>
          <w:u w:val="single"/>
        </w:rPr>
        <w:t>A</w:t>
      </w:r>
      <w:r w:rsidRPr="006F709B">
        <w:rPr>
          <w:rFonts w:eastAsia="Times New Roman" w:cs="Times New Roman"/>
          <w:b/>
          <w:u w:val="single"/>
        </w:rPr>
        <w:t>-</w:t>
      </w:r>
      <w:r>
        <w:rPr>
          <w:rFonts w:eastAsia="Times New Roman" w:cs="Times New Roman"/>
          <w:b/>
          <w:u w:val="single"/>
        </w:rPr>
        <w:t>2</w:t>
      </w:r>
      <w:r w:rsidRPr="006F709B">
        <w:rPr>
          <w:rFonts w:eastAsia="Times New Roman" w:cs="Times New Roman"/>
          <w:b/>
          <w:u w:val="single"/>
        </w:rPr>
        <w:t>/</w:t>
      </w:r>
      <w:r>
        <w:rPr>
          <w:rFonts w:eastAsia="Times New Roman" w:cs="Times New Roman"/>
          <w:b/>
          <w:u w:val="single"/>
        </w:rPr>
        <w:t>4</w:t>
      </w:r>
    </w:p>
    <w:p w:rsidR="007C5252" w:rsidRDefault="007C5252" w:rsidP="007C5252">
      <w:pPr>
        <w:spacing w:line="276" w:lineRule="auto"/>
        <w:jc w:val="right"/>
        <w:rPr>
          <w:rFonts w:eastAsia="Times New Roman" w:cs="Times New Roman"/>
          <w:b/>
          <w:u w:val="single"/>
        </w:rPr>
      </w:pPr>
      <w:r w:rsidRPr="006F709B">
        <w:rPr>
          <w:rFonts w:cs="Times New Roman"/>
          <w:b/>
          <w:u w:val="single"/>
          <w:lang w:bidi="ar-SA"/>
        </w:rPr>
        <w:t xml:space="preserve">(Refers to the </w:t>
      </w:r>
      <w:r w:rsidRPr="00445619">
        <w:rPr>
          <w:rFonts w:cs="Times New Roman"/>
          <w:b/>
          <w:bCs/>
          <w:u w:val="single"/>
        </w:rPr>
        <w:t>Tender No IMU-HQ/R/71/25/2/2021-PUR</w:t>
      </w:r>
      <w:r w:rsidRPr="006F709B">
        <w:rPr>
          <w:rFonts w:cs="Times New Roman"/>
          <w:b/>
          <w:bCs/>
          <w:u w:val="single"/>
        </w:rPr>
        <w:t xml:space="preserve"> dated </w:t>
      </w:r>
      <w:r w:rsidR="00B2355D">
        <w:rPr>
          <w:rFonts w:cs="Times New Roman"/>
          <w:b/>
          <w:bCs/>
          <w:u w:val="single"/>
        </w:rPr>
        <w:t>17.06.2021</w:t>
      </w:r>
      <w:r w:rsidRPr="006F709B">
        <w:rPr>
          <w:rFonts w:cs="Times New Roman"/>
          <w:b/>
          <w:bCs/>
          <w:u w:val="single"/>
        </w:rPr>
        <w:t>)</w:t>
      </w:r>
    </w:p>
    <w:p w:rsidR="000824BF" w:rsidRDefault="000824BF" w:rsidP="000824BF">
      <w:pPr>
        <w:spacing w:line="276" w:lineRule="auto"/>
        <w:rPr>
          <w:rFonts w:eastAsia="Times New Roman" w:cs="Times New Roman"/>
        </w:rPr>
      </w:pPr>
    </w:p>
    <w:p w:rsidR="00432604" w:rsidRDefault="00432604" w:rsidP="000824BF">
      <w:pPr>
        <w:spacing w:line="276" w:lineRule="auto"/>
        <w:rPr>
          <w:rFonts w:eastAsia="Times New Roman" w:cs="Times New Roman"/>
        </w:rPr>
      </w:pPr>
    </w:p>
    <w:p w:rsidR="00432604" w:rsidRDefault="00432604" w:rsidP="000824BF">
      <w:pPr>
        <w:spacing w:line="276" w:lineRule="auto"/>
        <w:rPr>
          <w:rFonts w:eastAsia="Times New Roman" w:cs="Times New Roman"/>
        </w:rPr>
      </w:pPr>
    </w:p>
    <w:p w:rsidR="000824BF" w:rsidRDefault="000824BF" w:rsidP="000824BF">
      <w:pPr>
        <w:spacing w:line="276" w:lineRule="auto"/>
        <w:rPr>
          <w:rFonts w:eastAsia="Times New Roman" w:cs="Times New Roman"/>
          <w:b/>
        </w:rPr>
        <w:sectPr w:rsidR="000824BF" w:rsidSect="001642DC">
          <w:pgSz w:w="15840" w:h="12240" w:orient="landscape"/>
          <w:pgMar w:top="1134" w:right="1134" w:bottom="1134" w:left="1134" w:header="720" w:footer="720" w:gutter="284"/>
          <w:cols w:space="720"/>
          <w:docGrid w:linePitch="360"/>
        </w:sectPr>
      </w:pPr>
      <w:r w:rsidRPr="006F709B">
        <w:rPr>
          <w:rFonts w:eastAsia="Times New Roman" w:cs="Times New Roman"/>
        </w:rPr>
        <w:t>Signature</w:t>
      </w:r>
      <w:r>
        <w:rPr>
          <w:rFonts w:eastAsia="Times New Roman" w:cs="Times New Roman"/>
        </w:rPr>
        <w:t xml:space="preserve"> of Authorized Signatory</w:t>
      </w:r>
      <w:r w:rsidR="00432604">
        <w:rPr>
          <w:rFonts w:eastAsia="Times New Roman" w:cs="Times New Roman"/>
        </w:rPr>
        <w:t xml:space="preserve"> and seal</w:t>
      </w:r>
      <w:r w:rsidRPr="006F709B">
        <w:rPr>
          <w:rFonts w:eastAsia="Times New Roman" w:cs="Times New Roman"/>
        </w:rPr>
        <w:t>:</w:t>
      </w:r>
    </w:p>
    <w:p w:rsidR="00C40B65" w:rsidRPr="006F709B" w:rsidRDefault="005F0119" w:rsidP="0012346A">
      <w:pPr>
        <w:spacing w:line="276" w:lineRule="auto"/>
        <w:jc w:val="right"/>
        <w:rPr>
          <w:rFonts w:eastAsia="Times New Roman" w:cs="Times New Roman"/>
          <w:b/>
          <w:u w:val="single"/>
        </w:rPr>
      </w:pPr>
      <w:r>
        <w:rPr>
          <w:rFonts w:eastAsia="Times New Roman" w:cs="Times New Roman"/>
          <w:b/>
          <w:u w:val="single"/>
        </w:rPr>
        <w:lastRenderedPageBreak/>
        <w:t xml:space="preserve">ANNEXURE – </w:t>
      </w:r>
      <w:r w:rsidR="008D4723">
        <w:rPr>
          <w:rFonts w:eastAsia="Times New Roman" w:cs="Times New Roman"/>
          <w:b/>
          <w:u w:val="single"/>
        </w:rPr>
        <w:t>A</w:t>
      </w:r>
      <w:r>
        <w:rPr>
          <w:rFonts w:eastAsia="Times New Roman" w:cs="Times New Roman"/>
          <w:b/>
          <w:u w:val="single"/>
        </w:rPr>
        <w:t>-</w:t>
      </w:r>
      <w:r w:rsidR="008D4723">
        <w:rPr>
          <w:rFonts w:eastAsia="Times New Roman" w:cs="Times New Roman"/>
          <w:b/>
          <w:u w:val="single"/>
        </w:rPr>
        <w:t>3</w:t>
      </w:r>
      <w:r w:rsidR="003A4C97" w:rsidRPr="006F709B">
        <w:rPr>
          <w:rFonts w:eastAsia="Times New Roman" w:cs="Times New Roman"/>
          <w:b/>
          <w:u w:val="single"/>
        </w:rPr>
        <w:t>/</w:t>
      </w:r>
      <w:r w:rsidR="008D4723">
        <w:rPr>
          <w:rFonts w:eastAsia="Times New Roman" w:cs="Times New Roman"/>
          <w:b/>
          <w:u w:val="single"/>
        </w:rPr>
        <w:t>4</w:t>
      </w:r>
    </w:p>
    <w:p w:rsidR="005F3E36" w:rsidRPr="006F709B" w:rsidRDefault="005F3E36" w:rsidP="00904D75">
      <w:pPr>
        <w:widowControl/>
        <w:autoSpaceDE/>
        <w:autoSpaceDN/>
        <w:spacing w:line="276" w:lineRule="auto"/>
        <w:jc w:val="right"/>
        <w:rPr>
          <w:rFonts w:cs="Times New Roman"/>
          <w:b/>
          <w:u w:val="single"/>
          <w:lang w:bidi="ar-SA"/>
        </w:rPr>
      </w:pPr>
      <w:r w:rsidRPr="006F709B">
        <w:rPr>
          <w:rFonts w:cs="Times New Roman"/>
          <w:b/>
          <w:u w:val="single"/>
          <w:lang w:bidi="ar-SA"/>
        </w:rPr>
        <w:t xml:space="preserve">(Refers to </w:t>
      </w:r>
      <w:r w:rsidRPr="00904D75">
        <w:rPr>
          <w:rFonts w:cs="Times New Roman"/>
          <w:b/>
          <w:u w:val="single"/>
          <w:lang w:bidi="ar-SA"/>
        </w:rPr>
        <w:t xml:space="preserve">the </w:t>
      </w:r>
      <w:r w:rsidR="00904D75" w:rsidRPr="00904D75">
        <w:rPr>
          <w:rFonts w:cs="Times New Roman"/>
          <w:b/>
          <w:bCs/>
          <w:u w:val="single"/>
        </w:rPr>
        <w:t>Tender No IMU-HQ/R/71/25/2/2021-PUR</w:t>
      </w:r>
      <w:r w:rsidR="00904D75" w:rsidRPr="006F709B">
        <w:rPr>
          <w:rFonts w:cs="Times New Roman"/>
          <w:b/>
          <w:bCs/>
          <w:u w:val="single"/>
        </w:rPr>
        <w:t xml:space="preserve"> </w:t>
      </w:r>
      <w:r w:rsidRPr="006F709B">
        <w:rPr>
          <w:rFonts w:cs="Times New Roman"/>
          <w:b/>
          <w:bCs/>
          <w:u w:val="single"/>
        </w:rPr>
        <w:t xml:space="preserve">dated </w:t>
      </w:r>
      <w:r w:rsidR="00B2355D">
        <w:rPr>
          <w:rFonts w:cs="Times New Roman"/>
          <w:b/>
          <w:bCs/>
          <w:u w:val="single"/>
        </w:rPr>
        <w:t>17.06.2021</w:t>
      </w:r>
      <w:r w:rsidRPr="006F709B">
        <w:rPr>
          <w:rFonts w:cs="Times New Roman"/>
          <w:b/>
          <w:bCs/>
          <w:u w:val="single"/>
        </w:rPr>
        <w:t>)</w:t>
      </w:r>
      <w:r w:rsidRPr="006F709B">
        <w:rPr>
          <w:rFonts w:cs="Times New Roman"/>
          <w:b/>
          <w:u w:val="single"/>
          <w:lang w:bidi="ar-SA"/>
        </w:rPr>
        <w:t xml:space="preserve"> </w:t>
      </w:r>
    </w:p>
    <w:p w:rsidR="003A4C97" w:rsidRPr="006F709B" w:rsidRDefault="003A4C97" w:rsidP="0012346A">
      <w:pPr>
        <w:spacing w:line="276" w:lineRule="auto"/>
        <w:jc w:val="both"/>
        <w:rPr>
          <w:rFonts w:eastAsia="Times New Roman" w:cs="Times New Roman"/>
        </w:rPr>
      </w:pPr>
    </w:p>
    <w:tbl>
      <w:tblPr>
        <w:tblW w:w="13716" w:type="dxa"/>
        <w:tblLayout w:type="fixed"/>
        <w:tblLook w:val="04A0" w:firstRow="1" w:lastRow="0" w:firstColumn="1" w:lastColumn="0" w:noHBand="0" w:noVBand="1"/>
      </w:tblPr>
      <w:tblGrid>
        <w:gridCol w:w="1210"/>
        <w:gridCol w:w="1929"/>
        <w:gridCol w:w="2058"/>
        <w:gridCol w:w="2147"/>
        <w:gridCol w:w="1617"/>
        <w:gridCol w:w="3270"/>
        <w:gridCol w:w="1485"/>
      </w:tblGrid>
      <w:tr w:rsidR="007C5252" w:rsidRPr="006F709B" w:rsidTr="00F5740F">
        <w:trPr>
          <w:trHeight w:val="1092"/>
        </w:trPr>
        <w:tc>
          <w:tcPr>
            <w:tcW w:w="1371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C5252" w:rsidRPr="006F709B" w:rsidRDefault="007C5252" w:rsidP="0012346A">
            <w:pPr>
              <w:widowControl/>
              <w:autoSpaceDE/>
              <w:autoSpaceDN/>
              <w:spacing w:line="276" w:lineRule="auto"/>
              <w:jc w:val="center"/>
              <w:rPr>
                <w:rFonts w:eastAsia="Times New Roman" w:cs="Calibri"/>
                <w:b/>
                <w:u w:val="single"/>
                <w:lang w:val="en-IN" w:eastAsia="en-IN" w:bidi="ar-SA"/>
              </w:rPr>
            </w:pPr>
            <w:r w:rsidRPr="006F709B">
              <w:rPr>
                <w:rFonts w:eastAsia="Times New Roman" w:cs="Calibri"/>
                <w:b/>
                <w:u w:val="single"/>
                <w:lang w:val="en-IN" w:eastAsia="en-IN" w:bidi="ar-SA"/>
              </w:rPr>
              <w:t xml:space="preserve">Similar Experience in Evaluation through </w:t>
            </w:r>
            <w:r>
              <w:rPr>
                <w:rFonts w:eastAsia="Times New Roman" w:cs="Calibri"/>
                <w:b/>
                <w:u w:val="single"/>
                <w:lang w:val="en-IN" w:eastAsia="en-IN" w:bidi="ar-SA"/>
              </w:rPr>
              <w:t>On-Screen marking (</w:t>
            </w:r>
            <w:r w:rsidRPr="006F709B">
              <w:rPr>
                <w:rFonts w:eastAsia="Times New Roman" w:cs="Calibri"/>
                <w:b/>
                <w:u w:val="single"/>
                <w:lang w:val="en-IN" w:eastAsia="en-IN" w:bidi="ar-SA"/>
              </w:rPr>
              <w:t>Online evaluation</w:t>
            </w:r>
            <w:r>
              <w:rPr>
                <w:rFonts w:eastAsia="Times New Roman" w:cs="Calibri"/>
                <w:b/>
                <w:u w:val="single"/>
                <w:lang w:val="en-IN" w:eastAsia="en-IN" w:bidi="ar-SA"/>
              </w:rPr>
              <w:t>)</w:t>
            </w:r>
          </w:p>
          <w:p w:rsidR="007C5252" w:rsidRPr="006F709B" w:rsidRDefault="007C5252" w:rsidP="0012346A">
            <w:pPr>
              <w:widowControl/>
              <w:autoSpaceDE/>
              <w:autoSpaceDN/>
              <w:spacing w:line="276" w:lineRule="auto"/>
              <w:jc w:val="center"/>
              <w:rPr>
                <w:rFonts w:eastAsia="Times New Roman" w:cs="Calibri"/>
                <w:b/>
                <w:u w:val="single"/>
                <w:lang w:val="en-IN" w:eastAsia="en-IN" w:bidi="ar-SA"/>
              </w:rPr>
            </w:pPr>
            <w:r w:rsidRPr="006F709B">
              <w:rPr>
                <w:rFonts w:eastAsia="Times New Roman" w:cs="Calibri"/>
                <w:b/>
                <w:bCs/>
                <w:lang w:val="en-IN" w:eastAsia="en-IN" w:bidi="ar-SA"/>
              </w:rPr>
              <w:t>(to be compulsorily filled &amp; duly signed)</w:t>
            </w:r>
          </w:p>
        </w:tc>
      </w:tr>
      <w:tr w:rsidR="00F5740F" w:rsidRPr="006F709B" w:rsidTr="00F5740F">
        <w:trPr>
          <w:trHeight w:val="848"/>
        </w:trPr>
        <w:tc>
          <w:tcPr>
            <w:tcW w:w="1210" w:type="dxa"/>
            <w:tcBorders>
              <w:top w:val="nil"/>
              <w:left w:val="single" w:sz="4" w:space="0" w:color="auto"/>
              <w:bottom w:val="single" w:sz="4" w:space="0" w:color="auto"/>
              <w:right w:val="single" w:sz="4" w:space="0" w:color="auto"/>
            </w:tcBorders>
            <w:shd w:val="clear" w:color="auto" w:fill="auto"/>
            <w:vAlign w:val="center"/>
            <w:hideMark/>
          </w:tcPr>
          <w:p w:rsidR="00F5740F" w:rsidRPr="006F709B" w:rsidRDefault="00F5740F" w:rsidP="0012346A">
            <w:pPr>
              <w:widowControl/>
              <w:autoSpaceDE/>
              <w:autoSpaceDN/>
              <w:spacing w:line="276" w:lineRule="auto"/>
              <w:jc w:val="center"/>
              <w:rPr>
                <w:rFonts w:eastAsia="Times New Roman" w:cs="Calibri"/>
                <w:b/>
                <w:lang w:val="en-IN" w:eastAsia="en-IN" w:bidi="ar-SA"/>
              </w:rPr>
            </w:pPr>
            <w:r w:rsidRPr="006F709B">
              <w:rPr>
                <w:rFonts w:eastAsia="Times New Roman" w:cs="Calibri"/>
                <w:b/>
                <w:lang w:val="en-IN" w:eastAsia="en-IN" w:bidi="ar-SA"/>
              </w:rPr>
              <w:t>S. No.</w:t>
            </w:r>
          </w:p>
        </w:tc>
        <w:tc>
          <w:tcPr>
            <w:tcW w:w="1929" w:type="dxa"/>
            <w:tcBorders>
              <w:top w:val="single" w:sz="4" w:space="0" w:color="auto"/>
              <w:left w:val="nil"/>
              <w:bottom w:val="single" w:sz="4" w:space="0" w:color="auto"/>
              <w:right w:val="single" w:sz="4" w:space="0" w:color="auto"/>
            </w:tcBorders>
            <w:vAlign w:val="center"/>
          </w:tcPr>
          <w:p w:rsidR="00F5740F" w:rsidRPr="006F709B" w:rsidRDefault="00F5740F" w:rsidP="0012346A">
            <w:pPr>
              <w:widowControl/>
              <w:autoSpaceDE/>
              <w:autoSpaceDN/>
              <w:spacing w:line="276" w:lineRule="auto"/>
              <w:jc w:val="center"/>
              <w:rPr>
                <w:rFonts w:eastAsia="Times New Roman" w:cs="Calibri"/>
                <w:b/>
                <w:lang w:val="en-IN" w:eastAsia="en-IN" w:bidi="ar-SA"/>
              </w:rPr>
            </w:pPr>
            <w:r w:rsidRPr="006F709B">
              <w:rPr>
                <w:rFonts w:eastAsia="Times New Roman" w:cs="Calibri"/>
                <w:b/>
                <w:lang w:val="en-IN" w:eastAsia="en-IN" w:bidi="ar-SA"/>
              </w:rPr>
              <w:t>Name of the Institute</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513" w:rsidRPr="00F5740F" w:rsidRDefault="00884513" w:rsidP="00884513">
            <w:pPr>
              <w:pStyle w:val="ListParagraph"/>
              <w:autoSpaceDE/>
              <w:autoSpaceDN/>
              <w:spacing w:line="276" w:lineRule="auto"/>
              <w:ind w:left="33" w:right="113" w:firstLine="0"/>
              <w:contextualSpacing/>
              <w:jc w:val="center"/>
              <w:rPr>
                <w:rFonts w:eastAsia="Times New Roman" w:cs="Times New Roman"/>
                <w:b/>
                <w:bCs/>
                <w:lang w:val="en-IN" w:eastAsia="en-IN"/>
              </w:rPr>
            </w:pPr>
            <w:r w:rsidRPr="00F5740F">
              <w:rPr>
                <w:rFonts w:eastAsia="Times New Roman" w:cs="Times New Roman"/>
                <w:b/>
                <w:bCs/>
                <w:lang w:val="en-IN" w:eastAsia="en-IN"/>
              </w:rPr>
              <w:t>Type of Institution</w:t>
            </w:r>
          </w:p>
          <w:p w:rsidR="00F5740F" w:rsidRPr="006F709B" w:rsidRDefault="00884513" w:rsidP="00884513">
            <w:pPr>
              <w:widowControl/>
              <w:autoSpaceDE/>
              <w:autoSpaceDN/>
              <w:spacing w:line="276" w:lineRule="auto"/>
              <w:jc w:val="center"/>
              <w:rPr>
                <w:rFonts w:eastAsia="Times New Roman" w:cs="Calibri"/>
                <w:b/>
                <w:lang w:val="en-IN" w:eastAsia="en-IN" w:bidi="ar-SA"/>
              </w:rPr>
            </w:pPr>
            <w:r w:rsidRPr="00F5740F">
              <w:rPr>
                <w:rFonts w:eastAsia="Times New Roman" w:cs="Times New Roman"/>
                <w:bCs/>
                <w:sz w:val="16"/>
                <w:szCs w:val="16"/>
                <w:lang w:val="en-IN" w:eastAsia="en-IN"/>
              </w:rPr>
              <w:t>(IIT/ IIM/ NIT/ Central University/ State/</w:t>
            </w:r>
            <w:r w:rsidRPr="00F5740F">
              <w:rPr>
                <w:rFonts w:eastAsia="Times New Roman" w:cs="Times New Roman"/>
                <w:sz w:val="16"/>
                <w:szCs w:val="16"/>
                <w:lang w:val="en-IN" w:eastAsia="en-IN"/>
              </w:rPr>
              <w:t>Govt. Institutions/ PSUs/</w:t>
            </w:r>
            <w:r w:rsidRPr="00F5740F">
              <w:rPr>
                <w:rFonts w:eastAsia="Times New Roman" w:cs="Times New Roman"/>
                <w:bCs/>
                <w:sz w:val="16"/>
                <w:szCs w:val="16"/>
                <w:lang w:val="en-IN" w:eastAsia="en-IN"/>
              </w:rPr>
              <w:t xml:space="preserve"> Private or Deemed University/ Educational Institutions</w:t>
            </w:r>
          </w:p>
        </w:tc>
        <w:tc>
          <w:tcPr>
            <w:tcW w:w="2147" w:type="dxa"/>
            <w:tcBorders>
              <w:top w:val="nil"/>
              <w:left w:val="nil"/>
              <w:bottom w:val="single" w:sz="4" w:space="0" w:color="auto"/>
              <w:right w:val="single" w:sz="4" w:space="0" w:color="auto"/>
            </w:tcBorders>
            <w:shd w:val="clear" w:color="auto" w:fill="auto"/>
            <w:vAlign w:val="center"/>
            <w:hideMark/>
          </w:tcPr>
          <w:p w:rsidR="00F5740F" w:rsidRPr="006F709B" w:rsidRDefault="00F5740F" w:rsidP="0012346A">
            <w:pPr>
              <w:widowControl/>
              <w:autoSpaceDE/>
              <w:autoSpaceDN/>
              <w:spacing w:line="276" w:lineRule="auto"/>
              <w:jc w:val="center"/>
              <w:rPr>
                <w:rFonts w:eastAsia="Times New Roman" w:cs="Calibri"/>
                <w:b/>
                <w:lang w:val="en-IN" w:eastAsia="en-IN" w:bidi="ar-SA"/>
              </w:rPr>
            </w:pPr>
            <w:r w:rsidRPr="006F709B">
              <w:rPr>
                <w:rFonts w:eastAsia="Times New Roman" w:cs="Calibri"/>
                <w:b/>
                <w:lang w:val="en-IN" w:eastAsia="en-IN" w:bidi="ar-SA"/>
              </w:rPr>
              <w:t>WO Date</w:t>
            </w:r>
          </w:p>
        </w:tc>
        <w:tc>
          <w:tcPr>
            <w:tcW w:w="1617" w:type="dxa"/>
            <w:tcBorders>
              <w:top w:val="nil"/>
              <w:left w:val="nil"/>
              <w:bottom w:val="single" w:sz="4" w:space="0" w:color="auto"/>
              <w:right w:val="single" w:sz="4" w:space="0" w:color="auto"/>
            </w:tcBorders>
            <w:shd w:val="clear" w:color="auto" w:fill="auto"/>
            <w:vAlign w:val="center"/>
            <w:hideMark/>
          </w:tcPr>
          <w:p w:rsidR="00F5740F" w:rsidRPr="006F709B" w:rsidRDefault="00F5740F" w:rsidP="0012346A">
            <w:pPr>
              <w:widowControl/>
              <w:autoSpaceDE/>
              <w:autoSpaceDN/>
              <w:spacing w:line="276" w:lineRule="auto"/>
              <w:jc w:val="center"/>
              <w:rPr>
                <w:rFonts w:eastAsia="Times New Roman" w:cs="Calibri"/>
                <w:b/>
                <w:lang w:val="en-IN" w:eastAsia="en-IN" w:bidi="ar-SA"/>
              </w:rPr>
            </w:pPr>
            <w:r w:rsidRPr="006F709B">
              <w:rPr>
                <w:rFonts w:eastAsia="Times New Roman" w:cs="Calibri"/>
                <w:b/>
                <w:lang w:val="en-IN" w:eastAsia="en-IN" w:bidi="ar-SA"/>
              </w:rPr>
              <w:t>Dt</w:t>
            </w:r>
            <w:r>
              <w:rPr>
                <w:rFonts w:eastAsia="Times New Roman" w:cs="Calibri"/>
                <w:b/>
                <w:lang w:val="en-IN" w:eastAsia="en-IN" w:bidi="ar-SA"/>
              </w:rPr>
              <w:t>.</w:t>
            </w:r>
            <w:r w:rsidRPr="006F709B">
              <w:rPr>
                <w:rFonts w:eastAsia="Times New Roman" w:cs="Calibri"/>
                <w:b/>
                <w:lang w:val="en-IN" w:eastAsia="en-IN" w:bidi="ar-SA"/>
              </w:rPr>
              <w:t xml:space="preserve"> of Completion</w:t>
            </w:r>
          </w:p>
        </w:tc>
        <w:tc>
          <w:tcPr>
            <w:tcW w:w="3270" w:type="dxa"/>
            <w:tcBorders>
              <w:top w:val="nil"/>
              <w:left w:val="single" w:sz="4" w:space="0" w:color="auto"/>
              <w:bottom w:val="single" w:sz="4" w:space="0" w:color="auto"/>
              <w:right w:val="single" w:sz="4" w:space="0" w:color="auto"/>
            </w:tcBorders>
            <w:shd w:val="clear" w:color="auto" w:fill="auto"/>
            <w:noWrap/>
            <w:vAlign w:val="center"/>
            <w:hideMark/>
          </w:tcPr>
          <w:p w:rsidR="00F5740F" w:rsidRPr="006F709B" w:rsidRDefault="00F5740F" w:rsidP="00DD658D">
            <w:pPr>
              <w:widowControl/>
              <w:autoSpaceDE/>
              <w:autoSpaceDN/>
              <w:spacing w:line="276" w:lineRule="auto"/>
              <w:jc w:val="center"/>
              <w:rPr>
                <w:rFonts w:eastAsia="Times New Roman" w:cs="Calibri"/>
                <w:lang w:val="en-IN" w:eastAsia="en-IN" w:bidi="ar-SA"/>
              </w:rPr>
            </w:pPr>
            <w:r w:rsidRPr="006F709B">
              <w:rPr>
                <w:rFonts w:eastAsia="Times New Roman" w:cs="Calibri"/>
                <w:b/>
                <w:lang w:val="en-IN" w:eastAsia="en-IN" w:bidi="ar-SA"/>
              </w:rPr>
              <w:t>Total No of Answer Scripts Evaluated through</w:t>
            </w:r>
            <w:r>
              <w:rPr>
                <w:rFonts w:eastAsia="Times New Roman" w:cs="Calibri"/>
                <w:b/>
                <w:lang w:val="en-IN" w:eastAsia="en-IN" w:bidi="ar-SA"/>
              </w:rPr>
              <w:t xml:space="preserve"> On-Screen Marking</w:t>
            </w:r>
            <w:r w:rsidRPr="006F709B">
              <w:rPr>
                <w:rFonts w:eastAsia="Times New Roman" w:cs="Calibri"/>
                <w:b/>
                <w:lang w:val="en-IN" w:eastAsia="en-IN" w:bidi="ar-SA"/>
              </w:rPr>
              <w:t xml:space="preserve"> </w:t>
            </w:r>
            <w:r>
              <w:rPr>
                <w:rFonts w:eastAsia="Times New Roman" w:cs="Calibri"/>
                <w:b/>
                <w:lang w:val="en-IN" w:eastAsia="en-IN" w:bidi="ar-SA"/>
              </w:rPr>
              <w:t>(</w:t>
            </w:r>
            <w:r w:rsidRPr="006F709B">
              <w:rPr>
                <w:rFonts w:eastAsia="Times New Roman" w:cs="Calibri"/>
                <w:b/>
                <w:lang w:val="en-IN" w:eastAsia="en-IN" w:bidi="ar-SA"/>
              </w:rPr>
              <w:t>Online Evaluation</w:t>
            </w:r>
            <w:r>
              <w:rPr>
                <w:rFonts w:eastAsia="Times New Roman" w:cs="Calibri"/>
                <w:b/>
                <w:lang w:val="en-IN" w:eastAsia="en-IN" w:bidi="ar-SA"/>
              </w:rPr>
              <w:t>)</w:t>
            </w:r>
            <w:r w:rsidRPr="006F709B">
              <w:rPr>
                <w:rFonts w:eastAsia="Times New Roman" w:cs="Calibri"/>
                <w:b/>
                <w:lang w:val="en-IN" w:eastAsia="en-IN" w:bidi="ar-SA"/>
              </w:rPr>
              <w:t xml:space="preserve"> (</w:t>
            </w:r>
            <w:r>
              <w:rPr>
                <w:rFonts w:eastAsia="Times New Roman" w:cs="Calibri"/>
                <w:b/>
                <w:lang w:val="en-IN" w:eastAsia="en-IN" w:bidi="ar-SA"/>
              </w:rPr>
              <w:t xml:space="preserve">for </w:t>
            </w:r>
            <w:r w:rsidRPr="006F709B">
              <w:rPr>
                <w:rFonts w:eastAsia="Times New Roman" w:cs="Calibri"/>
                <w:b/>
                <w:lang w:val="en-IN" w:eastAsia="en-IN" w:bidi="ar-SA"/>
              </w:rPr>
              <w:t xml:space="preserve"> Descriptive</w:t>
            </w:r>
            <w:r>
              <w:rPr>
                <w:rFonts w:eastAsia="Times New Roman" w:cs="Calibri"/>
                <w:b/>
                <w:lang w:val="en-IN" w:eastAsia="en-IN" w:bidi="ar-SA"/>
              </w:rPr>
              <w:t xml:space="preserve"> Answers</w:t>
            </w:r>
            <w:r w:rsidRPr="006F709B">
              <w:rPr>
                <w:rFonts w:eastAsia="Times New Roman" w:cs="Calibri"/>
                <w:b/>
                <w:lang w:val="en-IN" w:eastAsia="en-IN" w:bidi="ar-SA"/>
              </w:rPr>
              <w:t>)</w:t>
            </w:r>
            <w:r>
              <w:rPr>
                <w:rFonts w:eastAsia="Times New Roman" w:cs="Calibri"/>
                <w:b/>
                <w:lang w:val="en-IN" w:eastAsia="en-IN" w:bidi="ar-SA"/>
              </w:rPr>
              <w:t>**</w:t>
            </w:r>
          </w:p>
        </w:tc>
        <w:tc>
          <w:tcPr>
            <w:tcW w:w="1485" w:type="dxa"/>
            <w:tcBorders>
              <w:top w:val="nil"/>
              <w:left w:val="single" w:sz="4" w:space="0" w:color="auto"/>
              <w:bottom w:val="single" w:sz="4" w:space="0" w:color="auto"/>
              <w:right w:val="single" w:sz="4" w:space="0" w:color="auto"/>
            </w:tcBorders>
          </w:tcPr>
          <w:p w:rsidR="00F5740F" w:rsidRPr="006F709B" w:rsidRDefault="00F5740F" w:rsidP="00DD658D">
            <w:pPr>
              <w:widowControl/>
              <w:autoSpaceDE/>
              <w:autoSpaceDN/>
              <w:spacing w:line="276" w:lineRule="auto"/>
              <w:jc w:val="center"/>
              <w:rPr>
                <w:rFonts w:eastAsia="Times New Roman" w:cs="Calibri"/>
                <w:b/>
                <w:lang w:val="en-IN" w:eastAsia="en-IN" w:bidi="ar-SA"/>
              </w:rPr>
            </w:pPr>
            <w:r w:rsidRPr="006F709B">
              <w:rPr>
                <w:rFonts w:eastAsia="Times New Roman" w:cs="Times New Roman"/>
                <w:b/>
              </w:rPr>
              <w:t>Page number for the supporting Document</w:t>
            </w:r>
            <w:r>
              <w:rPr>
                <w:rFonts w:eastAsia="Times New Roman" w:cs="Times New Roman"/>
                <w:b/>
              </w:rPr>
              <w:t xml:space="preserve"> in the Bid</w:t>
            </w:r>
          </w:p>
        </w:tc>
      </w:tr>
      <w:tr w:rsidR="00F5740F" w:rsidRPr="006F709B" w:rsidTr="00F5740F">
        <w:trPr>
          <w:trHeight w:val="566"/>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929" w:type="dxa"/>
            <w:tcBorders>
              <w:top w:val="single" w:sz="4" w:space="0" w:color="auto"/>
              <w:left w:val="nil"/>
              <w:bottom w:val="single" w:sz="4" w:space="0" w:color="auto"/>
              <w:right w:val="single" w:sz="4" w:space="0" w:color="auto"/>
            </w:tcBorders>
            <w:vAlign w:val="center"/>
          </w:tcPr>
          <w:p w:rsidR="00F5740F" w:rsidRPr="006F709B" w:rsidRDefault="00F5740F" w:rsidP="0012346A">
            <w:pPr>
              <w:widowControl/>
              <w:autoSpaceDE/>
              <w:autoSpaceDN/>
              <w:spacing w:line="276" w:lineRule="auto"/>
              <w:rPr>
                <w:rFonts w:eastAsia="Times New Roman" w:cs="Calibri"/>
                <w:lang w:val="en-IN" w:eastAsia="en-IN" w:bidi="ar-SA"/>
              </w:rPr>
            </w:pP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2147" w:type="dxa"/>
            <w:tcBorders>
              <w:top w:val="nil"/>
              <w:left w:val="nil"/>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617" w:type="dxa"/>
            <w:tcBorders>
              <w:top w:val="nil"/>
              <w:left w:val="nil"/>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3270" w:type="dxa"/>
            <w:tcBorders>
              <w:top w:val="nil"/>
              <w:left w:val="single" w:sz="4" w:space="0" w:color="auto"/>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485" w:type="dxa"/>
            <w:tcBorders>
              <w:top w:val="nil"/>
              <w:left w:val="single" w:sz="4" w:space="0" w:color="auto"/>
              <w:bottom w:val="single" w:sz="4" w:space="0" w:color="auto"/>
              <w:right w:val="single" w:sz="4" w:space="0" w:color="auto"/>
            </w:tcBorders>
          </w:tcPr>
          <w:p w:rsidR="00F5740F" w:rsidRPr="006F709B" w:rsidRDefault="00F5740F" w:rsidP="0012346A">
            <w:pPr>
              <w:widowControl/>
              <w:autoSpaceDE/>
              <w:autoSpaceDN/>
              <w:spacing w:line="276" w:lineRule="auto"/>
              <w:rPr>
                <w:rFonts w:eastAsia="Times New Roman" w:cs="Calibri"/>
                <w:lang w:val="en-IN" w:eastAsia="en-IN" w:bidi="ar-SA"/>
              </w:rPr>
            </w:pPr>
          </w:p>
        </w:tc>
      </w:tr>
      <w:tr w:rsidR="00F5740F" w:rsidRPr="006F709B" w:rsidTr="00F5740F">
        <w:trPr>
          <w:trHeight w:val="566"/>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929" w:type="dxa"/>
            <w:tcBorders>
              <w:top w:val="single" w:sz="4" w:space="0" w:color="auto"/>
              <w:left w:val="nil"/>
              <w:bottom w:val="single" w:sz="4" w:space="0" w:color="auto"/>
              <w:right w:val="single" w:sz="4" w:space="0" w:color="auto"/>
            </w:tcBorders>
            <w:vAlign w:val="center"/>
          </w:tcPr>
          <w:p w:rsidR="00F5740F" w:rsidRPr="006F709B" w:rsidRDefault="00F5740F" w:rsidP="0012346A">
            <w:pPr>
              <w:widowControl/>
              <w:autoSpaceDE/>
              <w:autoSpaceDN/>
              <w:spacing w:line="276" w:lineRule="auto"/>
              <w:rPr>
                <w:rFonts w:eastAsia="Times New Roman" w:cs="Calibri"/>
                <w:lang w:val="en-IN" w:eastAsia="en-IN" w:bidi="ar-SA"/>
              </w:rPr>
            </w:pP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2147" w:type="dxa"/>
            <w:tcBorders>
              <w:top w:val="nil"/>
              <w:left w:val="nil"/>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617" w:type="dxa"/>
            <w:tcBorders>
              <w:top w:val="nil"/>
              <w:left w:val="nil"/>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3270" w:type="dxa"/>
            <w:tcBorders>
              <w:top w:val="nil"/>
              <w:left w:val="single" w:sz="4" w:space="0" w:color="auto"/>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485" w:type="dxa"/>
            <w:tcBorders>
              <w:top w:val="nil"/>
              <w:left w:val="single" w:sz="4" w:space="0" w:color="auto"/>
              <w:bottom w:val="single" w:sz="4" w:space="0" w:color="auto"/>
              <w:right w:val="single" w:sz="4" w:space="0" w:color="auto"/>
            </w:tcBorders>
          </w:tcPr>
          <w:p w:rsidR="00F5740F" w:rsidRPr="006F709B" w:rsidRDefault="00F5740F" w:rsidP="0012346A">
            <w:pPr>
              <w:widowControl/>
              <w:autoSpaceDE/>
              <w:autoSpaceDN/>
              <w:spacing w:line="276" w:lineRule="auto"/>
              <w:rPr>
                <w:rFonts w:eastAsia="Times New Roman" w:cs="Calibri"/>
                <w:lang w:val="en-IN" w:eastAsia="en-IN" w:bidi="ar-SA"/>
              </w:rPr>
            </w:pPr>
          </w:p>
        </w:tc>
      </w:tr>
      <w:tr w:rsidR="00F5740F" w:rsidRPr="006F709B" w:rsidTr="00F5740F">
        <w:trPr>
          <w:trHeight w:val="566"/>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929" w:type="dxa"/>
            <w:tcBorders>
              <w:top w:val="single" w:sz="4" w:space="0" w:color="auto"/>
              <w:left w:val="nil"/>
              <w:bottom w:val="single" w:sz="4" w:space="0" w:color="auto"/>
              <w:right w:val="single" w:sz="4" w:space="0" w:color="auto"/>
            </w:tcBorders>
            <w:vAlign w:val="center"/>
          </w:tcPr>
          <w:p w:rsidR="00F5740F" w:rsidRPr="006F709B" w:rsidRDefault="00F5740F" w:rsidP="0012346A">
            <w:pPr>
              <w:widowControl/>
              <w:autoSpaceDE/>
              <w:autoSpaceDN/>
              <w:spacing w:line="276" w:lineRule="auto"/>
              <w:rPr>
                <w:rFonts w:eastAsia="Times New Roman" w:cs="Calibri"/>
                <w:lang w:val="en-IN" w:eastAsia="en-IN" w:bidi="ar-SA"/>
              </w:rPr>
            </w:pP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2147" w:type="dxa"/>
            <w:tcBorders>
              <w:top w:val="nil"/>
              <w:left w:val="nil"/>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617" w:type="dxa"/>
            <w:tcBorders>
              <w:top w:val="nil"/>
              <w:left w:val="nil"/>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3270" w:type="dxa"/>
            <w:tcBorders>
              <w:top w:val="nil"/>
              <w:left w:val="single" w:sz="4" w:space="0" w:color="auto"/>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485" w:type="dxa"/>
            <w:tcBorders>
              <w:top w:val="nil"/>
              <w:left w:val="single" w:sz="4" w:space="0" w:color="auto"/>
              <w:bottom w:val="single" w:sz="4" w:space="0" w:color="auto"/>
              <w:right w:val="single" w:sz="4" w:space="0" w:color="auto"/>
            </w:tcBorders>
          </w:tcPr>
          <w:p w:rsidR="00F5740F" w:rsidRPr="006F709B" w:rsidRDefault="00F5740F" w:rsidP="0012346A">
            <w:pPr>
              <w:widowControl/>
              <w:autoSpaceDE/>
              <w:autoSpaceDN/>
              <w:spacing w:line="276" w:lineRule="auto"/>
              <w:rPr>
                <w:rFonts w:eastAsia="Times New Roman" w:cs="Calibri"/>
                <w:lang w:val="en-IN" w:eastAsia="en-IN" w:bidi="ar-SA"/>
              </w:rPr>
            </w:pPr>
          </w:p>
        </w:tc>
      </w:tr>
      <w:tr w:rsidR="00F5740F" w:rsidRPr="006F709B" w:rsidTr="00F5740F">
        <w:trPr>
          <w:trHeight w:val="566"/>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929" w:type="dxa"/>
            <w:tcBorders>
              <w:top w:val="single" w:sz="4" w:space="0" w:color="auto"/>
              <w:left w:val="nil"/>
              <w:bottom w:val="single" w:sz="4" w:space="0" w:color="auto"/>
              <w:right w:val="single" w:sz="4" w:space="0" w:color="auto"/>
            </w:tcBorders>
            <w:vAlign w:val="center"/>
          </w:tcPr>
          <w:p w:rsidR="00F5740F" w:rsidRPr="006F709B" w:rsidRDefault="00F5740F" w:rsidP="0012346A">
            <w:pPr>
              <w:widowControl/>
              <w:autoSpaceDE/>
              <w:autoSpaceDN/>
              <w:spacing w:line="276" w:lineRule="auto"/>
              <w:rPr>
                <w:rFonts w:eastAsia="Times New Roman" w:cs="Calibri"/>
                <w:lang w:val="en-IN" w:eastAsia="en-IN" w:bidi="ar-SA"/>
              </w:rPr>
            </w:pP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2147" w:type="dxa"/>
            <w:tcBorders>
              <w:top w:val="nil"/>
              <w:left w:val="nil"/>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617" w:type="dxa"/>
            <w:tcBorders>
              <w:top w:val="nil"/>
              <w:left w:val="nil"/>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3270" w:type="dxa"/>
            <w:tcBorders>
              <w:top w:val="nil"/>
              <w:left w:val="single" w:sz="4" w:space="0" w:color="auto"/>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485" w:type="dxa"/>
            <w:tcBorders>
              <w:top w:val="nil"/>
              <w:left w:val="single" w:sz="4" w:space="0" w:color="auto"/>
              <w:bottom w:val="single" w:sz="4" w:space="0" w:color="auto"/>
              <w:right w:val="single" w:sz="4" w:space="0" w:color="auto"/>
            </w:tcBorders>
          </w:tcPr>
          <w:p w:rsidR="00F5740F" w:rsidRPr="006F709B" w:rsidRDefault="00F5740F" w:rsidP="0012346A">
            <w:pPr>
              <w:widowControl/>
              <w:autoSpaceDE/>
              <w:autoSpaceDN/>
              <w:spacing w:line="276" w:lineRule="auto"/>
              <w:rPr>
                <w:rFonts w:eastAsia="Times New Roman" w:cs="Calibri"/>
                <w:lang w:val="en-IN" w:eastAsia="en-IN" w:bidi="ar-SA"/>
              </w:rPr>
            </w:pPr>
          </w:p>
        </w:tc>
      </w:tr>
      <w:tr w:rsidR="00F5740F" w:rsidRPr="006F709B" w:rsidTr="00F5740F">
        <w:trPr>
          <w:trHeight w:val="566"/>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929" w:type="dxa"/>
            <w:tcBorders>
              <w:top w:val="single" w:sz="4" w:space="0" w:color="auto"/>
              <w:left w:val="nil"/>
              <w:bottom w:val="single" w:sz="4" w:space="0" w:color="auto"/>
              <w:right w:val="single" w:sz="4" w:space="0" w:color="auto"/>
            </w:tcBorders>
            <w:vAlign w:val="center"/>
          </w:tcPr>
          <w:p w:rsidR="00F5740F" w:rsidRPr="006F709B" w:rsidRDefault="00F5740F" w:rsidP="0012346A">
            <w:pPr>
              <w:widowControl/>
              <w:autoSpaceDE/>
              <w:autoSpaceDN/>
              <w:spacing w:line="276" w:lineRule="auto"/>
              <w:rPr>
                <w:rFonts w:eastAsia="Times New Roman" w:cs="Calibri"/>
                <w:lang w:val="en-IN" w:eastAsia="en-IN" w:bidi="ar-SA"/>
              </w:rPr>
            </w:pP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2147" w:type="dxa"/>
            <w:tcBorders>
              <w:top w:val="nil"/>
              <w:left w:val="nil"/>
              <w:bottom w:val="single" w:sz="4" w:space="0" w:color="auto"/>
              <w:right w:val="single" w:sz="4" w:space="0" w:color="auto"/>
            </w:tcBorders>
            <w:shd w:val="clear" w:color="auto" w:fill="auto"/>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617" w:type="dxa"/>
            <w:tcBorders>
              <w:top w:val="nil"/>
              <w:left w:val="nil"/>
              <w:bottom w:val="single" w:sz="4" w:space="0" w:color="auto"/>
              <w:right w:val="single" w:sz="4" w:space="0" w:color="auto"/>
            </w:tcBorders>
            <w:shd w:val="clear" w:color="auto" w:fill="auto"/>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3270" w:type="dxa"/>
            <w:tcBorders>
              <w:top w:val="nil"/>
              <w:left w:val="single" w:sz="4" w:space="0" w:color="auto"/>
              <w:bottom w:val="single" w:sz="4" w:space="0" w:color="auto"/>
              <w:right w:val="single" w:sz="4" w:space="0" w:color="auto"/>
            </w:tcBorders>
            <w:shd w:val="clear" w:color="auto" w:fill="auto"/>
            <w:vAlign w:val="center"/>
            <w:hideMark/>
          </w:tcPr>
          <w:p w:rsidR="00F5740F" w:rsidRPr="006F709B" w:rsidRDefault="00F5740F" w:rsidP="0012346A">
            <w:pPr>
              <w:widowControl/>
              <w:autoSpaceDE/>
              <w:autoSpaceDN/>
              <w:spacing w:line="276" w:lineRule="auto"/>
              <w:rPr>
                <w:rFonts w:eastAsia="Times New Roman" w:cs="Calibri"/>
                <w:lang w:val="en-IN" w:eastAsia="en-IN" w:bidi="ar-SA"/>
              </w:rPr>
            </w:pPr>
            <w:r w:rsidRPr="006F709B">
              <w:rPr>
                <w:rFonts w:eastAsia="Times New Roman" w:cs="Calibri"/>
                <w:lang w:val="en-IN" w:eastAsia="en-IN" w:bidi="ar-SA"/>
              </w:rPr>
              <w:t> </w:t>
            </w:r>
          </w:p>
        </w:tc>
        <w:tc>
          <w:tcPr>
            <w:tcW w:w="1485" w:type="dxa"/>
            <w:tcBorders>
              <w:top w:val="nil"/>
              <w:left w:val="single" w:sz="4" w:space="0" w:color="auto"/>
              <w:bottom w:val="single" w:sz="4" w:space="0" w:color="auto"/>
              <w:right w:val="single" w:sz="4" w:space="0" w:color="auto"/>
            </w:tcBorders>
          </w:tcPr>
          <w:p w:rsidR="00F5740F" w:rsidRPr="006F709B" w:rsidRDefault="00F5740F" w:rsidP="0012346A">
            <w:pPr>
              <w:widowControl/>
              <w:autoSpaceDE/>
              <w:autoSpaceDN/>
              <w:spacing w:line="276" w:lineRule="auto"/>
              <w:rPr>
                <w:rFonts w:eastAsia="Times New Roman" w:cs="Calibri"/>
                <w:lang w:val="en-IN" w:eastAsia="en-IN" w:bidi="ar-SA"/>
              </w:rPr>
            </w:pPr>
          </w:p>
        </w:tc>
      </w:tr>
      <w:tr w:rsidR="007C5252" w:rsidRPr="006F709B" w:rsidTr="00F5740F">
        <w:trPr>
          <w:trHeight w:val="1563"/>
        </w:trPr>
        <w:tc>
          <w:tcPr>
            <w:tcW w:w="1371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2481D" w:rsidRPr="00A2481D" w:rsidRDefault="00A2481D" w:rsidP="00A2481D">
            <w:pPr>
              <w:widowControl/>
              <w:autoSpaceDE/>
              <w:autoSpaceDN/>
              <w:spacing w:after="240" w:line="276" w:lineRule="auto"/>
              <w:jc w:val="both"/>
              <w:rPr>
                <w:rFonts w:cs="Calibri"/>
                <w:b/>
                <w:u w:val="single"/>
              </w:rPr>
            </w:pPr>
            <w:r>
              <w:rPr>
                <w:rFonts w:cs="Calibri"/>
                <w:b/>
                <w:u w:val="single"/>
              </w:rPr>
              <w:t>**- The Work Order/Work Completion Certificate/End-User Certificate should clearly indicate this number.</w:t>
            </w:r>
          </w:p>
          <w:p w:rsidR="007C5252" w:rsidRPr="006F709B" w:rsidRDefault="007C5252" w:rsidP="00DE6CC8">
            <w:pPr>
              <w:widowControl/>
              <w:autoSpaceDE/>
              <w:autoSpaceDN/>
              <w:spacing w:line="276" w:lineRule="auto"/>
              <w:jc w:val="both"/>
              <w:rPr>
                <w:rFonts w:eastAsia="Times New Roman" w:cs="Calibri"/>
                <w:b/>
                <w:u w:val="single"/>
                <w:lang w:val="en-IN" w:eastAsia="en-IN" w:bidi="ar-SA"/>
              </w:rPr>
            </w:pPr>
            <w:r w:rsidRPr="006F709B">
              <w:rPr>
                <w:rFonts w:eastAsia="Times New Roman" w:cs="Calibri"/>
                <w:b/>
                <w:u w:val="single"/>
                <w:lang w:val="en-IN" w:eastAsia="en-IN" w:bidi="ar-SA"/>
              </w:rPr>
              <w:t>Note:</w:t>
            </w:r>
            <w:r w:rsidRPr="006F709B">
              <w:rPr>
                <w:rFonts w:eastAsia="Times New Roman" w:cs="Calibri"/>
                <w:lang w:val="en-IN" w:eastAsia="en-IN" w:bidi="ar-SA"/>
              </w:rPr>
              <w:t xml:space="preserve"> </w:t>
            </w:r>
            <w:r>
              <w:rPr>
                <w:rFonts w:eastAsia="Times New Roman" w:cs="Calibri"/>
                <w:lang w:val="en-IN" w:eastAsia="en-IN" w:bidi="ar-SA"/>
              </w:rPr>
              <w:t xml:space="preserve">If the </w:t>
            </w:r>
            <w:r w:rsidRPr="006F709B">
              <w:rPr>
                <w:rFonts w:eastAsia="Times New Roman" w:cs="Calibri"/>
                <w:lang w:val="en-IN" w:eastAsia="en-IN" w:bidi="ar-SA"/>
              </w:rPr>
              <w:t>Bids are received without proper tabulation or required data as per specified format/forms, in such case it will be IMU’s prerogative to whether to consider such bids for further evaluation or not. IMU shall not be liable to provide explanation for disqualifications in case of such bid(s).</w:t>
            </w:r>
          </w:p>
        </w:tc>
      </w:tr>
    </w:tbl>
    <w:p w:rsidR="003A4C97" w:rsidRPr="006F709B" w:rsidRDefault="003A4C97" w:rsidP="0012346A">
      <w:pPr>
        <w:spacing w:line="276" w:lineRule="auto"/>
        <w:jc w:val="both"/>
        <w:rPr>
          <w:rFonts w:eastAsia="Times New Roman" w:cs="Times New Roman"/>
        </w:rPr>
      </w:pPr>
    </w:p>
    <w:p w:rsidR="00432604" w:rsidRDefault="00432604" w:rsidP="000824BF">
      <w:pPr>
        <w:spacing w:line="276" w:lineRule="auto"/>
        <w:rPr>
          <w:rFonts w:eastAsia="Times New Roman" w:cs="Times New Roman"/>
        </w:rPr>
      </w:pPr>
    </w:p>
    <w:p w:rsidR="00A35A88" w:rsidRPr="006F709B" w:rsidRDefault="000824BF" w:rsidP="000824BF">
      <w:pPr>
        <w:spacing w:line="276" w:lineRule="auto"/>
        <w:rPr>
          <w:rFonts w:eastAsia="Times New Roman" w:cs="Times New Roman"/>
          <w:b/>
        </w:rPr>
        <w:sectPr w:rsidR="00A35A88" w:rsidRPr="006F709B" w:rsidSect="00007F6A">
          <w:pgSz w:w="15840" w:h="12240" w:orient="landscape"/>
          <w:pgMar w:top="467" w:right="1134" w:bottom="1134" w:left="1134" w:header="720" w:footer="720" w:gutter="284"/>
          <w:cols w:space="720"/>
          <w:docGrid w:linePitch="360"/>
        </w:sectPr>
      </w:pPr>
      <w:r w:rsidRPr="006F709B">
        <w:rPr>
          <w:rFonts w:eastAsia="Times New Roman" w:cs="Times New Roman"/>
        </w:rPr>
        <w:t>Signature</w:t>
      </w:r>
      <w:r>
        <w:rPr>
          <w:rFonts w:eastAsia="Times New Roman" w:cs="Times New Roman"/>
        </w:rPr>
        <w:t xml:space="preserve"> of Authorized Signatory</w:t>
      </w:r>
      <w:r w:rsidR="00432604">
        <w:rPr>
          <w:rFonts w:eastAsia="Times New Roman" w:cs="Times New Roman"/>
        </w:rPr>
        <w:t xml:space="preserve"> and seal:</w:t>
      </w:r>
    </w:p>
    <w:p w:rsidR="000F36B6" w:rsidRPr="006F709B" w:rsidRDefault="000F36B6" w:rsidP="0012346A">
      <w:pPr>
        <w:spacing w:line="276" w:lineRule="auto"/>
        <w:jc w:val="right"/>
        <w:rPr>
          <w:rFonts w:eastAsia="Times New Roman" w:cs="Times New Roman"/>
          <w:b/>
          <w:u w:val="single"/>
        </w:rPr>
      </w:pPr>
      <w:r w:rsidRPr="006F709B">
        <w:rPr>
          <w:rFonts w:eastAsia="Times New Roman" w:cs="Times New Roman"/>
          <w:b/>
          <w:u w:val="single"/>
        </w:rPr>
        <w:lastRenderedPageBreak/>
        <w:t xml:space="preserve">ANNEXURE </w:t>
      </w:r>
      <w:r w:rsidR="005F3E36" w:rsidRPr="006F709B">
        <w:rPr>
          <w:rFonts w:eastAsia="Times New Roman" w:cs="Times New Roman"/>
          <w:b/>
          <w:u w:val="single"/>
        </w:rPr>
        <w:t>–</w:t>
      </w:r>
      <w:r w:rsidRPr="006F709B">
        <w:rPr>
          <w:rFonts w:eastAsia="Times New Roman" w:cs="Times New Roman"/>
          <w:b/>
          <w:u w:val="single"/>
        </w:rPr>
        <w:t xml:space="preserve"> </w:t>
      </w:r>
      <w:r w:rsidR="008D4723">
        <w:rPr>
          <w:rFonts w:eastAsia="Times New Roman" w:cs="Times New Roman"/>
          <w:b/>
          <w:u w:val="single"/>
        </w:rPr>
        <w:t>A-4/4</w:t>
      </w:r>
    </w:p>
    <w:p w:rsidR="00FF4C7E" w:rsidRDefault="005F3E36" w:rsidP="00904D75">
      <w:pPr>
        <w:widowControl/>
        <w:autoSpaceDE/>
        <w:autoSpaceDN/>
        <w:spacing w:line="276" w:lineRule="auto"/>
        <w:jc w:val="right"/>
        <w:rPr>
          <w:rFonts w:cs="Times New Roman"/>
          <w:b/>
          <w:bCs/>
          <w:u w:val="single"/>
        </w:rPr>
      </w:pPr>
      <w:r w:rsidRPr="006F709B">
        <w:rPr>
          <w:rFonts w:cs="Times New Roman"/>
          <w:b/>
          <w:u w:val="single"/>
          <w:lang w:bidi="ar-SA"/>
        </w:rPr>
        <w:t xml:space="preserve">(Refers to the </w:t>
      </w:r>
      <w:r w:rsidR="00904D75" w:rsidRPr="00904D75">
        <w:rPr>
          <w:rFonts w:cs="Times New Roman"/>
          <w:b/>
          <w:bCs/>
          <w:u w:val="single"/>
        </w:rPr>
        <w:t>Tender No</w:t>
      </w:r>
      <w:r w:rsidR="00FF4C7E">
        <w:rPr>
          <w:rFonts w:cs="Times New Roman"/>
          <w:b/>
          <w:bCs/>
          <w:u w:val="single"/>
        </w:rPr>
        <w:t>.</w:t>
      </w:r>
      <w:r w:rsidR="00904D75" w:rsidRPr="00904D75">
        <w:rPr>
          <w:rFonts w:cs="Times New Roman"/>
          <w:b/>
          <w:bCs/>
          <w:u w:val="single"/>
        </w:rPr>
        <w:t xml:space="preserve"> IMU-HQ/R/71/25/2/2021-PUR</w:t>
      </w:r>
      <w:r w:rsidRPr="006F709B">
        <w:rPr>
          <w:rFonts w:cs="Times New Roman"/>
          <w:b/>
          <w:bCs/>
          <w:u w:val="single"/>
        </w:rPr>
        <w:t xml:space="preserve"> </w:t>
      </w:r>
    </w:p>
    <w:p w:rsidR="005F3E36" w:rsidRPr="006F709B" w:rsidRDefault="005F3E36" w:rsidP="00904D75">
      <w:pPr>
        <w:widowControl/>
        <w:autoSpaceDE/>
        <w:autoSpaceDN/>
        <w:spacing w:line="276" w:lineRule="auto"/>
        <w:jc w:val="right"/>
        <w:rPr>
          <w:rFonts w:cs="Times New Roman"/>
          <w:b/>
          <w:u w:val="single"/>
          <w:lang w:bidi="ar-SA"/>
        </w:rPr>
      </w:pPr>
      <w:proofErr w:type="gramStart"/>
      <w:r w:rsidRPr="006F709B">
        <w:rPr>
          <w:rFonts w:cs="Times New Roman"/>
          <w:b/>
          <w:bCs/>
          <w:u w:val="single"/>
        </w:rPr>
        <w:t>dated</w:t>
      </w:r>
      <w:proofErr w:type="gramEnd"/>
      <w:r w:rsidRPr="006F709B">
        <w:rPr>
          <w:rFonts w:cs="Times New Roman"/>
          <w:b/>
          <w:bCs/>
          <w:u w:val="single"/>
        </w:rPr>
        <w:t xml:space="preserve"> </w:t>
      </w:r>
      <w:r w:rsidR="00B2355D">
        <w:rPr>
          <w:rFonts w:cs="Times New Roman"/>
          <w:b/>
          <w:bCs/>
          <w:u w:val="single"/>
        </w:rPr>
        <w:t>17.06.2021</w:t>
      </w:r>
      <w:r w:rsidRPr="006F709B">
        <w:rPr>
          <w:rFonts w:cs="Times New Roman"/>
          <w:b/>
          <w:bCs/>
          <w:u w:val="single"/>
        </w:rPr>
        <w:t>)</w:t>
      </w:r>
      <w:r w:rsidRPr="006F709B">
        <w:rPr>
          <w:rFonts w:cs="Times New Roman"/>
          <w:b/>
          <w:u w:val="single"/>
          <w:lang w:bidi="ar-SA"/>
        </w:rPr>
        <w:t xml:space="preserve"> </w:t>
      </w:r>
    </w:p>
    <w:p w:rsidR="005F3E36" w:rsidRDefault="005F3E36" w:rsidP="0012346A">
      <w:pPr>
        <w:spacing w:line="276" w:lineRule="auto"/>
        <w:jc w:val="right"/>
        <w:rPr>
          <w:b/>
          <w:bCs/>
          <w:u w:val="single"/>
        </w:rPr>
      </w:pPr>
    </w:p>
    <w:p w:rsidR="00483B68" w:rsidRPr="00483B68" w:rsidRDefault="00483B68" w:rsidP="00483B68">
      <w:pPr>
        <w:pStyle w:val="Heading2"/>
        <w:spacing w:after="120"/>
        <w:ind w:right="650"/>
        <w:jc w:val="center"/>
        <w:rPr>
          <w:sz w:val="22"/>
          <w:szCs w:val="22"/>
          <w:u w:val="single"/>
        </w:rPr>
      </w:pPr>
      <w:r w:rsidRPr="00483B68">
        <w:rPr>
          <w:sz w:val="22"/>
          <w:szCs w:val="22"/>
          <w:u w:val="single"/>
        </w:rPr>
        <w:t>Technical Bid - Technical Evaluation Criteria – PART – A</w:t>
      </w:r>
    </w:p>
    <w:p w:rsidR="00483B68" w:rsidRDefault="00483B68" w:rsidP="00483B68">
      <w:pPr>
        <w:spacing w:after="120" w:line="276" w:lineRule="auto"/>
        <w:jc w:val="center"/>
        <w:rPr>
          <w:rFonts w:eastAsia="Calibri" w:cs="Calibri"/>
          <w:i/>
        </w:rPr>
      </w:pPr>
      <w:r w:rsidRPr="0067085E">
        <w:rPr>
          <w:rFonts w:eastAsia="Calibri" w:cs="Calibri"/>
          <w:i/>
        </w:rPr>
        <w:t>[</w:t>
      </w:r>
      <w:r w:rsidRPr="00867EBB">
        <w:rPr>
          <w:rFonts w:eastAsia="Calibri" w:cs="Calibri"/>
          <w:i/>
          <w:sz w:val="20"/>
        </w:rPr>
        <w:t>To be submitted in Separate Envelope with title as given above.</w:t>
      </w:r>
      <w:r>
        <w:rPr>
          <w:rFonts w:eastAsia="Calibri" w:cs="Calibri"/>
          <w:i/>
          <w:sz w:val="20"/>
        </w:rPr>
        <w:t xml:space="preserve"> </w:t>
      </w:r>
      <w:r w:rsidRPr="00D01BD5">
        <w:rPr>
          <w:rFonts w:eastAsia="Calibri" w:cs="Calibri"/>
          <w:i/>
          <w:sz w:val="20"/>
        </w:rPr>
        <w:t>Bids which satisfy ALL the clauses</w:t>
      </w:r>
      <w:r>
        <w:rPr>
          <w:rFonts w:eastAsia="Calibri" w:cs="Calibri"/>
          <w:i/>
          <w:sz w:val="20"/>
        </w:rPr>
        <w:t xml:space="preserve"> of the Minimum Eligibility Criteria for</w:t>
      </w:r>
      <w:r w:rsidRPr="00D01BD5">
        <w:rPr>
          <w:rFonts w:eastAsia="Calibri" w:cs="Calibri"/>
          <w:i/>
          <w:sz w:val="20"/>
        </w:rPr>
        <w:t xml:space="preserve"> this </w:t>
      </w:r>
      <w:r>
        <w:rPr>
          <w:rFonts w:eastAsia="Calibri" w:cs="Calibri"/>
          <w:i/>
          <w:sz w:val="20"/>
        </w:rPr>
        <w:t>Part</w:t>
      </w:r>
      <w:r w:rsidRPr="00D01BD5">
        <w:rPr>
          <w:rFonts w:eastAsia="Calibri" w:cs="Calibri"/>
          <w:i/>
          <w:sz w:val="20"/>
        </w:rPr>
        <w:t xml:space="preserve">, their bids alone will be taken up for Technical Evaluation </w:t>
      </w:r>
      <w:r>
        <w:rPr>
          <w:rFonts w:eastAsia="Calibri" w:cs="Calibri"/>
          <w:i/>
          <w:sz w:val="20"/>
        </w:rPr>
        <w:t>for</w:t>
      </w:r>
      <w:r w:rsidRPr="00D01BD5">
        <w:rPr>
          <w:rFonts w:eastAsia="Calibri" w:cs="Calibri"/>
          <w:i/>
          <w:sz w:val="20"/>
        </w:rPr>
        <w:t xml:space="preserve"> </w:t>
      </w:r>
      <w:r>
        <w:rPr>
          <w:rFonts w:eastAsia="Calibri" w:cs="Calibri"/>
          <w:i/>
          <w:sz w:val="20"/>
        </w:rPr>
        <w:t>this</w:t>
      </w:r>
      <w:r w:rsidRPr="00D01BD5">
        <w:rPr>
          <w:rFonts w:eastAsia="Calibri" w:cs="Calibri"/>
          <w:i/>
          <w:sz w:val="20"/>
        </w:rPr>
        <w:t xml:space="preserve"> Part</w:t>
      </w:r>
      <w:r w:rsidRPr="0067085E">
        <w:rPr>
          <w:rFonts w:eastAsia="Calibri" w:cs="Calibri"/>
          <w:i/>
        </w:rPr>
        <w:t>]</w:t>
      </w:r>
    </w:p>
    <w:p w:rsidR="00432604" w:rsidRDefault="00432604" w:rsidP="00483B68">
      <w:pPr>
        <w:spacing w:after="120" w:line="276" w:lineRule="auto"/>
        <w:jc w:val="center"/>
        <w:rPr>
          <w:rFonts w:eastAsia="Calibri" w:cs="Calibri"/>
          <w:i/>
        </w:rPr>
      </w:pPr>
    </w:p>
    <w:p w:rsidR="00483B68" w:rsidRDefault="00483B68" w:rsidP="00432604">
      <w:pPr>
        <w:spacing w:after="240" w:line="276" w:lineRule="auto"/>
        <w:jc w:val="both"/>
        <w:rPr>
          <w:b/>
          <w:bCs/>
          <w:u w:val="single"/>
        </w:rPr>
      </w:pPr>
      <w:r w:rsidRPr="006F709B">
        <w:rPr>
          <w:b/>
          <w:u w:val="single"/>
          <w:lang w:bidi="hi-IN"/>
        </w:rPr>
        <w:t>Part – A - Conducting Online (AI and Human) Proctored examinations (Multiple Choice Questions AND/OR Descriptive), On</w:t>
      </w:r>
      <w:r w:rsidR="00DD658D">
        <w:rPr>
          <w:b/>
          <w:u w:val="single"/>
          <w:lang w:bidi="hi-IN"/>
        </w:rPr>
        <w:t>-</w:t>
      </w:r>
      <w:r w:rsidRPr="006F709B">
        <w:rPr>
          <w:b/>
          <w:u w:val="single"/>
          <w:lang w:bidi="hi-IN"/>
        </w:rPr>
        <w:t>Screen Marking (Online Evaluation by the Facu</w:t>
      </w:r>
      <w:r>
        <w:rPr>
          <w:b/>
          <w:u w:val="single"/>
          <w:lang w:bidi="hi-IN"/>
        </w:rPr>
        <w:t>lty</w:t>
      </w:r>
      <w:r w:rsidR="00DD658D">
        <w:rPr>
          <w:b/>
          <w:u w:val="single"/>
          <w:lang w:bidi="hi-IN"/>
        </w:rPr>
        <w:t xml:space="preserve"> of IMU and Affiliated Institutes</w:t>
      </w:r>
      <w:proofErr w:type="gramStart"/>
      <w:r>
        <w:rPr>
          <w:b/>
          <w:u w:val="single"/>
          <w:lang w:bidi="hi-IN"/>
        </w:rPr>
        <w:t>)  and</w:t>
      </w:r>
      <w:proofErr w:type="gramEnd"/>
      <w:r>
        <w:rPr>
          <w:b/>
          <w:u w:val="single"/>
          <w:lang w:bidi="hi-IN"/>
        </w:rPr>
        <w:t xml:space="preserve"> submission of results</w:t>
      </w:r>
    </w:p>
    <w:tbl>
      <w:tblPr>
        <w:tblStyle w:val="TableGrid"/>
        <w:tblW w:w="9180" w:type="dxa"/>
        <w:tblInd w:w="415" w:type="dxa"/>
        <w:tblLayout w:type="fixed"/>
        <w:tblLook w:val="04A0" w:firstRow="1" w:lastRow="0" w:firstColumn="1" w:lastColumn="0" w:noHBand="0" w:noVBand="1"/>
      </w:tblPr>
      <w:tblGrid>
        <w:gridCol w:w="675"/>
        <w:gridCol w:w="11"/>
        <w:gridCol w:w="64"/>
        <w:gridCol w:w="492"/>
        <w:gridCol w:w="102"/>
        <w:gridCol w:w="50"/>
        <w:gridCol w:w="132"/>
        <w:gridCol w:w="3292"/>
        <w:gridCol w:w="120"/>
        <w:gridCol w:w="142"/>
        <w:gridCol w:w="1549"/>
        <w:gridCol w:w="10"/>
        <w:gridCol w:w="982"/>
        <w:gridCol w:w="10"/>
        <w:gridCol w:w="1549"/>
      </w:tblGrid>
      <w:tr w:rsidR="00483B68" w:rsidRPr="006F709B" w:rsidTr="00432604">
        <w:trPr>
          <w:trHeight w:hRule="exact" w:val="2104"/>
        </w:trPr>
        <w:tc>
          <w:tcPr>
            <w:tcW w:w="750" w:type="dxa"/>
            <w:gridSpan w:val="3"/>
            <w:vAlign w:val="center"/>
            <w:hideMark/>
          </w:tcPr>
          <w:p w:rsidR="00483B68" w:rsidRPr="006F709B" w:rsidRDefault="00483B68" w:rsidP="00B35967">
            <w:pPr>
              <w:pStyle w:val="ListParagraph"/>
              <w:spacing w:line="276" w:lineRule="auto"/>
              <w:ind w:left="29" w:firstLine="0"/>
              <w:contextualSpacing/>
              <w:rPr>
                <w:rFonts w:eastAsia="Times New Roman" w:cs="Times New Roman"/>
                <w:b/>
                <w:bCs/>
                <w:lang w:eastAsia="en-IN" w:bidi="hi-IN"/>
              </w:rPr>
            </w:pPr>
            <w:r w:rsidRPr="006F709B">
              <w:rPr>
                <w:rFonts w:eastAsia="Times New Roman" w:cs="Times New Roman"/>
                <w:b/>
                <w:bCs/>
                <w:lang w:val="en-IN" w:eastAsia="en-IN"/>
              </w:rPr>
              <w:t>Sr. No.</w:t>
            </w:r>
          </w:p>
        </w:tc>
        <w:tc>
          <w:tcPr>
            <w:tcW w:w="4068" w:type="dxa"/>
            <w:gridSpan w:val="5"/>
            <w:vAlign w:val="center"/>
            <w:hideMark/>
          </w:tcPr>
          <w:p w:rsidR="00483B68" w:rsidRPr="006F709B" w:rsidRDefault="00483B68" w:rsidP="0013788C">
            <w:pPr>
              <w:pStyle w:val="ListParagraph"/>
              <w:autoSpaceDE/>
              <w:autoSpaceDN/>
              <w:spacing w:line="276" w:lineRule="auto"/>
              <w:ind w:left="0" w:firstLine="0"/>
              <w:contextualSpacing/>
              <w:jc w:val="center"/>
              <w:rPr>
                <w:rFonts w:eastAsia="Times New Roman" w:cs="Times New Roman"/>
                <w:b/>
                <w:bCs/>
                <w:lang w:val="en-IN" w:eastAsia="en-IN"/>
              </w:rPr>
            </w:pPr>
            <w:r w:rsidRPr="006F709B">
              <w:rPr>
                <w:rFonts w:eastAsia="Times New Roman" w:cs="Times New Roman"/>
                <w:b/>
                <w:bCs/>
                <w:lang w:val="en-IN" w:eastAsia="en-IN"/>
              </w:rPr>
              <w:t>Criteria / Description</w:t>
            </w:r>
          </w:p>
        </w:tc>
        <w:tc>
          <w:tcPr>
            <w:tcW w:w="1811" w:type="dxa"/>
            <w:gridSpan w:val="3"/>
            <w:vAlign w:val="center"/>
            <w:hideMark/>
          </w:tcPr>
          <w:p w:rsidR="00483B68" w:rsidRPr="006F709B" w:rsidRDefault="00483B68" w:rsidP="0013788C">
            <w:pPr>
              <w:pStyle w:val="ListParagraph"/>
              <w:autoSpaceDE/>
              <w:autoSpaceDN/>
              <w:spacing w:line="276" w:lineRule="auto"/>
              <w:ind w:left="0" w:firstLine="0"/>
              <w:contextualSpacing/>
              <w:jc w:val="center"/>
              <w:rPr>
                <w:rFonts w:eastAsia="Times New Roman" w:cs="Times New Roman"/>
                <w:b/>
                <w:bCs/>
                <w:lang w:val="en-IN" w:eastAsia="en-IN"/>
              </w:rPr>
            </w:pPr>
            <w:r w:rsidRPr="006F709B">
              <w:rPr>
                <w:rFonts w:eastAsia="Times New Roman" w:cs="Times New Roman"/>
                <w:b/>
                <w:bCs/>
                <w:lang w:val="en-IN" w:eastAsia="en-IN"/>
              </w:rPr>
              <w:t>Score (point)</w:t>
            </w:r>
          </w:p>
        </w:tc>
        <w:tc>
          <w:tcPr>
            <w:tcW w:w="992" w:type="dxa"/>
            <w:gridSpan w:val="2"/>
            <w:vAlign w:val="center"/>
            <w:hideMark/>
          </w:tcPr>
          <w:p w:rsidR="00483B68" w:rsidRPr="006F709B" w:rsidRDefault="00483B68" w:rsidP="0013788C">
            <w:pPr>
              <w:pStyle w:val="ListParagraph"/>
              <w:autoSpaceDE/>
              <w:autoSpaceDN/>
              <w:spacing w:line="276" w:lineRule="auto"/>
              <w:ind w:left="34" w:firstLine="0"/>
              <w:contextualSpacing/>
              <w:jc w:val="center"/>
              <w:rPr>
                <w:rFonts w:eastAsia="Times New Roman" w:cs="Times New Roman"/>
                <w:b/>
                <w:bCs/>
                <w:lang w:val="en-IN" w:eastAsia="en-IN"/>
              </w:rPr>
            </w:pPr>
            <w:r w:rsidRPr="006F709B">
              <w:rPr>
                <w:rFonts w:eastAsia="Times New Roman" w:cs="Times New Roman"/>
                <w:b/>
                <w:bCs/>
                <w:lang w:val="en-IN" w:eastAsia="en-IN"/>
              </w:rPr>
              <w:t>Total Score</w:t>
            </w:r>
          </w:p>
        </w:tc>
        <w:tc>
          <w:tcPr>
            <w:tcW w:w="1559" w:type="dxa"/>
            <w:gridSpan w:val="2"/>
            <w:vAlign w:val="center"/>
          </w:tcPr>
          <w:p w:rsidR="00483B68" w:rsidRPr="006F709B" w:rsidRDefault="004E5164" w:rsidP="00B35967">
            <w:pPr>
              <w:pStyle w:val="ListParagraph"/>
              <w:autoSpaceDE/>
              <w:autoSpaceDN/>
              <w:spacing w:line="276" w:lineRule="auto"/>
              <w:ind w:left="34" w:firstLine="0"/>
              <w:contextualSpacing/>
              <w:rPr>
                <w:rFonts w:eastAsia="Times New Roman" w:cs="Times New Roman"/>
                <w:b/>
                <w:bCs/>
                <w:lang w:val="en-IN" w:eastAsia="en-IN"/>
              </w:rPr>
            </w:pPr>
            <w:r>
              <w:rPr>
                <w:b/>
                <w:bCs/>
                <w:color w:val="000000"/>
                <w:sz w:val="20"/>
                <w:szCs w:val="20"/>
              </w:rPr>
              <w:t>Page number for the supporting Document in the Bid</w:t>
            </w:r>
          </w:p>
        </w:tc>
      </w:tr>
      <w:tr w:rsidR="004B570A" w:rsidRPr="006F709B" w:rsidTr="00FF4C7E">
        <w:trPr>
          <w:trHeight w:hRule="exact" w:val="2840"/>
        </w:trPr>
        <w:tc>
          <w:tcPr>
            <w:tcW w:w="750" w:type="dxa"/>
            <w:gridSpan w:val="3"/>
            <w:vMerge w:val="restart"/>
            <w:hideMark/>
          </w:tcPr>
          <w:p w:rsidR="004B570A" w:rsidRPr="006F709B" w:rsidRDefault="004B570A" w:rsidP="00955390">
            <w:pPr>
              <w:pStyle w:val="ListParagraph"/>
              <w:numPr>
                <w:ilvl w:val="0"/>
                <w:numId w:val="80"/>
              </w:numPr>
              <w:autoSpaceDE/>
              <w:autoSpaceDN/>
              <w:spacing w:before="240" w:line="276" w:lineRule="auto"/>
              <w:ind w:left="0" w:firstLine="0"/>
              <w:contextualSpacing/>
              <w:rPr>
                <w:rFonts w:eastAsia="Times New Roman" w:cs="Times New Roman"/>
                <w:lang w:val="en-IN" w:eastAsia="en-IN"/>
              </w:rPr>
            </w:pPr>
          </w:p>
        </w:tc>
        <w:tc>
          <w:tcPr>
            <w:tcW w:w="5879" w:type="dxa"/>
            <w:gridSpan w:val="8"/>
            <w:hideMark/>
          </w:tcPr>
          <w:p w:rsidR="004B570A" w:rsidRPr="006F709B" w:rsidRDefault="004B570A" w:rsidP="00DA1A5E">
            <w:pPr>
              <w:pStyle w:val="ListParagraph"/>
              <w:autoSpaceDE/>
              <w:autoSpaceDN/>
              <w:spacing w:line="276" w:lineRule="auto"/>
              <w:ind w:left="0" w:firstLine="0"/>
              <w:contextualSpacing/>
              <w:rPr>
                <w:rFonts w:eastAsia="Times New Roman" w:cs="Times New Roman"/>
                <w:b/>
                <w:bCs/>
                <w:lang w:val="en-IN" w:eastAsia="en-IN"/>
              </w:rPr>
            </w:pPr>
            <w:r w:rsidRPr="006F709B">
              <w:rPr>
                <w:rFonts w:eastAsia="Times New Roman" w:cs="Times New Roman"/>
                <w:b/>
                <w:bCs/>
                <w:lang w:val="en-IN" w:eastAsia="en-IN"/>
              </w:rPr>
              <w:t xml:space="preserve">Prior experience of the vendor in conducting remote proctored online examinations (on the basis of Multiple Choice Questions and/or Descriptive) with (Artificial Intelligence based Proctoring and Remote Human Proctoring features) and/or </w:t>
            </w:r>
            <w:r>
              <w:rPr>
                <w:rFonts w:eastAsia="Times New Roman" w:cs="Times New Roman"/>
                <w:b/>
                <w:bCs/>
                <w:lang w:val="en-IN" w:eastAsia="en-IN"/>
              </w:rPr>
              <w:t>On-Screen Marking (</w:t>
            </w:r>
            <w:r w:rsidRPr="006F709B">
              <w:rPr>
                <w:rFonts w:eastAsia="Times New Roman" w:cs="Times New Roman"/>
                <w:b/>
                <w:bCs/>
                <w:lang w:val="en-IN" w:eastAsia="en-IN"/>
              </w:rPr>
              <w:t>Online Evaluation</w:t>
            </w:r>
            <w:r>
              <w:rPr>
                <w:rFonts w:eastAsia="Times New Roman" w:cs="Times New Roman"/>
                <w:b/>
                <w:bCs/>
                <w:lang w:val="en-IN" w:eastAsia="en-IN"/>
              </w:rPr>
              <w:t>)</w:t>
            </w:r>
            <w:r w:rsidRPr="006F709B">
              <w:rPr>
                <w:rFonts w:eastAsia="Times New Roman" w:cs="Times New Roman"/>
                <w:b/>
                <w:bCs/>
                <w:lang w:val="en-IN" w:eastAsia="en-IN"/>
              </w:rPr>
              <w:t xml:space="preserve"> in any of the last three years </w:t>
            </w:r>
            <w:r>
              <w:rPr>
                <w:rFonts w:eastAsia="Times New Roman" w:cs="Times New Roman"/>
                <w:b/>
                <w:bCs/>
                <w:lang w:val="en-IN" w:eastAsia="en-IN"/>
              </w:rPr>
              <w:t xml:space="preserve">as per </w:t>
            </w:r>
            <w:r w:rsidRPr="00007F6A">
              <w:rPr>
                <w:rFonts w:eastAsia="Times New Roman" w:cs="Times New Roman"/>
                <w:b/>
                <w:bCs/>
                <w:lang w:val="en-IN" w:eastAsia="en-IN"/>
              </w:rPr>
              <w:t>Annexure-A-2/4 and Annexure-A-3/4 :</w:t>
            </w:r>
          </w:p>
        </w:tc>
        <w:tc>
          <w:tcPr>
            <w:tcW w:w="992" w:type="dxa"/>
            <w:gridSpan w:val="2"/>
            <w:vMerge w:val="restart"/>
            <w:hideMark/>
          </w:tcPr>
          <w:p w:rsidR="004B570A" w:rsidRPr="006F709B" w:rsidRDefault="004B570A" w:rsidP="00B35967">
            <w:pPr>
              <w:pStyle w:val="ListParagraph"/>
              <w:autoSpaceDE/>
              <w:autoSpaceDN/>
              <w:spacing w:line="276" w:lineRule="auto"/>
              <w:ind w:left="34" w:firstLine="0"/>
              <w:contextualSpacing/>
              <w:jc w:val="center"/>
              <w:rPr>
                <w:rFonts w:eastAsia="Times New Roman" w:cs="Times New Roman"/>
                <w:lang w:val="en-IN" w:eastAsia="en-IN"/>
              </w:rPr>
            </w:pPr>
            <w:r w:rsidRPr="006F709B">
              <w:rPr>
                <w:rFonts w:eastAsia="Times New Roman" w:cs="Times New Roman"/>
                <w:lang w:val="en-IN" w:eastAsia="en-IN"/>
              </w:rPr>
              <w:t>30</w:t>
            </w:r>
          </w:p>
        </w:tc>
        <w:tc>
          <w:tcPr>
            <w:tcW w:w="1559" w:type="dxa"/>
            <w:gridSpan w:val="2"/>
          </w:tcPr>
          <w:p w:rsidR="004B570A" w:rsidRPr="006F709B" w:rsidRDefault="004B570A" w:rsidP="00B35967">
            <w:pPr>
              <w:pStyle w:val="ListParagraph"/>
              <w:autoSpaceDE/>
              <w:autoSpaceDN/>
              <w:spacing w:line="276" w:lineRule="auto"/>
              <w:ind w:left="34" w:firstLine="0"/>
              <w:contextualSpacing/>
              <w:jc w:val="center"/>
              <w:rPr>
                <w:rFonts w:eastAsia="Times New Roman" w:cs="Times New Roman"/>
                <w:lang w:val="en-IN" w:eastAsia="en-IN"/>
              </w:rPr>
            </w:pPr>
          </w:p>
        </w:tc>
      </w:tr>
      <w:tr w:rsidR="004B570A" w:rsidRPr="006F709B" w:rsidTr="00432604">
        <w:trPr>
          <w:trHeight w:val="1669"/>
        </w:trPr>
        <w:tc>
          <w:tcPr>
            <w:tcW w:w="750" w:type="dxa"/>
            <w:gridSpan w:val="3"/>
            <w:vMerge/>
            <w:hideMark/>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c>
          <w:tcPr>
            <w:tcW w:w="594" w:type="dxa"/>
            <w:gridSpan w:val="2"/>
            <w:noWrap/>
            <w:vAlign w:val="center"/>
            <w:hideMark/>
          </w:tcPr>
          <w:p w:rsidR="004B570A" w:rsidRPr="006F709B" w:rsidRDefault="004B570A" w:rsidP="00B35967">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 xml:space="preserve">(a) </w:t>
            </w:r>
          </w:p>
        </w:tc>
        <w:tc>
          <w:tcPr>
            <w:tcW w:w="3594" w:type="dxa"/>
            <w:gridSpan w:val="4"/>
            <w:vAlign w:val="center"/>
            <w:hideMark/>
          </w:tcPr>
          <w:p w:rsidR="004B570A" w:rsidRPr="006F709B" w:rsidRDefault="004B570A" w:rsidP="00B35967">
            <w:pPr>
              <w:pStyle w:val="ListParagraph"/>
              <w:autoSpaceDE/>
              <w:autoSpaceDN/>
              <w:spacing w:line="276" w:lineRule="auto"/>
              <w:ind w:left="33" w:firstLine="0"/>
              <w:contextualSpacing/>
              <w:rPr>
                <w:rFonts w:eastAsia="Times New Roman" w:cs="Times New Roman"/>
                <w:lang w:val="en-IN" w:eastAsia="en-IN"/>
              </w:rPr>
            </w:pPr>
            <w:r w:rsidRPr="006F709B">
              <w:rPr>
                <w:rFonts w:eastAsia="Times New Roman" w:cs="Times New Roman"/>
                <w:lang w:val="en-IN" w:eastAsia="en-IN"/>
              </w:rPr>
              <w:t xml:space="preserve">Experience on All India basis for </w:t>
            </w:r>
            <w:r w:rsidRPr="006F709B">
              <w:rPr>
                <w:rFonts w:eastAsia="Times New Roman" w:cs="Times New Roman"/>
                <w:bCs/>
                <w:lang w:val="en-IN" w:eastAsia="en-IN"/>
              </w:rPr>
              <w:t xml:space="preserve">National level educational institutes like IIT, IIM, NIT and Central Universities / State Universities. </w:t>
            </w:r>
          </w:p>
        </w:tc>
        <w:tc>
          <w:tcPr>
            <w:tcW w:w="1691" w:type="dxa"/>
            <w:gridSpan w:val="2"/>
            <w:vAlign w:val="center"/>
            <w:hideMark/>
          </w:tcPr>
          <w:p w:rsidR="004B570A" w:rsidRPr="006F709B" w:rsidRDefault="004B570A" w:rsidP="00B35967">
            <w:pPr>
              <w:pStyle w:val="ListParagraph"/>
              <w:autoSpaceDE/>
              <w:autoSpaceDN/>
              <w:spacing w:line="276" w:lineRule="auto"/>
              <w:ind w:left="34" w:firstLine="0"/>
              <w:contextualSpacing/>
              <w:jc w:val="left"/>
              <w:rPr>
                <w:rFonts w:eastAsia="Times New Roman" w:cs="Times New Roman"/>
                <w:lang w:val="en-IN" w:eastAsia="en-IN"/>
              </w:rPr>
            </w:pPr>
            <w:r w:rsidRPr="006F709B">
              <w:rPr>
                <w:rFonts w:eastAsia="Times New Roman" w:cs="Times New Roman"/>
                <w:lang w:val="en-IN" w:eastAsia="en-IN"/>
              </w:rPr>
              <w:t xml:space="preserve">10 per Organization </w:t>
            </w:r>
          </w:p>
        </w:tc>
        <w:tc>
          <w:tcPr>
            <w:tcW w:w="992" w:type="dxa"/>
            <w:gridSpan w:val="2"/>
            <w:vMerge/>
            <w:hideMark/>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r>
      <w:tr w:rsidR="004B570A" w:rsidRPr="006F709B" w:rsidTr="00432604">
        <w:trPr>
          <w:trHeight w:val="988"/>
        </w:trPr>
        <w:tc>
          <w:tcPr>
            <w:tcW w:w="750" w:type="dxa"/>
            <w:gridSpan w:val="3"/>
            <w:vMerge/>
            <w:hideMark/>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c>
          <w:tcPr>
            <w:tcW w:w="594" w:type="dxa"/>
            <w:gridSpan w:val="2"/>
            <w:noWrap/>
            <w:vAlign w:val="center"/>
            <w:hideMark/>
          </w:tcPr>
          <w:p w:rsidR="004B570A" w:rsidRPr="006F709B" w:rsidRDefault="004B570A" w:rsidP="00B35967">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(b)</w:t>
            </w:r>
          </w:p>
        </w:tc>
        <w:tc>
          <w:tcPr>
            <w:tcW w:w="3594" w:type="dxa"/>
            <w:gridSpan w:val="4"/>
            <w:vAlign w:val="center"/>
            <w:hideMark/>
          </w:tcPr>
          <w:p w:rsidR="004B570A" w:rsidRPr="006F709B" w:rsidRDefault="004B570A" w:rsidP="004A24C8">
            <w:pPr>
              <w:pStyle w:val="ListParagraph"/>
              <w:autoSpaceDE/>
              <w:autoSpaceDN/>
              <w:spacing w:line="276" w:lineRule="auto"/>
              <w:ind w:left="33" w:firstLine="0"/>
              <w:contextualSpacing/>
              <w:rPr>
                <w:rFonts w:eastAsia="Times New Roman" w:cs="Times New Roman"/>
                <w:lang w:val="en-IN" w:eastAsia="en-IN"/>
              </w:rPr>
            </w:pPr>
            <w:r w:rsidRPr="002418C8">
              <w:rPr>
                <w:rFonts w:eastAsia="Times New Roman" w:cs="Times New Roman"/>
                <w:lang w:val="en-IN" w:eastAsia="en-IN"/>
              </w:rPr>
              <w:t xml:space="preserve">Experience on All India basis   for National level </w:t>
            </w:r>
            <w:r>
              <w:rPr>
                <w:rFonts w:eastAsia="Times New Roman" w:cs="Times New Roman"/>
                <w:lang w:val="en-IN" w:eastAsia="en-IN"/>
              </w:rPr>
              <w:t>Govt. Institutions/ PSUs</w:t>
            </w:r>
          </w:p>
        </w:tc>
        <w:tc>
          <w:tcPr>
            <w:tcW w:w="1691" w:type="dxa"/>
            <w:gridSpan w:val="2"/>
            <w:vAlign w:val="center"/>
            <w:hideMark/>
          </w:tcPr>
          <w:p w:rsidR="004B570A" w:rsidRPr="006F709B" w:rsidRDefault="004B570A" w:rsidP="00B35967">
            <w:pPr>
              <w:pStyle w:val="ListParagraph"/>
              <w:autoSpaceDE/>
              <w:autoSpaceDN/>
              <w:spacing w:line="276" w:lineRule="auto"/>
              <w:ind w:left="34" w:firstLine="0"/>
              <w:contextualSpacing/>
              <w:jc w:val="left"/>
              <w:rPr>
                <w:rFonts w:eastAsia="Times New Roman" w:cs="Times New Roman"/>
                <w:lang w:val="en-IN" w:eastAsia="en-IN"/>
              </w:rPr>
            </w:pPr>
            <w:r>
              <w:rPr>
                <w:rFonts w:eastAsia="Times New Roman" w:cs="Times New Roman"/>
                <w:lang w:val="en-IN" w:eastAsia="en-IN"/>
              </w:rPr>
              <w:t>7</w:t>
            </w:r>
            <w:r w:rsidRPr="006F709B">
              <w:rPr>
                <w:rFonts w:eastAsia="Times New Roman" w:cs="Times New Roman"/>
                <w:lang w:val="en-IN" w:eastAsia="en-IN"/>
              </w:rPr>
              <w:t xml:space="preserve"> per Organization</w:t>
            </w:r>
          </w:p>
        </w:tc>
        <w:tc>
          <w:tcPr>
            <w:tcW w:w="992" w:type="dxa"/>
            <w:gridSpan w:val="2"/>
            <w:vMerge/>
            <w:hideMark/>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r>
      <w:tr w:rsidR="004B570A" w:rsidRPr="006F709B" w:rsidTr="00432604">
        <w:trPr>
          <w:trHeight w:val="988"/>
        </w:trPr>
        <w:tc>
          <w:tcPr>
            <w:tcW w:w="750" w:type="dxa"/>
            <w:gridSpan w:val="3"/>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c>
          <w:tcPr>
            <w:tcW w:w="594" w:type="dxa"/>
            <w:gridSpan w:val="2"/>
            <w:noWrap/>
            <w:vAlign w:val="center"/>
          </w:tcPr>
          <w:p w:rsidR="004B570A" w:rsidRPr="006F709B" w:rsidRDefault="004B570A" w:rsidP="00B35967">
            <w:pPr>
              <w:pStyle w:val="ListParagraph"/>
              <w:autoSpaceDE/>
              <w:autoSpaceDN/>
              <w:spacing w:line="276" w:lineRule="auto"/>
              <w:ind w:left="34" w:firstLine="0"/>
              <w:contextualSpacing/>
              <w:rPr>
                <w:rFonts w:eastAsia="Times New Roman" w:cs="Times New Roman"/>
                <w:lang w:val="en-IN" w:eastAsia="en-IN"/>
              </w:rPr>
            </w:pPr>
            <w:r>
              <w:rPr>
                <w:rFonts w:eastAsia="Times New Roman" w:cs="Times New Roman"/>
                <w:lang w:val="en-IN" w:eastAsia="en-IN"/>
              </w:rPr>
              <w:t>(c)</w:t>
            </w:r>
          </w:p>
        </w:tc>
        <w:tc>
          <w:tcPr>
            <w:tcW w:w="3594" w:type="dxa"/>
            <w:gridSpan w:val="4"/>
            <w:vAlign w:val="center"/>
          </w:tcPr>
          <w:p w:rsidR="004B570A" w:rsidRPr="002418C8" w:rsidRDefault="004B570A" w:rsidP="002418C8">
            <w:pPr>
              <w:pStyle w:val="ListParagraph"/>
              <w:autoSpaceDE/>
              <w:autoSpaceDN/>
              <w:spacing w:line="276" w:lineRule="auto"/>
              <w:ind w:left="33" w:firstLine="0"/>
              <w:contextualSpacing/>
              <w:rPr>
                <w:rFonts w:eastAsia="Times New Roman" w:cs="Times New Roman"/>
                <w:lang w:val="en-IN" w:eastAsia="en-IN"/>
              </w:rPr>
            </w:pPr>
            <w:r w:rsidRPr="002418C8">
              <w:rPr>
                <w:rFonts w:eastAsia="Times New Roman" w:cs="Times New Roman"/>
                <w:bCs/>
                <w:lang w:val="en-IN" w:eastAsia="en-IN"/>
              </w:rPr>
              <w:t>Private or Deemed Universities/ Educational Institutions.</w:t>
            </w:r>
          </w:p>
        </w:tc>
        <w:tc>
          <w:tcPr>
            <w:tcW w:w="1691" w:type="dxa"/>
            <w:gridSpan w:val="2"/>
            <w:vAlign w:val="center"/>
          </w:tcPr>
          <w:p w:rsidR="004B570A" w:rsidRPr="006F709B" w:rsidRDefault="004B570A" w:rsidP="00B35967">
            <w:pPr>
              <w:pStyle w:val="ListParagraph"/>
              <w:autoSpaceDE/>
              <w:autoSpaceDN/>
              <w:spacing w:line="276" w:lineRule="auto"/>
              <w:ind w:left="34" w:firstLine="0"/>
              <w:contextualSpacing/>
              <w:jc w:val="left"/>
              <w:rPr>
                <w:rFonts w:eastAsia="Times New Roman" w:cs="Times New Roman"/>
                <w:lang w:val="en-IN" w:eastAsia="en-IN"/>
              </w:rPr>
            </w:pPr>
            <w:r>
              <w:rPr>
                <w:rFonts w:eastAsia="Times New Roman" w:cs="Times New Roman"/>
                <w:lang w:val="en-IN" w:eastAsia="en-IN"/>
              </w:rPr>
              <w:t>4</w:t>
            </w:r>
            <w:r w:rsidRPr="006F709B">
              <w:rPr>
                <w:rFonts w:eastAsia="Times New Roman" w:cs="Times New Roman"/>
                <w:lang w:val="en-IN" w:eastAsia="en-IN"/>
              </w:rPr>
              <w:t xml:space="preserve"> per Organization</w:t>
            </w:r>
          </w:p>
        </w:tc>
        <w:tc>
          <w:tcPr>
            <w:tcW w:w="992" w:type="dxa"/>
            <w:gridSpan w:val="2"/>
            <w:vMerge/>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r>
      <w:tr w:rsidR="004B570A" w:rsidRPr="006F709B" w:rsidTr="00FF4C7E">
        <w:trPr>
          <w:trHeight w:val="625"/>
        </w:trPr>
        <w:tc>
          <w:tcPr>
            <w:tcW w:w="750" w:type="dxa"/>
            <w:gridSpan w:val="3"/>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c>
          <w:tcPr>
            <w:tcW w:w="594" w:type="dxa"/>
            <w:gridSpan w:val="2"/>
            <w:noWrap/>
            <w:vAlign w:val="center"/>
          </w:tcPr>
          <w:p w:rsidR="004B570A" w:rsidRPr="006F709B" w:rsidRDefault="004B570A" w:rsidP="00B35967">
            <w:pPr>
              <w:pStyle w:val="ListParagraph"/>
              <w:autoSpaceDE/>
              <w:autoSpaceDN/>
              <w:spacing w:line="276" w:lineRule="auto"/>
              <w:ind w:left="34" w:firstLine="0"/>
              <w:contextualSpacing/>
              <w:rPr>
                <w:rFonts w:eastAsia="Times New Roman" w:cs="Times New Roman"/>
                <w:lang w:val="en-IN" w:eastAsia="en-IN"/>
              </w:rPr>
            </w:pPr>
            <w:r>
              <w:rPr>
                <w:rFonts w:eastAsia="Times New Roman" w:cs="Times New Roman"/>
                <w:lang w:val="en-IN" w:eastAsia="en-IN"/>
              </w:rPr>
              <w:t>(d)</w:t>
            </w:r>
          </w:p>
        </w:tc>
        <w:tc>
          <w:tcPr>
            <w:tcW w:w="3594" w:type="dxa"/>
            <w:gridSpan w:val="4"/>
            <w:vAlign w:val="center"/>
          </w:tcPr>
          <w:p w:rsidR="004B570A" w:rsidRPr="002418C8" w:rsidRDefault="004B570A" w:rsidP="003F1F55">
            <w:pPr>
              <w:pStyle w:val="ListParagraph"/>
              <w:autoSpaceDE/>
              <w:autoSpaceDN/>
              <w:spacing w:line="276" w:lineRule="auto"/>
              <w:ind w:left="29" w:firstLine="0"/>
              <w:contextualSpacing/>
              <w:rPr>
                <w:rFonts w:eastAsia="Times New Roman" w:cs="Times New Roman"/>
                <w:bCs/>
                <w:lang w:val="en-IN" w:eastAsia="en-IN"/>
              </w:rPr>
            </w:pPr>
            <w:r w:rsidRPr="002418C8">
              <w:rPr>
                <w:rFonts w:eastAsia="Times New Roman" w:cs="Times New Roman"/>
                <w:bCs/>
                <w:lang w:val="en-IN" w:eastAsia="en-IN"/>
              </w:rPr>
              <w:t>Reputed Public Limited Companies</w:t>
            </w:r>
          </w:p>
        </w:tc>
        <w:tc>
          <w:tcPr>
            <w:tcW w:w="1691" w:type="dxa"/>
            <w:gridSpan w:val="2"/>
            <w:vAlign w:val="center"/>
          </w:tcPr>
          <w:p w:rsidR="004B570A" w:rsidRPr="006F709B" w:rsidRDefault="004B570A" w:rsidP="00FF4C7E">
            <w:pPr>
              <w:pStyle w:val="ListParagraph"/>
              <w:autoSpaceDE/>
              <w:autoSpaceDN/>
              <w:spacing w:line="276" w:lineRule="auto"/>
              <w:ind w:left="29" w:firstLine="0"/>
              <w:contextualSpacing/>
              <w:jc w:val="left"/>
              <w:rPr>
                <w:rFonts w:eastAsia="Times New Roman" w:cs="Times New Roman"/>
                <w:b/>
                <w:bCs/>
                <w:lang w:val="en-IN" w:eastAsia="en-IN"/>
              </w:rPr>
            </w:pPr>
            <w:r>
              <w:rPr>
                <w:rFonts w:eastAsia="Times New Roman" w:cs="Times New Roman"/>
                <w:lang w:val="en-IN" w:eastAsia="en-IN"/>
              </w:rPr>
              <w:t xml:space="preserve">2 </w:t>
            </w:r>
            <w:r w:rsidRPr="006F709B">
              <w:rPr>
                <w:rFonts w:eastAsia="Times New Roman" w:cs="Times New Roman"/>
                <w:lang w:val="en-IN" w:eastAsia="en-IN"/>
              </w:rPr>
              <w:t>per Organization</w:t>
            </w:r>
          </w:p>
        </w:tc>
        <w:tc>
          <w:tcPr>
            <w:tcW w:w="992" w:type="dxa"/>
            <w:gridSpan w:val="2"/>
            <w:vMerge/>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r>
      <w:tr w:rsidR="004B570A" w:rsidRPr="006F709B" w:rsidTr="002E04E1">
        <w:trPr>
          <w:trHeight w:hRule="exact" w:val="1285"/>
        </w:trPr>
        <w:tc>
          <w:tcPr>
            <w:tcW w:w="9180" w:type="dxa"/>
            <w:gridSpan w:val="15"/>
            <w:vAlign w:val="center"/>
            <w:hideMark/>
          </w:tcPr>
          <w:p w:rsidR="004B570A" w:rsidRPr="006F709B" w:rsidRDefault="004B570A" w:rsidP="004B570A">
            <w:pPr>
              <w:pStyle w:val="ListParagraph"/>
              <w:autoSpaceDE/>
              <w:autoSpaceDN/>
              <w:spacing w:line="276" w:lineRule="auto"/>
              <w:ind w:left="11" w:firstLine="0"/>
              <w:contextualSpacing/>
              <w:rPr>
                <w:rFonts w:eastAsia="Times New Roman" w:cs="Times New Roman"/>
                <w:lang w:val="en-IN" w:eastAsia="en-IN"/>
              </w:rPr>
            </w:pPr>
            <w:r w:rsidRPr="006F709B">
              <w:rPr>
                <w:rFonts w:eastAsia="Times New Roman" w:cs="Times New Roman"/>
                <w:b/>
                <w:bCs/>
                <w:lang w:val="en-IN" w:eastAsia="en-IN"/>
              </w:rPr>
              <w:lastRenderedPageBreak/>
              <w:t>Mode of Proof:</w:t>
            </w:r>
            <w:r w:rsidRPr="006F709B">
              <w:rPr>
                <w:rFonts w:eastAsia="Times New Roman" w:cs="Times New Roman"/>
                <w:lang w:val="en-IN" w:eastAsia="en-IN"/>
              </w:rPr>
              <w:t xml:space="preserve"> </w:t>
            </w:r>
            <w:r w:rsidR="002E04E1" w:rsidRPr="006F709B">
              <w:rPr>
                <w:rFonts w:eastAsia="Times New Roman"/>
              </w:rPr>
              <w:t xml:space="preserve">Self-attested documentary evidence as per format given at </w:t>
            </w:r>
            <w:r w:rsidR="002E04E1" w:rsidRPr="00007F6A">
              <w:rPr>
                <w:rFonts w:eastAsia="Times New Roman"/>
              </w:rPr>
              <w:t>Annexure-A-4/4</w:t>
            </w:r>
            <w:r w:rsidR="002E04E1" w:rsidRPr="005F0119">
              <w:rPr>
                <w:rFonts w:eastAsia="Times New Roman"/>
                <w:color w:val="FF0000"/>
              </w:rPr>
              <w:t xml:space="preserve"> </w:t>
            </w:r>
            <w:r w:rsidR="002E04E1" w:rsidRPr="00A9048A">
              <w:rPr>
                <w:rFonts w:eastAsia="Times New Roman"/>
                <w:b/>
              </w:rPr>
              <w:t>with copies</w:t>
            </w:r>
            <w:r w:rsidR="002E04E1" w:rsidRPr="006F709B">
              <w:rPr>
                <w:rFonts w:eastAsia="Times New Roman"/>
              </w:rPr>
              <w:t xml:space="preserve"> of Work Order/ Contract and Performance Report/ Work Completion Certificate must be enclosed on the Client’s Letterhead.</w:t>
            </w:r>
          </w:p>
        </w:tc>
      </w:tr>
      <w:tr w:rsidR="004B570A" w:rsidRPr="006F709B" w:rsidTr="00432604">
        <w:trPr>
          <w:trHeight w:val="2941"/>
        </w:trPr>
        <w:tc>
          <w:tcPr>
            <w:tcW w:w="686" w:type="dxa"/>
            <w:gridSpan w:val="2"/>
            <w:vMerge w:val="restart"/>
            <w:noWrap/>
            <w:hideMark/>
          </w:tcPr>
          <w:p w:rsidR="004B570A" w:rsidRPr="006F709B" w:rsidRDefault="004B570A" w:rsidP="00955390">
            <w:pPr>
              <w:pStyle w:val="ListParagraph"/>
              <w:numPr>
                <w:ilvl w:val="0"/>
                <w:numId w:val="80"/>
              </w:numPr>
              <w:autoSpaceDE/>
              <w:autoSpaceDN/>
              <w:spacing w:before="240" w:line="276" w:lineRule="auto"/>
              <w:ind w:left="12" w:firstLine="0"/>
              <w:contextualSpacing/>
              <w:rPr>
                <w:rFonts w:eastAsia="Times New Roman" w:cs="Times New Roman"/>
                <w:lang w:val="en-IN" w:eastAsia="en-IN"/>
              </w:rPr>
            </w:pPr>
            <w:r w:rsidRPr="006F709B">
              <w:rPr>
                <w:rFonts w:eastAsia="Times New Roman" w:cs="Times New Roman"/>
                <w:lang w:val="en-IN" w:eastAsia="en-IN"/>
              </w:rPr>
              <w:t>2</w:t>
            </w:r>
          </w:p>
        </w:tc>
        <w:tc>
          <w:tcPr>
            <w:tcW w:w="5943" w:type="dxa"/>
            <w:gridSpan w:val="9"/>
            <w:hideMark/>
          </w:tcPr>
          <w:p w:rsidR="004B570A" w:rsidRPr="006F709B" w:rsidRDefault="004B570A" w:rsidP="00DD658D">
            <w:pPr>
              <w:pStyle w:val="ListParagraph"/>
              <w:autoSpaceDE/>
              <w:autoSpaceDN/>
              <w:spacing w:line="276" w:lineRule="auto"/>
              <w:ind w:left="34" w:firstLine="0"/>
              <w:contextualSpacing/>
              <w:rPr>
                <w:rFonts w:eastAsia="Times New Roman" w:cs="Times New Roman"/>
                <w:b/>
                <w:bCs/>
                <w:lang w:val="en-IN" w:eastAsia="en-IN"/>
              </w:rPr>
            </w:pPr>
            <w:r w:rsidRPr="006F709B">
              <w:rPr>
                <w:rFonts w:eastAsia="Times New Roman" w:cs="Times New Roman"/>
                <w:b/>
                <w:bCs/>
                <w:lang w:val="en-IN" w:eastAsia="en-IN"/>
              </w:rPr>
              <w:t xml:space="preserve">Prior experience of the vendor in conducting remote proctored online examinations (on the basis of Multiple Choice Questions and/or Descriptive) with (Artificial Intelligence based Proctoring and Remote Human Proctoring features) and/or </w:t>
            </w:r>
            <w:r>
              <w:rPr>
                <w:rFonts w:eastAsia="Times New Roman" w:cs="Times New Roman"/>
                <w:b/>
                <w:bCs/>
                <w:lang w:val="en-IN" w:eastAsia="en-IN"/>
              </w:rPr>
              <w:t>On-Screen Marking (</w:t>
            </w:r>
            <w:r w:rsidRPr="006F709B">
              <w:rPr>
                <w:rFonts w:eastAsia="Times New Roman" w:cs="Times New Roman"/>
                <w:b/>
                <w:bCs/>
                <w:lang w:val="en-IN" w:eastAsia="en-IN"/>
              </w:rPr>
              <w:t>Online Evaluation</w:t>
            </w:r>
            <w:r>
              <w:rPr>
                <w:rFonts w:eastAsia="Times New Roman" w:cs="Times New Roman"/>
                <w:b/>
                <w:bCs/>
                <w:lang w:val="en-IN" w:eastAsia="en-IN"/>
              </w:rPr>
              <w:t>)</w:t>
            </w:r>
            <w:r w:rsidRPr="006F709B">
              <w:rPr>
                <w:rFonts w:eastAsia="Times New Roman" w:cs="Times New Roman"/>
                <w:b/>
                <w:bCs/>
                <w:lang w:val="en-IN" w:eastAsia="en-IN"/>
              </w:rPr>
              <w:t xml:space="preserve"> in any of the last three years  as per </w:t>
            </w:r>
            <w:r w:rsidRPr="004B570A">
              <w:rPr>
                <w:rFonts w:eastAsia="Times New Roman" w:cs="Times New Roman"/>
                <w:b/>
                <w:bCs/>
                <w:lang w:val="en-IN" w:eastAsia="en-IN"/>
              </w:rPr>
              <w:t>Annexure-A-2/4 and Annexure-A-3/4 :</w:t>
            </w:r>
          </w:p>
        </w:tc>
        <w:tc>
          <w:tcPr>
            <w:tcW w:w="992" w:type="dxa"/>
            <w:gridSpan w:val="2"/>
            <w:vMerge w:val="restart"/>
          </w:tcPr>
          <w:p w:rsidR="004B570A" w:rsidRPr="006F709B" w:rsidRDefault="004B570A" w:rsidP="00B35967">
            <w:pPr>
              <w:pStyle w:val="ListParagraph"/>
              <w:spacing w:line="276" w:lineRule="auto"/>
              <w:ind w:left="34" w:firstLine="0"/>
              <w:contextualSpacing/>
              <w:jc w:val="center"/>
              <w:rPr>
                <w:rFonts w:eastAsia="Times New Roman" w:cs="Times New Roman"/>
                <w:lang w:val="en-IN" w:eastAsia="en-IN"/>
              </w:rPr>
            </w:pPr>
            <w:r w:rsidRPr="006F709B">
              <w:rPr>
                <w:rFonts w:eastAsia="Times New Roman" w:cs="Times New Roman"/>
                <w:lang w:val="en-IN" w:eastAsia="en-IN"/>
              </w:rPr>
              <w:t>20</w:t>
            </w:r>
          </w:p>
        </w:tc>
        <w:tc>
          <w:tcPr>
            <w:tcW w:w="1559" w:type="dxa"/>
            <w:gridSpan w:val="2"/>
          </w:tcPr>
          <w:p w:rsidR="004B570A" w:rsidRPr="006F709B" w:rsidRDefault="004B570A" w:rsidP="00B35967">
            <w:pPr>
              <w:pStyle w:val="ListParagraph"/>
              <w:spacing w:line="276" w:lineRule="auto"/>
              <w:ind w:left="34" w:firstLine="0"/>
              <w:contextualSpacing/>
              <w:jc w:val="center"/>
              <w:rPr>
                <w:rFonts w:eastAsia="Times New Roman" w:cs="Times New Roman"/>
                <w:lang w:val="en-IN" w:eastAsia="en-IN"/>
              </w:rPr>
            </w:pPr>
          </w:p>
        </w:tc>
      </w:tr>
      <w:tr w:rsidR="004B570A" w:rsidRPr="006F709B" w:rsidTr="002E04E1">
        <w:trPr>
          <w:trHeight w:val="510"/>
        </w:trPr>
        <w:tc>
          <w:tcPr>
            <w:tcW w:w="686" w:type="dxa"/>
            <w:gridSpan w:val="2"/>
            <w:vMerge/>
            <w:hideMark/>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c>
          <w:tcPr>
            <w:tcW w:w="840" w:type="dxa"/>
            <w:gridSpan w:val="5"/>
            <w:vAlign w:val="center"/>
            <w:hideMark/>
          </w:tcPr>
          <w:p w:rsidR="004B570A" w:rsidRPr="00FF4C7E" w:rsidRDefault="004B570A" w:rsidP="00B35967">
            <w:pPr>
              <w:pStyle w:val="ListParagraph"/>
              <w:autoSpaceDE/>
              <w:autoSpaceDN/>
              <w:spacing w:line="276" w:lineRule="auto"/>
              <w:ind w:left="34" w:firstLine="0"/>
              <w:contextualSpacing/>
              <w:rPr>
                <w:rFonts w:eastAsia="Times New Roman" w:cs="Times New Roman"/>
                <w:b/>
                <w:bCs/>
                <w:sz w:val="16"/>
                <w:szCs w:val="16"/>
                <w:lang w:val="en-IN" w:eastAsia="en-IN"/>
              </w:rPr>
            </w:pPr>
            <w:r w:rsidRPr="00FF4C7E">
              <w:rPr>
                <w:rFonts w:eastAsia="Times New Roman" w:cs="Times New Roman"/>
                <w:b/>
                <w:bCs/>
                <w:sz w:val="16"/>
                <w:szCs w:val="16"/>
                <w:lang w:val="en-IN" w:eastAsia="en-IN"/>
              </w:rPr>
              <w:t>Category</w:t>
            </w:r>
          </w:p>
        </w:tc>
        <w:tc>
          <w:tcPr>
            <w:tcW w:w="3554" w:type="dxa"/>
            <w:gridSpan w:val="3"/>
            <w:vAlign w:val="center"/>
            <w:hideMark/>
          </w:tcPr>
          <w:p w:rsidR="004B570A" w:rsidRPr="006F709B" w:rsidRDefault="004B570A" w:rsidP="00B35967">
            <w:pPr>
              <w:pStyle w:val="ListParagraph"/>
              <w:autoSpaceDE/>
              <w:autoSpaceDN/>
              <w:spacing w:line="276" w:lineRule="auto"/>
              <w:ind w:left="0" w:firstLine="34"/>
              <w:contextualSpacing/>
              <w:jc w:val="center"/>
              <w:rPr>
                <w:rFonts w:eastAsia="Times New Roman" w:cs="Times New Roman"/>
                <w:b/>
                <w:bCs/>
                <w:lang w:val="en-IN" w:eastAsia="en-IN"/>
              </w:rPr>
            </w:pPr>
            <w:r w:rsidRPr="006F709B">
              <w:rPr>
                <w:rFonts w:eastAsia="Times New Roman" w:cs="Times New Roman"/>
                <w:b/>
                <w:bCs/>
                <w:lang w:val="en-IN" w:eastAsia="en-IN"/>
              </w:rPr>
              <w:t>Description</w:t>
            </w:r>
          </w:p>
        </w:tc>
        <w:tc>
          <w:tcPr>
            <w:tcW w:w="1549" w:type="dxa"/>
            <w:vAlign w:val="center"/>
            <w:hideMark/>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r w:rsidRPr="006F709B">
              <w:rPr>
                <w:rFonts w:eastAsia="Times New Roman" w:cs="Times New Roman"/>
                <w:lang w:val="en-IN" w:eastAsia="en-IN"/>
              </w:rPr>
              <w:t> </w:t>
            </w:r>
          </w:p>
        </w:tc>
        <w:tc>
          <w:tcPr>
            <w:tcW w:w="992" w:type="dxa"/>
            <w:gridSpan w:val="2"/>
            <w:vMerge/>
            <w:hideMark/>
          </w:tcPr>
          <w:p w:rsidR="004B570A" w:rsidRPr="006F709B" w:rsidRDefault="004B570A" w:rsidP="00B35967">
            <w:pPr>
              <w:pStyle w:val="ListParagraph"/>
              <w:spacing w:line="276" w:lineRule="auto"/>
              <w:ind w:left="34"/>
              <w:contextualSpacing/>
              <w:rPr>
                <w:rFonts w:eastAsia="Times New Roman" w:cs="Times New Roman"/>
                <w:lang w:val="en-IN" w:eastAsia="en-IN"/>
              </w:rPr>
            </w:pPr>
          </w:p>
        </w:tc>
        <w:tc>
          <w:tcPr>
            <w:tcW w:w="1559" w:type="dxa"/>
            <w:gridSpan w:val="2"/>
          </w:tcPr>
          <w:p w:rsidR="004B570A" w:rsidRPr="006F709B" w:rsidRDefault="004B570A" w:rsidP="00B35967">
            <w:pPr>
              <w:pStyle w:val="ListParagraph"/>
              <w:spacing w:line="276" w:lineRule="auto"/>
              <w:ind w:left="34"/>
              <w:contextualSpacing/>
              <w:rPr>
                <w:rFonts w:eastAsia="Times New Roman" w:cs="Times New Roman"/>
                <w:lang w:val="en-IN" w:eastAsia="en-IN"/>
              </w:rPr>
            </w:pPr>
          </w:p>
        </w:tc>
      </w:tr>
      <w:tr w:rsidR="004B570A" w:rsidRPr="006F709B" w:rsidTr="00432604">
        <w:trPr>
          <w:trHeight w:val="1486"/>
        </w:trPr>
        <w:tc>
          <w:tcPr>
            <w:tcW w:w="686" w:type="dxa"/>
            <w:gridSpan w:val="2"/>
            <w:vMerge/>
            <w:hideMark/>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c>
          <w:tcPr>
            <w:tcW w:w="840" w:type="dxa"/>
            <w:gridSpan w:val="5"/>
            <w:vAlign w:val="center"/>
            <w:hideMark/>
          </w:tcPr>
          <w:p w:rsidR="004B570A" w:rsidRPr="006F709B" w:rsidRDefault="004B570A" w:rsidP="00B35967">
            <w:pPr>
              <w:pStyle w:val="ListParagraph"/>
              <w:autoSpaceDE/>
              <w:autoSpaceDN/>
              <w:spacing w:line="276" w:lineRule="auto"/>
              <w:ind w:left="34" w:firstLine="0"/>
              <w:contextualSpacing/>
              <w:jc w:val="center"/>
              <w:rPr>
                <w:rFonts w:eastAsia="Times New Roman" w:cs="Times New Roman"/>
                <w:b/>
                <w:lang w:val="en-IN" w:eastAsia="en-IN"/>
              </w:rPr>
            </w:pPr>
            <w:r w:rsidRPr="006F709B">
              <w:rPr>
                <w:rFonts w:eastAsia="Times New Roman" w:cs="Times New Roman"/>
                <w:b/>
                <w:lang w:val="en-IN" w:eastAsia="en-IN"/>
              </w:rPr>
              <w:t>I</w:t>
            </w:r>
          </w:p>
        </w:tc>
        <w:tc>
          <w:tcPr>
            <w:tcW w:w="3554" w:type="dxa"/>
            <w:gridSpan w:val="3"/>
            <w:vAlign w:val="center"/>
            <w:hideMark/>
          </w:tcPr>
          <w:p w:rsidR="004B570A" w:rsidRPr="006F709B" w:rsidRDefault="004B570A" w:rsidP="00FF4C7E">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 xml:space="preserve">Artificial Intelligence based Proctoring and Remote Human Proctoring features </w:t>
            </w:r>
            <w:r w:rsidRPr="006F709B">
              <w:rPr>
                <w:rFonts w:eastAsia="Times New Roman" w:cs="Times New Roman"/>
                <w:b/>
                <w:lang w:val="en-IN" w:eastAsia="en-IN"/>
              </w:rPr>
              <w:t xml:space="preserve">with </w:t>
            </w:r>
            <w:r w:rsidRPr="006F709B">
              <w:rPr>
                <w:rFonts w:eastAsia="Times New Roman" w:cs="Times New Roman"/>
                <w:b/>
                <w:bCs/>
                <w:lang w:val="en-IN" w:eastAsia="en-IN"/>
              </w:rPr>
              <w:t>MCQ</w:t>
            </w:r>
          </w:p>
        </w:tc>
        <w:tc>
          <w:tcPr>
            <w:tcW w:w="1549" w:type="dxa"/>
            <w:vAlign w:val="center"/>
            <w:hideMark/>
          </w:tcPr>
          <w:p w:rsidR="004B570A" w:rsidRPr="006F709B" w:rsidRDefault="004B570A" w:rsidP="00FF4C7E">
            <w:pPr>
              <w:pStyle w:val="ListParagraph"/>
              <w:autoSpaceDE/>
              <w:autoSpaceDN/>
              <w:spacing w:line="276" w:lineRule="auto"/>
              <w:ind w:left="34" w:firstLine="0"/>
              <w:contextualSpacing/>
              <w:jc w:val="center"/>
              <w:rPr>
                <w:rFonts w:eastAsia="Times New Roman" w:cs="Times New Roman"/>
                <w:lang w:val="en-IN" w:eastAsia="en-IN"/>
              </w:rPr>
            </w:pPr>
            <w:r w:rsidRPr="006F709B">
              <w:rPr>
                <w:rFonts w:eastAsia="Times New Roman" w:cs="Times New Roman"/>
                <w:lang w:val="en-IN" w:eastAsia="en-IN"/>
              </w:rPr>
              <w:t>2 per WO (Max 10 marks)</w:t>
            </w:r>
          </w:p>
        </w:tc>
        <w:tc>
          <w:tcPr>
            <w:tcW w:w="992" w:type="dxa"/>
            <w:gridSpan w:val="2"/>
            <w:vMerge/>
            <w:hideMark/>
          </w:tcPr>
          <w:p w:rsidR="004B570A" w:rsidRPr="006F709B" w:rsidRDefault="004B570A" w:rsidP="00B35967">
            <w:pPr>
              <w:pStyle w:val="ListParagraph"/>
              <w:spacing w:line="276" w:lineRule="auto"/>
              <w:ind w:left="34"/>
              <w:contextualSpacing/>
              <w:rPr>
                <w:rFonts w:eastAsia="Times New Roman" w:cs="Times New Roman"/>
                <w:lang w:val="en-IN" w:eastAsia="en-IN"/>
              </w:rPr>
            </w:pPr>
          </w:p>
        </w:tc>
        <w:tc>
          <w:tcPr>
            <w:tcW w:w="1559" w:type="dxa"/>
            <w:gridSpan w:val="2"/>
          </w:tcPr>
          <w:p w:rsidR="004B570A" w:rsidRPr="006F709B" w:rsidRDefault="004B570A" w:rsidP="00B35967">
            <w:pPr>
              <w:pStyle w:val="ListParagraph"/>
              <w:spacing w:line="276" w:lineRule="auto"/>
              <w:ind w:left="34"/>
              <w:contextualSpacing/>
              <w:rPr>
                <w:rFonts w:eastAsia="Times New Roman" w:cs="Times New Roman"/>
                <w:lang w:val="en-IN" w:eastAsia="en-IN"/>
              </w:rPr>
            </w:pPr>
          </w:p>
        </w:tc>
      </w:tr>
      <w:tr w:rsidR="004B570A" w:rsidRPr="006F709B" w:rsidTr="00432604">
        <w:trPr>
          <w:trHeight w:val="1833"/>
        </w:trPr>
        <w:tc>
          <w:tcPr>
            <w:tcW w:w="686" w:type="dxa"/>
            <w:gridSpan w:val="2"/>
            <w:vMerge/>
            <w:hideMark/>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c>
          <w:tcPr>
            <w:tcW w:w="840" w:type="dxa"/>
            <w:gridSpan w:val="5"/>
            <w:vAlign w:val="center"/>
            <w:hideMark/>
          </w:tcPr>
          <w:p w:rsidR="004B570A" w:rsidRPr="006F709B" w:rsidRDefault="004B570A" w:rsidP="00B35967">
            <w:pPr>
              <w:pStyle w:val="ListParagraph"/>
              <w:autoSpaceDE/>
              <w:autoSpaceDN/>
              <w:spacing w:line="276" w:lineRule="auto"/>
              <w:ind w:left="34" w:firstLine="0"/>
              <w:contextualSpacing/>
              <w:jc w:val="center"/>
              <w:rPr>
                <w:rFonts w:eastAsia="Times New Roman" w:cs="Times New Roman"/>
                <w:b/>
                <w:lang w:val="en-IN" w:eastAsia="en-IN"/>
              </w:rPr>
            </w:pPr>
            <w:r w:rsidRPr="006F709B">
              <w:rPr>
                <w:rFonts w:eastAsia="Times New Roman" w:cs="Times New Roman"/>
                <w:b/>
                <w:lang w:val="en-IN" w:eastAsia="en-IN"/>
              </w:rPr>
              <w:t>II</w:t>
            </w:r>
          </w:p>
        </w:tc>
        <w:tc>
          <w:tcPr>
            <w:tcW w:w="3554" w:type="dxa"/>
            <w:gridSpan w:val="3"/>
            <w:vAlign w:val="center"/>
            <w:hideMark/>
          </w:tcPr>
          <w:p w:rsidR="004B570A" w:rsidRPr="006F709B" w:rsidRDefault="004B570A" w:rsidP="00FF4C7E">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 xml:space="preserve">Artificial Intelligence based Proctoring and Remote Human Proctoring features </w:t>
            </w:r>
            <w:r w:rsidRPr="006F709B">
              <w:rPr>
                <w:rFonts w:eastAsia="Times New Roman" w:cs="Times New Roman"/>
                <w:b/>
                <w:lang w:val="en-IN" w:eastAsia="en-IN"/>
              </w:rPr>
              <w:t xml:space="preserve">with </w:t>
            </w:r>
            <w:r w:rsidRPr="006F709B">
              <w:rPr>
                <w:rFonts w:eastAsia="Times New Roman" w:cs="Times New Roman"/>
                <w:b/>
                <w:bCs/>
                <w:lang w:val="en-IN" w:eastAsia="en-IN"/>
              </w:rPr>
              <w:t>Descriptive and Online Evaluation Marking</w:t>
            </w:r>
          </w:p>
        </w:tc>
        <w:tc>
          <w:tcPr>
            <w:tcW w:w="1549" w:type="dxa"/>
            <w:vAlign w:val="center"/>
            <w:hideMark/>
          </w:tcPr>
          <w:p w:rsidR="004B570A" w:rsidRPr="006F709B" w:rsidRDefault="004B570A" w:rsidP="00FF4C7E">
            <w:pPr>
              <w:pStyle w:val="ListParagraph"/>
              <w:autoSpaceDE/>
              <w:autoSpaceDN/>
              <w:spacing w:line="276" w:lineRule="auto"/>
              <w:ind w:left="34" w:firstLine="0"/>
              <w:contextualSpacing/>
              <w:jc w:val="center"/>
              <w:rPr>
                <w:rFonts w:eastAsia="Times New Roman" w:cs="Times New Roman"/>
                <w:lang w:val="en-IN" w:eastAsia="en-IN"/>
              </w:rPr>
            </w:pPr>
            <w:r w:rsidRPr="006F709B">
              <w:rPr>
                <w:rFonts w:eastAsia="Times New Roman" w:cs="Times New Roman"/>
                <w:lang w:val="en-IN" w:eastAsia="en-IN"/>
              </w:rPr>
              <w:t xml:space="preserve">5 per Work Order (Max 15 marks) </w:t>
            </w:r>
          </w:p>
        </w:tc>
        <w:tc>
          <w:tcPr>
            <w:tcW w:w="992" w:type="dxa"/>
            <w:gridSpan w:val="2"/>
            <w:vMerge/>
            <w:hideMark/>
          </w:tcPr>
          <w:p w:rsidR="004B570A" w:rsidRPr="006F709B" w:rsidRDefault="004B570A" w:rsidP="00B35967">
            <w:pPr>
              <w:pStyle w:val="ListParagraph"/>
              <w:spacing w:line="276" w:lineRule="auto"/>
              <w:ind w:left="34"/>
              <w:contextualSpacing/>
              <w:rPr>
                <w:rFonts w:eastAsia="Times New Roman" w:cs="Times New Roman"/>
                <w:lang w:val="en-IN" w:eastAsia="en-IN"/>
              </w:rPr>
            </w:pPr>
          </w:p>
        </w:tc>
        <w:tc>
          <w:tcPr>
            <w:tcW w:w="1559" w:type="dxa"/>
            <w:gridSpan w:val="2"/>
          </w:tcPr>
          <w:p w:rsidR="004B570A" w:rsidRPr="006F709B" w:rsidRDefault="004B570A" w:rsidP="00B35967">
            <w:pPr>
              <w:pStyle w:val="ListParagraph"/>
              <w:spacing w:line="276" w:lineRule="auto"/>
              <w:ind w:left="34"/>
              <w:contextualSpacing/>
              <w:rPr>
                <w:rFonts w:eastAsia="Times New Roman" w:cs="Times New Roman"/>
                <w:lang w:val="en-IN" w:eastAsia="en-IN"/>
              </w:rPr>
            </w:pPr>
          </w:p>
        </w:tc>
      </w:tr>
      <w:tr w:rsidR="004B570A" w:rsidRPr="006F709B" w:rsidTr="00432604">
        <w:trPr>
          <w:trHeight w:val="1959"/>
        </w:trPr>
        <w:tc>
          <w:tcPr>
            <w:tcW w:w="686" w:type="dxa"/>
            <w:gridSpan w:val="2"/>
            <w:vMerge/>
            <w:hideMark/>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c>
          <w:tcPr>
            <w:tcW w:w="840" w:type="dxa"/>
            <w:gridSpan w:val="5"/>
            <w:vAlign w:val="center"/>
            <w:hideMark/>
          </w:tcPr>
          <w:p w:rsidR="004B570A" w:rsidRPr="006F709B" w:rsidRDefault="004B570A" w:rsidP="00B35967">
            <w:pPr>
              <w:pStyle w:val="ListParagraph"/>
              <w:autoSpaceDE/>
              <w:autoSpaceDN/>
              <w:spacing w:line="276" w:lineRule="auto"/>
              <w:ind w:left="34" w:firstLine="0"/>
              <w:contextualSpacing/>
              <w:jc w:val="center"/>
              <w:rPr>
                <w:rFonts w:eastAsia="Times New Roman" w:cs="Times New Roman"/>
                <w:b/>
                <w:lang w:val="en-IN" w:eastAsia="en-IN"/>
              </w:rPr>
            </w:pPr>
            <w:r w:rsidRPr="006F709B">
              <w:rPr>
                <w:rFonts w:eastAsia="Times New Roman" w:cs="Times New Roman"/>
                <w:b/>
                <w:lang w:val="en-IN" w:eastAsia="en-IN"/>
              </w:rPr>
              <w:t>III</w:t>
            </w:r>
          </w:p>
        </w:tc>
        <w:tc>
          <w:tcPr>
            <w:tcW w:w="3554" w:type="dxa"/>
            <w:gridSpan w:val="3"/>
            <w:vAlign w:val="center"/>
            <w:hideMark/>
          </w:tcPr>
          <w:p w:rsidR="004B570A" w:rsidRPr="006F709B" w:rsidRDefault="004B570A" w:rsidP="00FF4C7E">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 xml:space="preserve">Artificial Intelligence based Proctoring and Remote Human Proctoring features </w:t>
            </w:r>
            <w:r w:rsidRPr="006F709B">
              <w:rPr>
                <w:rFonts w:eastAsia="Times New Roman" w:cs="Times New Roman"/>
                <w:b/>
                <w:lang w:val="en-IN" w:eastAsia="en-IN"/>
              </w:rPr>
              <w:t xml:space="preserve">with </w:t>
            </w:r>
            <w:r w:rsidRPr="006F709B">
              <w:rPr>
                <w:rFonts w:eastAsia="Times New Roman" w:cs="Times New Roman"/>
                <w:b/>
                <w:bCs/>
                <w:lang w:val="en-IN" w:eastAsia="en-IN"/>
              </w:rPr>
              <w:t>MCQ and Descriptive and Online Evaluation Marking</w:t>
            </w:r>
          </w:p>
        </w:tc>
        <w:tc>
          <w:tcPr>
            <w:tcW w:w="1549" w:type="dxa"/>
            <w:vAlign w:val="center"/>
            <w:hideMark/>
          </w:tcPr>
          <w:p w:rsidR="004B570A" w:rsidRPr="006F709B" w:rsidRDefault="004B570A" w:rsidP="00FF4C7E">
            <w:pPr>
              <w:pStyle w:val="ListParagraph"/>
              <w:autoSpaceDE/>
              <w:autoSpaceDN/>
              <w:spacing w:line="276" w:lineRule="auto"/>
              <w:ind w:left="34" w:firstLine="0"/>
              <w:contextualSpacing/>
              <w:jc w:val="center"/>
              <w:rPr>
                <w:rFonts w:eastAsia="Times New Roman" w:cs="Times New Roman"/>
                <w:lang w:val="en-IN" w:eastAsia="en-IN"/>
              </w:rPr>
            </w:pPr>
            <w:r w:rsidRPr="006F709B">
              <w:rPr>
                <w:rFonts w:eastAsia="Times New Roman" w:cs="Times New Roman"/>
                <w:lang w:val="en-IN" w:eastAsia="en-IN"/>
              </w:rPr>
              <w:t>10 per Work Order</w:t>
            </w:r>
          </w:p>
        </w:tc>
        <w:tc>
          <w:tcPr>
            <w:tcW w:w="992" w:type="dxa"/>
            <w:gridSpan w:val="2"/>
            <w:vMerge/>
            <w:hideMark/>
          </w:tcPr>
          <w:p w:rsidR="004B570A" w:rsidRPr="006F709B" w:rsidRDefault="004B570A" w:rsidP="00B35967">
            <w:pPr>
              <w:pStyle w:val="ListParagraph"/>
              <w:spacing w:line="276" w:lineRule="auto"/>
              <w:ind w:left="34"/>
              <w:contextualSpacing/>
              <w:rPr>
                <w:rFonts w:eastAsia="Times New Roman" w:cs="Times New Roman"/>
                <w:lang w:val="en-IN" w:eastAsia="en-IN"/>
              </w:rPr>
            </w:pPr>
          </w:p>
        </w:tc>
        <w:tc>
          <w:tcPr>
            <w:tcW w:w="1559" w:type="dxa"/>
            <w:gridSpan w:val="2"/>
          </w:tcPr>
          <w:p w:rsidR="004B570A" w:rsidRPr="006F709B" w:rsidRDefault="004B570A" w:rsidP="00B35967">
            <w:pPr>
              <w:pStyle w:val="ListParagraph"/>
              <w:spacing w:line="276" w:lineRule="auto"/>
              <w:ind w:left="34"/>
              <w:contextualSpacing/>
              <w:rPr>
                <w:rFonts w:eastAsia="Times New Roman" w:cs="Times New Roman"/>
                <w:lang w:val="en-IN" w:eastAsia="en-IN"/>
              </w:rPr>
            </w:pPr>
          </w:p>
        </w:tc>
      </w:tr>
      <w:tr w:rsidR="004B570A" w:rsidRPr="006F709B" w:rsidTr="002E04E1">
        <w:trPr>
          <w:trHeight w:val="847"/>
        </w:trPr>
        <w:tc>
          <w:tcPr>
            <w:tcW w:w="686" w:type="dxa"/>
            <w:gridSpan w:val="2"/>
            <w:vMerge/>
            <w:hideMark/>
          </w:tcPr>
          <w:p w:rsidR="004B570A" w:rsidRPr="006F709B" w:rsidRDefault="004B570A" w:rsidP="00B35967">
            <w:pPr>
              <w:pStyle w:val="ListParagraph"/>
              <w:autoSpaceDE/>
              <w:autoSpaceDN/>
              <w:spacing w:line="276" w:lineRule="auto"/>
              <w:contextualSpacing/>
              <w:rPr>
                <w:rFonts w:eastAsia="Times New Roman" w:cs="Times New Roman"/>
                <w:lang w:val="en-IN" w:eastAsia="en-IN"/>
              </w:rPr>
            </w:pPr>
          </w:p>
        </w:tc>
        <w:tc>
          <w:tcPr>
            <w:tcW w:w="840" w:type="dxa"/>
            <w:gridSpan w:val="5"/>
            <w:vAlign w:val="center"/>
            <w:hideMark/>
          </w:tcPr>
          <w:p w:rsidR="004B570A" w:rsidRPr="006F709B" w:rsidRDefault="004B570A" w:rsidP="00B35967">
            <w:pPr>
              <w:pStyle w:val="ListParagraph"/>
              <w:autoSpaceDE/>
              <w:autoSpaceDN/>
              <w:spacing w:line="276" w:lineRule="auto"/>
              <w:ind w:left="34" w:firstLine="0"/>
              <w:contextualSpacing/>
              <w:jc w:val="center"/>
              <w:rPr>
                <w:rFonts w:eastAsia="Times New Roman" w:cs="Times New Roman"/>
                <w:b/>
                <w:lang w:val="en-IN" w:eastAsia="en-IN"/>
              </w:rPr>
            </w:pPr>
            <w:r w:rsidRPr="006F709B">
              <w:rPr>
                <w:rFonts w:eastAsia="Times New Roman" w:cs="Times New Roman"/>
                <w:b/>
                <w:lang w:val="en-IN" w:eastAsia="en-IN"/>
              </w:rPr>
              <w:t>IV</w:t>
            </w:r>
          </w:p>
        </w:tc>
        <w:tc>
          <w:tcPr>
            <w:tcW w:w="3554" w:type="dxa"/>
            <w:gridSpan w:val="3"/>
            <w:vAlign w:val="center"/>
            <w:hideMark/>
          </w:tcPr>
          <w:p w:rsidR="004B570A" w:rsidRPr="006F709B" w:rsidRDefault="004B570A" w:rsidP="00FF4C7E">
            <w:pPr>
              <w:pStyle w:val="ListParagraph"/>
              <w:autoSpaceDE/>
              <w:autoSpaceDN/>
              <w:spacing w:line="276" w:lineRule="auto"/>
              <w:ind w:left="34" w:firstLine="0"/>
              <w:contextualSpacing/>
              <w:rPr>
                <w:rFonts w:eastAsia="Times New Roman" w:cs="Times New Roman"/>
                <w:b/>
                <w:bCs/>
                <w:lang w:val="en-IN" w:eastAsia="en-IN"/>
              </w:rPr>
            </w:pPr>
            <w:r w:rsidRPr="006F709B">
              <w:rPr>
                <w:rFonts w:eastAsia="Times New Roman" w:cs="Times New Roman"/>
                <w:b/>
                <w:bCs/>
                <w:lang w:val="en-IN" w:eastAsia="en-IN"/>
              </w:rPr>
              <w:t>Online Evaluation Marking</w:t>
            </w:r>
          </w:p>
        </w:tc>
        <w:tc>
          <w:tcPr>
            <w:tcW w:w="1549" w:type="dxa"/>
            <w:vAlign w:val="center"/>
            <w:hideMark/>
          </w:tcPr>
          <w:p w:rsidR="004B570A" w:rsidRPr="006F709B" w:rsidRDefault="004B570A" w:rsidP="00FF4C7E">
            <w:pPr>
              <w:pStyle w:val="ListParagraph"/>
              <w:autoSpaceDE/>
              <w:autoSpaceDN/>
              <w:spacing w:line="276" w:lineRule="auto"/>
              <w:ind w:left="34" w:firstLine="0"/>
              <w:contextualSpacing/>
              <w:jc w:val="center"/>
              <w:rPr>
                <w:rFonts w:eastAsia="Times New Roman" w:cs="Times New Roman"/>
                <w:lang w:val="en-IN" w:eastAsia="en-IN"/>
              </w:rPr>
            </w:pPr>
            <w:r w:rsidRPr="006F709B">
              <w:rPr>
                <w:rFonts w:eastAsia="Times New Roman" w:cs="Times New Roman"/>
                <w:lang w:val="en-IN" w:eastAsia="en-IN"/>
              </w:rPr>
              <w:t>2 per Work Order (max 10 marks)</w:t>
            </w:r>
          </w:p>
        </w:tc>
        <w:tc>
          <w:tcPr>
            <w:tcW w:w="992" w:type="dxa"/>
            <w:gridSpan w:val="2"/>
            <w:vMerge/>
            <w:hideMark/>
          </w:tcPr>
          <w:p w:rsidR="004B570A" w:rsidRPr="006F709B" w:rsidRDefault="004B570A" w:rsidP="00B35967">
            <w:pPr>
              <w:pStyle w:val="ListParagraph"/>
              <w:spacing w:line="276" w:lineRule="auto"/>
              <w:ind w:left="34"/>
              <w:contextualSpacing/>
              <w:rPr>
                <w:rFonts w:eastAsia="Times New Roman" w:cs="Times New Roman"/>
                <w:lang w:val="en-IN" w:eastAsia="en-IN"/>
              </w:rPr>
            </w:pPr>
          </w:p>
        </w:tc>
        <w:tc>
          <w:tcPr>
            <w:tcW w:w="1559" w:type="dxa"/>
            <w:gridSpan w:val="2"/>
          </w:tcPr>
          <w:p w:rsidR="004B570A" w:rsidRPr="006F709B" w:rsidRDefault="004B570A" w:rsidP="00B35967">
            <w:pPr>
              <w:pStyle w:val="ListParagraph"/>
              <w:spacing w:line="276" w:lineRule="auto"/>
              <w:ind w:left="34"/>
              <w:contextualSpacing/>
              <w:rPr>
                <w:rFonts w:eastAsia="Times New Roman" w:cs="Times New Roman"/>
                <w:lang w:val="en-IN" w:eastAsia="en-IN"/>
              </w:rPr>
            </w:pPr>
          </w:p>
        </w:tc>
      </w:tr>
      <w:tr w:rsidR="004B570A" w:rsidRPr="006F709B" w:rsidTr="00432604">
        <w:trPr>
          <w:trHeight w:val="1832"/>
        </w:trPr>
        <w:tc>
          <w:tcPr>
            <w:tcW w:w="9180" w:type="dxa"/>
            <w:gridSpan w:val="15"/>
            <w:noWrap/>
            <w:vAlign w:val="center"/>
            <w:hideMark/>
          </w:tcPr>
          <w:p w:rsidR="004B570A" w:rsidRPr="006F709B" w:rsidRDefault="004B570A" w:rsidP="00B35967">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b/>
                <w:bCs/>
                <w:lang w:val="en-IN" w:eastAsia="en-IN"/>
              </w:rPr>
              <w:t>Mode of Proof:</w:t>
            </w:r>
            <w:r w:rsidRPr="006F709B">
              <w:rPr>
                <w:rFonts w:eastAsia="Times New Roman" w:cs="Times New Roman"/>
                <w:lang w:val="en-IN" w:eastAsia="en-IN"/>
              </w:rPr>
              <w:t xml:space="preserve"> </w:t>
            </w:r>
            <w:r w:rsidR="002E04E1" w:rsidRPr="006F709B">
              <w:rPr>
                <w:rFonts w:eastAsia="Times New Roman"/>
              </w:rPr>
              <w:t xml:space="preserve">Self-attested documentary evidence as per format given at </w:t>
            </w:r>
            <w:r w:rsidR="002E04E1" w:rsidRPr="00007F6A">
              <w:rPr>
                <w:rFonts w:eastAsia="Times New Roman"/>
              </w:rPr>
              <w:t xml:space="preserve">Annexure-A-4/4 </w:t>
            </w:r>
            <w:r w:rsidR="002E04E1" w:rsidRPr="00007F6A">
              <w:rPr>
                <w:rFonts w:eastAsia="Times New Roman"/>
                <w:b/>
              </w:rPr>
              <w:t>with</w:t>
            </w:r>
            <w:r w:rsidR="002E04E1" w:rsidRPr="00A9048A">
              <w:rPr>
                <w:rFonts w:eastAsia="Times New Roman"/>
                <w:b/>
              </w:rPr>
              <w:t xml:space="preserve"> copies</w:t>
            </w:r>
            <w:r w:rsidR="002E04E1" w:rsidRPr="006F709B">
              <w:rPr>
                <w:rFonts w:eastAsia="Times New Roman"/>
              </w:rPr>
              <w:t xml:space="preserve"> of Work Order/ Contract and Performance Report/ Work Completion Certificate must be enclosed on the Client’s </w:t>
            </w:r>
            <w:r w:rsidR="002E04E1">
              <w:rPr>
                <w:rFonts w:eastAsia="Times New Roman"/>
              </w:rPr>
              <w:t xml:space="preserve">Letterhead </w:t>
            </w:r>
            <w:r w:rsidR="002E04E1" w:rsidRPr="002E04E1">
              <w:rPr>
                <w:rFonts w:eastAsia="Times New Roman" w:cs="Times New Roman"/>
                <w:b/>
                <w:lang w:val="en-IN" w:eastAsia="en-IN"/>
              </w:rPr>
              <w:t>clearly indicate the activity as per description above</w:t>
            </w:r>
          </w:p>
        </w:tc>
      </w:tr>
      <w:tr w:rsidR="00432604" w:rsidRPr="006F709B" w:rsidTr="00432604">
        <w:trPr>
          <w:trHeight w:val="1690"/>
        </w:trPr>
        <w:tc>
          <w:tcPr>
            <w:tcW w:w="686" w:type="dxa"/>
            <w:gridSpan w:val="2"/>
            <w:vMerge w:val="restart"/>
            <w:noWrap/>
          </w:tcPr>
          <w:p w:rsidR="00432604" w:rsidRPr="006F709B" w:rsidRDefault="00432604" w:rsidP="00432604">
            <w:pPr>
              <w:pStyle w:val="ListParagraph"/>
              <w:numPr>
                <w:ilvl w:val="0"/>
                <w:numId w:val="80"/>
              </w:numPr>
              <w:autoSpaceDE/>
              <w:autoSpaceDN/>
              <w:spacing w:before="240" w:line="276" w:lineRule="auto"/>
              <w:ind w:left="12" w:firstLine="0"/>
              <w:contextualSpacing/>
              <w:rPr>
                <w:rFonts w:eastAsia="Times New Roman" w:cs="Times New Roman"/>
                <w:b/>
                <w:bCs/>
                <w:lang w:val="en-IN" w:eastAsia="en-IN"/>
              </w:rPr>
            </w:pPr>
          </w:p>
        </w:tc>
        <w:tc>
          <w:tcPr>
            <w:tcW w:w="5953" w:type="dxa"/>
            <w:gridSpan w:val="10"/>
            <w:vAlign w:val="center"/>
          </w:tcPr>
          <w:p w:rsidR="00432604" w:rsidRPr="006F709B" w:rsidRDefault="00432604" w:rsidP="00B35967">
            <w:pPr>
              <w:pStyle w:val="ListParagraph"/>
              <w:autoSpaceDE/>
              <w:autoSpaceDN/>
              <w:spacing w:line="276" w:lineRule="auto"/>
              <w:ind w:left="34" w:firstLine="0"/>
              <w:contextualSpacing/>
              <w:rPr>
                <w:rFonts w:eastAsia="Times New Roman" w:cs="Times New Roman"/>
                <w:b/>
                <w:bCs/>
                <w:lang w:val="en-IN" w:eastAsia="en-IN"/>
              </w:rPr>
            </w:pPr>
            <w:r>
              <w:rPr>
                <w:b/>
                <w:bCs/>
                <w:color w:val="000000"/>
              </w:rPr>
              <w:t>No. of Answer scripts evaluated through the same On-Screen Marking (Online Evaluation) software for a period of 3 years up to closing day of the tender for different exam bodies for similar service put together.</w:t>
            </w:r>
          </w:p>
        </w:tc>
        <w:tc>
          <w:tcPr>
            <w:tcW w:w="992" w:type="dxa"/>
            <w:gridSpan w:val="2"/>
            <w:vMerge w:val="restart"/>
            <w:vAlign w:val="center"/>
          </w:tcPr>
          <w:p w:rsidR="00432604" w:rsidRPr="006F709B" w:rsidRDefault="00432604" w:rsidP="00E85B24">
            <w:pPr>
              <w:pStyle w:val="ListParagraph"/>
              <w:autoSpaceDE/>
              <w:autoSpaceDN/>
              <w:spacing w:line="276" w:lineRule="auto"/>
              <w:ind w:left="34" w:firstLine="0"/>
              <w:contextualSpacing/>
              <w:rPr>
                <w:rFonts w:eastAsia="Times New Roman" w:cs="Times New Roman"/>
                <w:b/>
                <w:bCs/>
                <w:lang w:val="en-IN" w:eastAsia="en-IN"/>
              </w:rPr>
            </w:pPr>
            <w:r>
              <w:rPr>
                <w:rFonts w:eastAsia="Times New Roman" w:cs="Times New Roman"/>
                <w:b/>
                <w:bCs/>
                <w:lang w:val="en-IN" w:eastAsia="en-IN"/>
              </w:rPr>
              <w:t>20</w:t>
            </w:r>
          </w:p>
        </w:tc>
        <w:tc>
          <w:tcPr>
            <w:tcW w:w="1549" w:type="dxa"/>
            <w:vAlign w:val="center"/>
          </w:tcPr>
          <w:p w:rsidR="00432604" w:rsidRPr="006F709B" w:rsidRDefault="00432604" w:rsidP="00B35967">
            <w:pPr>
              <w:pStyle w:val="ListParagraph"/>
              <w:autoSpaceDE/>
              <w:autoSpaceDN/>
              <w:spacing w:line="276" w:lineRule="auto"/>
              <w:ind w:left="34" w:firstLine="0"/>
              <w:contextualSpacing/>
              <w:rPr>
                <w:rFonts w:eastAsia="Times New Roman" w:cs="Times New Roman"/>
                <w:b/>
                <w:bCs/>
                <w:lang w:val="en-IN" w:eastAsia="en-IN"/>
              </w:rPr>
            </w:pPr>
          </w:p>
        </w:tc>
      </w:tr>
      <w:tr w:rsidR="00432604" w:rsidRPr="006F709B" w:rsidTr="00432604">
        <w:trPr>
          <w:trHeight w:val="557"/>
        </w:trPr>
        <w:tc>
          <w:tcPr>
            <w:tcW w:w="686" w:type="dxa"/>
            <w:gridSpan w:val="2"/>
            <w:vMerge/>
            <w:noWrap/>
            <w:vAlign w:val="center"/>
          </w:tcPr>
          <w:p w:rsidR="00432604" w:rsidRPr="006F709B" w:rsidRDefault="00432604" w:rsidP="00B35967">
            <w:pPr>
              <w:pStyle w:val="ListParagraph"/>
              <w:autoSpaceDE/>
              <w:autoSpaceDN/>
              <w:spacing w:line="276" w:lineRule="auto"/>
              <w:ind w:left="34" w:firstLine="0"/>
              <w:contextualSpacing/>
              <w:rPr>
                <w:rFonts w:eastAsia="Times New Roman" w:cs="Times New Roman"/>
                <w:b/>
                <w:bCs/>
                <w:lang w:val="en-IN" w:eastAsia="en-IN"/>
              </w:rPr>
            </w:pPr>
          </w:p>
        </w:tc>
        <w:tc>
          <w:tcPr>
            <w:tcW w:w="4394" w:type="dxa"/>
            <w:gridSpan w:val="8"/>
            <w:vAlign w:val="center"/>
          </w:tcPr>
          <w:p w:rsidR="00432604" w:rsidRPr="00F060EE" w:rsidRDefault="00432604" w:rsidP="00DA1A5E">
            <w:pPr>
              <w:jc w:val="center"/>
            </w:pPr>
            <w:r w:rsidRPr="00F060EE">
              <w:t>50,000 to 1 lakh</w:t>
            </w:r>
          </w:p>
        </w:tc>
        <w:tc>
          <w:tcPr>
            <w:tcW w:w="1559" w:type="dxa"/>
            <w:gridSpan w:val="2"/>
            <w:vAlign w:val="center"/>
          </w:tcPr>
          <w:p w:rsidR="00432604" w:rsidRPr="00F060EE" w:rsidRDefault="00432604" w:rsidP="00DA1A5E">
            <w:pPr>
              <w:jc w:val="center"/>
            </w:pPr>
            <w:r w:rsidRPr="00F060EE">
              <w:t>2 Marks</w:t>
            </w:r>
          </w:p>
        </w:tc>
        <w:tc>
          <w:tcPr>
            <w:tcW w:w="992" w:type="dxa"/>
            <w:gridSpan w:val="2"/>
            <w:vMerge/>
            <w:vAlign w:val="center"/>
          </w:tcPr>
          <w:p w:rsidR="00432604" w:rsidRPr="006F709B" w:rsidRDefault="00432604" w:rsidP="00B35967">
            <w:pPr>
              <w:pStyle w:val="ListParagraph"/>
              <w:autoSpaceDE/>
              <w:autoSpaceDN/>
              <w:spacing w:line="276" w:lineRule="auto"/>
              <w:ind w:left="34" w:firstLine="0"/>
              <w:contextualSpacing/>
              <w:rPr>
                <w:rFonts w:eastAsia="Times New Roman" w:cs="Times New Roman"/>
                <w:b/>
                <w:bCs/>
                <w:lang w:val="en-IN" w:eastAsia="en-IN"/>
              </w:rPr>
            </w:pPr>
          </w:p>
        </w:tc>
        <w:tc>
          <w:tcPr>
            <w:tcW w:w="1549" w:type="dxa"/>
            <w:vAlign w:val="center"/>
          </w:tcPr>
          <w:p w:rsidR="00432604" w:rsidRPr="006F709B" w:rsidRDefault="00432604" w:rsidP="00B35967">
            <w:pPr>
              <w:pStyle w:val="ListParagraph"/>
              <w:autoSpaceDE/>
              <w:autoSpaceDN/>
              <w:spacing w:line="276" w:lineRule="auto"/>
              <w:ind w:left="34" w:firstLine="0"/>
              <w:contextualSpacing/>
              <w:rPr>
                <w:rFonts w:eastAsia="Times New Roman" w:cs="Times New Roman"/>
                <w:b/>
                <w:bCs/>
                <w:lang w:val="en-IN" w:eastAsia="en-IN"/>
              </w:rPr>
            </w:pPr>
          </w:p>
        </w:tc>
      </w:tr>
      <w:tr w:rsidR="00432604" w:rsidRPr="006F709B" w:rsidTr="00432604">
        <w:trPr>
          <w:trHeight w:val="550"/>
        </w:trPr>
        <w:tc>
          <w:tcPr>
            <w:tcW w:w="686" w:type="dxa"/>
            <w:gridSpan w:val="2"/>
            <w:vMerge/>
            <w:noWrap/>
            <w:vAlign w:val="center"/>
          </w:tcPr>
          <w:p w:rsidR="00432604" w:rsidRPr="006F709B" w:rsidRDefault="00432604" w:rsidP="00B35967">
            <w:pPr>
              <w:pStyle w:val="ListParagraph"/>
              <w:autoSpaceDE/>
              <w:autoSpaceDN/>
              <w:spacing w:line="276" w:lineRule="auto"/>
              <w:ind w:left="34" w:firstLine="0"/>
              <w:contextualSpacing/>
              <w:rPr>
                <w:rFonts w:eastAsia="Times New Roman" w:cs="Times New Roman"/>
                <w:b/>
                <w:bCs/>
                <w:lang w:val="en-IN" w:eastAsia="en-IN"/>
              </w:rPr>
            </w:pPr>
          </w:p>
        </w:tc>
        <w:tc>
          <w:tcPr>
            <w:tcW w:w="4394" w:type="dxa"/>
            <w:gridSpan w:val="8"/>
            <w:vAlign w:val="center"/>
          </w:tcPr>
          <w:p w:rsidR="00432604" w:rsidRPr="00F060EE" w:rsidRDefault="00432604" w:rsidP="00DA1A5E">
            <w:pPr>
              <w:jc w:val="center"/>
            </w:pPr>
            <w:r w:rsidRPr="00F060EE">
              <w:t>Above 1 lakh to 3 lakhs</w:t>
            </w:r>
          </w:p>
        </w:tc>
        <w:tc>
          <w:tcPr>
            <w:tcW w:w="1559" w:type="dxa"/>
            <w:gridSpan w:val="2"/>
            <w:vAlign w:val="center"/>
          </w:tcPr>
          <w:p w:rsidR="00432604" w:rsidRPr="00F060EE" w:rsidRDefault="00432604" w:rsidP="00DA1A5E">
            <w:pPr>
              <w:jc w:val="center"/>
            </w:pPr>
            <w:r w:rsidRPr="00F060EE">
              <w:t>3 Marks</w:t>
            </w:r>
          </w:p>
        </w:tc>
        <w:tc>
          <w:tcPr>
            <w:tcW w:w="992" w:type="dxa"/>
            <w:gridSpan w:val="2"/>
            <w:vMerge/>
            <w:vAlign w:val="center"/>
          </w:tcPr>
          <w:p w:rsidR="00432604" w:rsidRPr="006F709B" w:rsidRDefault="00432604" w:rsidP="00B35967">
            <w:pPr>
              <w:pStyle w:val="ListParagraph"/>
              <w:autoSpaceDE/>
              <w:autoSpaceDN/>
              <w:spacing w:line="276" w:lineRule="auto"/>
              <w:ind w:left="34" w:firstLine="0"/>
              <w:contextualSpacing/>
              <w:rPr>
                <w:rFonts w:eastAsia="Times New Roman" w:cs="Times New Roman"/>
                <w:b/>
                <w:bCs/>
                <w:lang w:val="en-IN" w:eastAsia="en-IN"/>
              </w:rPr>
            </w:pPr>
          </w:p>
        </w:tc>
        <w:tc>
          <w:tcPr>
            <w:tcW w:w="1549" w:type="dxa"/>
            <w:vAlign w:val="center"/>
          </w:tcPr>
          <w:p w:rsidR="00432604" w:rsidRPr="006F709B" w:rsidRDefault="00432604" w:rsidP="00B35967">
            <w:pPr>
              <w:pStyle w:val="ListParagraph"/>
              <w:autoSpaceDE/>
              <w:autoSpaceDN/>
              <w:spacing w:line="276" w:lineRule="auto"/>
              <w:ind w:left="34" w:firstLine="0"/>
              <w:contextualSpacing/>
              <w:rPr>
                <w:rFonts w:eastAsia="Times New Roman" w:cs="Times New Roman"/>
                <w:b/>
                <w:bCs/>
                <w:lang w:val="en-IN" w:eastAsia="en-IN"/>
              </w:rPr>
            </w:pPr>
          </w:p>
        </w:tc>
      </w:tr>
      <w:tr w:rsidR="00432604" w:rsidRPr="006F709B" w:rsidTr="00432604">
        <w:trPr>
          <w:trHeight w:val="572"/>
        </w:trPr>
        <w:tc>
          <w:tcPr>
            <w:tcW w:w="686" w:type="dxa"/>
            <w:gridSpan w:val="2"/>
            <w:vMerge/>
            <w:noWrap/>
            <w:vAlign w:val="center"/>
          </w:tcPr>
          <w:p w:rsidR="00432604" w:rsidRPr="006F709B" w:rsidRDefault="00432604" w:rsidP="00B35967">
            <w:pPr>
              <w:pStyle w:val="ListParagraph"/>
              <w:autoSpaceDE/>
              <w:autoSpaceDN/>
              <w:spacing w:line="276" w:lineRule="auto"/>
              <w:ind w:left="34" w:firstLine="0"/>
              <w:contextualSpacing/>
              <w:rPr>
                <w:rFonts w:eastAsia="Times New Roman" w:cs="Times New Roman"/>
                <w:b/>
                <w:bCs/>
                <w:lang w:val="en-IN" w:eastAsia="en-IN"/>
              </w:rPr>
            </w:pPr>
          </w:p>
        </w:tc>
        <w:tc>
          <w:tcPr>
            <w:tcW w:w="4394" w:type="dxa"/>
            <w:gridSpan w:val="8"/>
            <w:vAlign w:val="center"/>
          </w:tcPr>
          <w:p w:rsidR="00432604" w:rsidRPr="00F060EE" w:rsidRDefault="00432604" w:rsidP="00DA1A5E">
            <w:pPr>
              <w:jc w:val="center"/>
            </w:pPr>
            <w:r w:rsidRPr="00F060EE">
              <w:t>Above 3 lakhs to 5 lakhs</w:t>
            </w:r>
          </w:p>
        </w:tc>
        <w:tc>
          <w:tcPr>
            <w:tcW w:w="1559" w:type="dxa"/>
            <w:gridSpan w:val="2"/>
            <w:vAlign w:val="center"/>
          </w:tcPr>
          <w:p w:rsidR="00432604" w:rsidRPr="00F060EE" w:rsidRDefault="00432604" w:rsidP="00DA1A5E">
            <w:pPr>
              <w:jc w:val="center"/>
            </w:pPr>
            <w:r w:rsidRPr="00F060EE">
              <w:t>4 Marks</w:t>
            </w:r>
          </w:p>
        </w:tc>
        <w:tc>
          <w:tcPr>
            <w:tcW w:w="992" w:type="dxa"/>
            <w:gridSpan w:val="2"/>
            <w:vMerge/>
            <w:vAlign w:val="center"/>
          </w:tcPr>
          <w:p w:rsidR="00432604" w:rsidRPr="006F709B" w:rsidRDefault="00432604" w:rsidP="00B35967">
            <w:pPr>
              <w:pStyle w:val="ListParagraph"/>
              <w:autoSpaceDE/>
              <w:autoSpaceDN/>
              <w:spacing w:line="276" w:lineRule="auto"/>
              <w:ind w:left="34" w:firstLine="0"/>
              <w:contextualSpacing/>
              <w:rPr>
                <w:rFonts w:eastAsia="Times New Roman" w:cs="Times New Roman"/>
                <w:b/>
                <w:bCs/>
                <w:lang w:val="en-IN" w:eastAsia="en-IN"/>
              </w:rPr>
            </w:pPr>
          </w:p>
        </w:tc>
        <w:tc>
          <w:tcPr>
            <w:tcW w:w="1549" w:type="dxa"/>
            <w:vAlign w:val="center"/>
          </w:tcPr>
          <w:p w:rsidR="00432604" w:rsidRPr="006F709B" w:rsidRDefault="00432604" w:rsidP="00B35967">
            <w:pPr>
              <w:pStyle w:val="ListParagraph"/>
              <w:autoSpaceDE/>
              <w:autoSpaceDN/>
              <w:spacing w:line="276" w:lineRule="auto"/>
              <w:ind w:left="34" w:firstLine="0"/>
              <w:contextualSpacing/>
              <w:rPr>
                <w:rFonts w:eastAsia="Times New Roman" w:cs="Times New Roman"/>
                <w:b/>
                <w:bCs/>
                <w:lang w:val="en-IN" w:eastAsia="en-IN"/>
              </w:rPr>
            </w:pPr>
          </w:p>
        </w:tc>
      </w:tr>
      <w:tr w:rsidR="00432604" w:rsidRPr="006F709B" w:rsidTr="00432604">
        <w:trPr>
          <w:trHeight w:val="537"/>
        </w:trPr>
        <w:tc>
          <w:tcPr>
            <w:tcW w:w="686" w:type="dxa"/>
            <w:gridSpan w:val="2"/>
            <w:vMerge/>
            <w:noWrap/>
            <w:vAlign w:val="center"/>
          </w:tcPr>
          <w:p w:rsidR="00432604" w:rsidRPr="006F709B" w:rsidRDefault="00432604" w:rsidP="00B35967">
            <w:pPr>
              <w:pStyle w:val="ListParagraph"/>
              <w:autoSpaceDE/>
              <w:autoSpaceDN/>
              <w:spacing w:line="276" w:lineRule="auto"/>
              <w:ind w:left="34" w:firstLine="0"/>
              <w:contextualSpacing/>
              <w:rPr>
                <w:rFonts w:eastAsia="Times New Roman" w:cs="Times New Roman"/>
                <w:b/>
                <w:bCs/>
                <w:lang w:val="en-IN" w:eastAsia="en-IN"/>
              </w:rPr>
            </w:pPr>
          </w:p>
        </w:tc>
        <w:tc>
          <w:tcPr>
            <w:tcW w:w="4394" w:type="dxa"/>
            <w:gridSpan w:val="8"/>
            <w:vAlign w:val="center"/>
          </w:tcPr>
          <w:p w:rsidR="00432604" w:rsidRPr="00F060EE" w:rsidRDefault="00432604" w:rsidP="00DA1A5E">
            <w:pPr>
              <w:jc w:val="center"/>
            </w:pPr>
            <w:r w:rsidRPr="00F060EE">
              <w:t>Above 5 lakhs</w:t>
            </w:r>
          </w:p>
        </w:tc>
        <w:tc>
          <w:tcPr>
            <w:tcW w:w="1559" w:type="dxa"/>
            <w:gridSpan w:val="2"/>
            <w:vAlign w:val="center"/>
          </w:tcPr>
          <w:p w:rsidR="00432604" w:rsidRDefault="00432604" w:rsidP="00DA1A5E">
            <w:pPr>
              <w:jc w:val="center"/>
            </w:pPr>
            <w:r w:rsidRPr="00F060EE">
              <w:t>5 Marks</w:t>
            </w:r>
          </w:p>
        </w:tc>
        <w:tc>
          <w:tcPr>
            <w:tcW w:w="992" w:type="dxa"/>
            <w:gridSpan w:val="2"/>
            <w:vMerge/>
            <w:vAlign w:val="center"/>
          </w:tcPr>
          <w:p w:rsidR="00432604" w:rsidRPr="006F709B" w:rsidRDefault="00432604" w:rsidP="00B35967">
            <w:pPr>
              <w:pStyle w:val="ListParagraph"/>
              <w:autoSpaceDE/>
              <w:autoSpaceDN/>
              <w:spacing w:line="276" w:lineRule="auto"/>
              <w:ind w:left="34" w:firstLine="0"/>
              <w:contextualSpacing/>
              <w:rPr>
                <w:rFonts w:eastAsia="Times New Roman" w:cs="Times New Roman"/>
                <w:b/>
                <w:bCs/>
                <w:lang w:val="en-IN" w:eastAsia="en-IN"/>
              </w:rPr>
            </w:pPr>
          </w:p>
        </w:tc>
        <w:tc>
          <w:tcPr>
            <w:tcW w:w="1549" w:type="dxa"/>
            <w:vAlign w:val="center"/>
          </w:tcPr>
          <w:p w:rsidR="00432604" w:rsidRPr="006F709B" w:rsidRDefault="00432604" w:rsidP="00B35967">
            <w:pPr>
              <w:pStyle w:val="ListParagraph"/>
              <w:autoSpaceDE/>
              <w:autoSpaceDN/>
              <w:spacing w:line="276" w:lineRule="auto"/>
              <w:ind w:left="34" w:firstLine="0"/>
              <w:contextualSpacing/>
              <w:rPr>
                <w:rFonts w:eastAsia="Times New Roman" w:cs="Times New Roman"/>
                <w:b/>
                <w:bCs/>
                <w:lang w:val="en-IN" w:eastAsia="en-IN"/>
              </w:rPr>
            </w:pPr>
          </w:p>
        </w:tc>
      </w:tr>
      <w:tr w:rsidR="00432604" w:rsidRPr="006F709B" w:rsidTr="00DA1A5E">
        <w:trPr>
          <w:trHeight w:val="1693"/>
        </w:trPr>
        <w:tc>
          <w:tcPr>
            <w:tcW w:w="686" w:type="dxa"/>
            <w:gridSpan w:val="2"/>
            <w:vMerge/>
            <w:noWrap/>
            <w:vAlign w:val="center"/>
          </w:tcPr>
          <w:p w:rsidR="00432604" w:rsidRPr="006F709B" w:rsidRDefault="00432604" w:rsidP="00B35967">
            <w:pPr>
              <w:pStyle w:val="ListParagraph"/>
              <w:autoSpaceDE/>
              <w:autoSpaceDN/>
              <w:spacing w:line="276" w:lineRule="auto"/>
              <w:ind w:left="34" w:firstLine="0"/>
              <w:contextualSpacing/>
              <w:rPr>
                <w:rFonts w:eastAsia="Times New Roman" w:cs="Times New Roman"/>
                <w:b/>
                <w:bCs/>
                <w:lang w:val="en-IN" w:eastAsia="en-IN"/>
              </w:rPr>
            </w:pPr>
          </w:p>
        </w:tc>
        <w:tc>
          <w:tcPr>
            <w:tcW w:w="8494" w:type="dxa"/>
            <w:gridSpan w:val="13"/>
            <w:vAlign w:val="center"/>
          </w:tcPr>
          <w:p w:rsidR="00432604" w:rsidRPr="006F709B" w:rsidRDefault="00432604" w:rsidP="00B35967">
            <w:pPr>
              <w:pStyle w:val="ListParagraph"/>
              <w:autoSpaceDE/>
              <w:autoSpaceDN/>
              <w:spacing w:line="276" w:lineRule="auto"/>
              <w:ind w:left="34" w:firstLine="0"/>
              <w:contextualSpacing/>
              <w:rPr>
                <w:rFonts w:eastAsia="Times New Roman" w:cs="Times New Roman"/>
                <w:b/>
                <w:bCs/>
                <w:lang w:val="en-IN" w:eastAsia="en-IN"/>
              </w:rPr>
            </w:pPr>
            <w:r>
              <w:rPr>
                <w:b/>
                <w:bCs/>
                <w:color w:val="000000"/>
              </w:rPr>
              <w:t>Mode of Proof</w:t>
            </w:r>
            <w:r>
              <w:rPr>
                <w:color w:val="000000"/>
              </w:rPr>
              <w:t xml:space="preserve">: </w:t>
            </w:r>
            <w:r w:rsidRPr="006F709B">
              <w:rPr>
                <w:rFonts w:eastAsia="Times New Roman"/>
              </w:rPr>
              <w:t xml:space="preserve">Self-attested documentary evidence as per format given at </w:t>
            </w:r>
            <w:r w:rsidRPr="00007F6A">
              <w:rPr>
                <w:rFonts w:eastAsia="Times New Roman"/>
              </w:rPr>
              <w:t>Annexure-A-4/4</w:t>
            </w:r>
            <w:r w:rsidRPr="005F0119">
              <w:rPr>
                <w:rFonts w:eastAsia="Times New Roman"/>
                <w:color w:val="FF0000"/>
              </w:rPr>
              <w:t xml:space="preserve"> </w:t>
            </w:r>
            <w:r w:rsidRPr="00A9048A">
              <w:rPr>
                <w:rFonts w:eastAsia="Times New Roman"/>
                <w:b/>
              </w:rPr>
              <w:t>with copies</w:t>
            </w:r>
            <w:r w:rsidRPr="006F709B">
              <w:rPr>
                <w:rFonts w:eastAsia="Times New Roman"/>
              </w:rPr>
              <w:t xml:space="preserve"> of Work Order/ Contract and Performance Report/ Work Completion Certificate must be enclosed on the Client’s </w:t>
            </w:r>
            <w:r>
              <w:rPr>
                <w:rFonts w:eastAsia="Times New Roman"/>
              </w:rPr>
              <w:t xml:space="preserve">Letterhead </w:t>
            </w:r>
            <w:r w:rsidRPr="00A9048A">
              <w:rPr>
                <w:color w:val="000000"/>
              </w:rPr>
              <w:t xml:space="preserve">to denote proof of successful project completion and </w:t>
            </w:r>
            <w:r w:rsidRPr="00DA1A5E">
              <w:rPr>
                <w:b/>
                <w:color w:val="000000"/>
              </w:rPr>
              <w:t>clearly showing the Answer Script Count.</w:t>
            </w:r>
          </w:p>
        </w:tc>
      </w:tr>
      <w:tr w:rsidR="00DA1A5E" w:rsidRPr="006F709B" w:rsidTr="002E04E1">
        <w:trPr>
          <w:trHeight w:val="559"/>
        </w:trPr>
        <w:tc>
          <w:tcPr>
            <w:tcW w:w="686" w:type="dxa"/>
            <w:gridSpan w:val="2"/>
            <w:vMerge w:val="restart"/>
            <w:noWrap/>
            <w:hideMark/>
          </w:tcPr>
          <w:p w:rsidR="00DA1A5E" w:rsidRPr="006F709B" w:rsidRDefault="00DA1A5E" w:rsidP="00955390">
            <w:pPr>
              <w:pStyle w:val="ListParagraph"/>
              <w:numPr>
                <w:ilvl w:val="0"/>
                <w:numId w:val="80"/>
              </w:numPr>
              <w:autoSpaceDE/>
              <w:autoSpaceDN/>
              <w:spacing w:before="240" w:line="276" w:lineRule="auto"/>
              <w:ind w:left="12" w:firstLine="0"/>
              <w:contextualSpacing/>
              <w:rPr>
                <w:rFonts w:eastAsia="Times New Roman" w:cs="Times New Roman"/>
                <w:lang w:val="en-IN" w:eastAsia="en-IN"/>
              </w:rPr>
            </w:pPr>
            <w:r w:rsidRPr="006F709B">
              <w:rPr>
                <w:rFonts w:eastAsia="Times New Roman" w:cs="Times New Roman"/>
                <w:lang w:val="en-IN" w:eastAsia="en-IN"/>
              </w:rPr>
              <w:t>3</w:t>
            </w:r>
          </w:p>
        </w:tc>
        <w:tc>
          <w:tcPr>
            <w:tcW w:w="5953" w:type="dxa"/>
            <w:gridSpan w:val="10"/>
            <w:vAlign w:val="center"/>
            <w:hideMark/>
          </w:tcPr>
          <w:p w:rsidR="00DA1A5E" w:rsidRPr="006F709B" w:rsidRDefault="00DA1A5E" w:rsidP="00B35967">
            <w:pPr>
              <w:pStyle w:val="ListParagraph"/>
              <w:autoSpaceDE/>
              <w:autoSpaceDN/>
              <w:spacing w:line="276" w:lineRule="auto"/>
              <w:ind w:left="34" w:firstLine="0"/>
              <w:contextualSpacing/>
              <w:rPr>
                <w:rFonts w:eastAsia="Times New Roman" w:cs="Times New Roman"/>
                <w:b/>
                <w:bCs/>
                <w:lang w:val="en-IN" w:eastAsia="en-IN"/>
              </w:rPr>
            </w:pPr>
            <w:r w:rsidRPr="006F709B">
              <w:rPr>
                <w:rFonts w:eastAsia="Times New Roman" w:cs="Times New Roman"/>
                <w:b/>
                <w:bCs/>
                <w:lang w:val="en-IN" w:eastAsia="en-IN"/>
              </w:rPr>
              <w:t>Bidder’s certification</w:t>
            </w:r>
          </w:p>
        </w:tc>
        <w:tc>
          <w:tcPr>
            <w:tcW w:w="992" w:type="dxa"/>
            <w:gridSpan w:val="2"/>
            <w:vMerge w:val="restart"/>
            <w:hideMark/>
          </w:tcPr>
          <w:p w:rsidR="00DA1A5E" w:rsidRPr="006F709B" w:rsidRDefault="00DA1A5E" w:rsidP="00B35967">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10</w:t>
            </w:r>
          </w:p>
        </w:tc>
        <w:tc>
          <w:tcPr>
            <w:tcW w:w="1549" w:type="dxa"/>
          </w:tcPr>
          <w:p w:rsidR="00DA1A5E" w:rsidRPr="006F709B" w:rsidRDefault="00DA1A5E" w:rsidP="00B35967">
            <w:pPr>
              <w:pStyle w:val="ListParagraph"/>
              <w:autoSpaceDE/>
              <w:autoSpaceDN/>
              <w:spacing w:line="276" w:lineRule="auto"/>
              <w:ind w:left="34" w:firstLine="0"/>
              <w:contextualSpacing/>
              <w:rPr>
                <w:rFonts w:eastAsia="Times New Roman" w:cs="Times New Roman"/>
                <w:lang w:val="en-IN" w:eastAsia="en-IN"/>
              </w:rPr>
            </w:pPr>
          </w:p>
        </w:tc>
      </w:tr>
      <w:tr w:rsidR="00DA1A5E" w:rsidRPr="006F709B" w:rsidTr="00DA1A5E">
        <w:trPr>
          <w:trHeight w:val="1425"/>
        </w:trPr>
        <w:tc>
          <w:tcPr>
            <w:tcW w:w="686" w:type="dxa"/>
            <w:gridSpan w:val="2"/>
            <w:vMerge/>
            <w:hideMark/>
          </w:tcPr>
          <w:p w:rsidR="00DA1A5E" w:rsidRPr="006F709B" w:rsidRDefault="00DA1A5E" w:rsidP="00B35967">
            <w:pPr>
              <w:pStyle w:val="ListParagraph"/>
              <w:autoSpaceDE/>
              <w:autoSpaceDN/>
              <w:spacing w:line="276" w:lineRule="auto"/>
              <w:contextualSpacing/>
              <w:rPr>
                <w:rFonts w:eastAsia="Times New Roman" w:cs="Times New Roman"/>
                <w:lang w:val="en-IN" w:eastAsia="en-IN"/>
              </w:rPr>
            </w:pPr>
          </w:p>
        </w:tc>
        <w:tc>
          <w:tcPr>
            <w:tcW w:w="4394" w:type="dxa"/>
            <w:gridSpan w:val="8"/>
            <w:vAlign w:val="center"/>
            <w:hideMark/>
          </w:tcPr>
          <w:p w:rsidR="00DA1A5E" w:rsidRPr="006F709B" w:rsidRDefault="00DA1A5E" w:rsidP="00B35967">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CMM/ISO/CERT-IN empanelled Auditing Agency Certificate for Software/ Process/Infrastructure (Valid as on last date of tender)</w:t>
            </w:r>
          </w:p>
        </w:tc>
        <w:tc>
          <w:tcPr>
            <w:tcW w:w="1559" w:type="dxa"/>
            <w:gridSpan w:val="2"/>
            <w:vAlign w:val="center"/>
            <w:hideMark/>
          </w:tcPr>
          <w:p w:rsidR="00DA1A5E" w:rsidRPr="006F709B" w:rsidRDefault="00DA1A5E" w:rsidP="00B35967">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 xml:space="preserve"> 2 per certificate</w:t>
            </w:r>
          </w:p>
        </w:tc>
        <w:tc>
          <w:tcPr>
            <w:tcW w:w="992" w:type="dxa"/>
            <w:gridSpan w:val="2"/>
            <w:vMerge/>
            <w:hideMark/>
          </w:tcPr>
          <w:p w:rsidR="00DA1A5E" w:rsidRPr="006F709B" w:rsidRDefault="00DA1A5E" w:rsidP="00B35967">
            <w:pPr>
              <w:pStyle w:val="ListParagraph"/>
              <w:autoSpaceDE/>
              <w:autoSpaceDN/>
              <w:spacing w:line="276" w:lineRule="auto"/>
              <w:contextualSpacing/>
              <w:rPr>
                <w:rFonts w:eastAsia="Times New Roman" w:cs="Times New Roman"/>
                <w:lang w:val="en-IN" w:eastAsia="en-IN"/>
              </w:rPr>
            </w:pPr>
          </w:p>
        </w:tc>
        <w:tc>
          <w:tcPr>
            <w:tcW w:w="1549" w:type="dxa"/>
          </w:tcPr>
          <w:p w:rsidR="00DA1A5E" w:rsidRPr="006F709B" w:rsidRDefault="00DA1A5E" w:rsidP="00B35967">
            <w:pPr>
              <w:pStyle w:val="ListParagraph"/>
              <w:autoSpaceDE/>
              <w:autoSpaceDN/>
              <w:spacing w:line="276" w:lineRule="auto"/>
              <w:contextualSpacing/>
              <w:rPr>
                <w:rFonts w:eastAsia="Times New Roman" w:cs="Times New Roman"/>
                <w:lang w:val="en-IN" w:eastAsia="en-IN"/>
              </w:rPr>
            </w:pPr>
          </w:p>
        </w:tc>
      </w:tr>
      <w:tr w:rsidR="00DA1A5E" w:rsidRPr="006F709B" w:rsidTr="00DA1A5E">
        <w:trPr>
          <w:trHeight w:val="606"/>
        </w:trPr>
        <w:tc>
          <w:tcPr>
            <w:tcW w:w="9180" w:type="dxa"/>
            <w:gridSpan w:val="15"/>
            <w:vAlign w:val="center"/>
            <w:hideMark/>
          </w:tcPr>
          <w:p w:rsidR="00DA1A5E" w:rsidRPr="006F709B" w:rsidRDefault="00DA1A5E" w:rsidP="004B570A">
            <w:pPr>
              <w:pStyle w:val="ListParagraph"/>
              <w:autoSpaceDE/>
              <w:autoSpaceDN/>
              <w:spacing w:line="276" w:lineRule="auto"/>
              <w:ind w:left="11" w:firstLine="0"/>
              <w:contextualSpacing/>
              <w:rPr>
                <w:rFonts w:eastAsia="Times New Roman" w:cs="Times New Roman"/>
                <w:lang w:val="en-IN" w:eastAsia="en-IN"/>
              </w:rPr>
            </w:pPr>
            <w:r w:rsidRPr="006F709B">
              <w:rPr>
                <w:rFonts w:eastAsia="Times New Roman" w:cs="Times New Roman"/>
                <w:b/>
                <w:bCs/>
                <w:lang w:val="en-IN" w:eastAsia="en-IN"/>
              </w:rPr>
              <w:t>Mode of Proof:</w:t>
            </w:r>
            <w:r w:rsidRPr="006F709B">
              <w:rPr>
                <w:rFonts w:eastAsia="Times New Roman" w:cs="Times New Roman"/>
                <w:lang w:val="en-IN" w:eastAsia="en-IN"/>
              </w:rPr>
              <w:t xml:space="preserve"> Self Attested copy of the valid Certificate.</w:t>
            </w:r>
          </w:p>
        </w:tc>
      </w:tr>
      <w:tr w:rsidR="00884513" w:rsidRPr="006F709B" w:rsidTr="00884513">
        <w:trPr>
          <w:trHeight w:val="606"/>
        </w:trPr>
        <w:tc>
          <w:tcPr>
            <w:tcW w:w="686" w:type="dxa"/>
            <w:gridSpan w:val="2"/>
            <w:vMerge w:val="restart"/>
          </w:tcPr>
          <w:p w:rsidR="00884513" w:rsidRPr="006F709B" w:rsidRDefault="00884513" w:rsidP="00884513">
            <w:pPr>
              <w:pStyle w:val="ListParagraph"/>
              <w:numPr>
                <w:ilvl w:val="0"/>
                <w:numId w:val="80"/>
              </w:numPr>
              <w:autoSpaceDE/>
              <w:autoSpaceDN/>
              <w:spacing w:before="240" w:line="276" w:lineRule="auto"/>
              <w:ind w:left="12" w:firstLine="0"/>
              <w:contextualSpacing/>
              <w:jc w:val="center"/>
              <w:rPr>
                <w:rFonts w:eastAsia="Times New Roman" w:cs="Times New Roman"/>
                <w:b/>
                <w:bCs/>
                <w:lang w:val="en-IN" w:eastAsia="en-IN"/>
              </w:rPr>
            </w:pPr>
          </w:p>
        </w:tc>
        <w:tc>
          <w:tcPr>
            <w:tcW w:w="5953" w:type="dxa"/>
            <w:gridSpan w:val="10"/>
            <w:vAlign w:val="center"/>
          </w:tcPr>
          <w:p w:rsidR="00884513" w:rsidRPr="006F709B" w:rsidRDefault="00884513" w:rsidP="004B570A">
            <w:pPr>
              <w:pStyle w:val="ListParagraph"/>
              <w:autoSpaceDE/>
              <w:autoSpaceDN/>
              <w:spacing w:line="276" w:lineRule="auto"/>
              <w:ind w:left="11" w:firstLine="0"/>
              <w:contextualSpacing/>
              <w:rPr>
                <w:rFonts w:eastAsia="Times New Roman" w:cs="Times New Roman"/>
                <w:b/>
                <w:bCs/>
                <w:lang w:val="en-IN" w:eastAsia="en-IN"/>
              </w:rPr>
            </w:pPr>
            <w:r w:rsidRPr="00DA6B26">
              <w:rPr>
                <w:rFonts w:eastAsia="Times New Roman" w:cs="Times New Roman"/>
                <w:b/>
              </w:rPr>
              <w:t>Registration in Government e-Marketing Portal and CPPP e-Procurement Portal for the services as per this tender.</w:t>
            </w:r>
          </w:p>
        </w:tc>
        <w:tc>
          <w:tcPr>
            <w:tcW w:w="992" w:type="dxa"/>
            <w:gridSpan w:val="2"/>
            <w:vMerge w:val="restart"/>
          </w:tcPr>
          <w:p w:rsidR="00884513" w:rsidRPr="00884513" w:rsidRDefault="00884513" w:rsidP="00884513">
            <w:pPr>
              <w:pStyle w:val="ListParagraph"/>
              <w:autoSpaceDE/>
              <w:autoSpaceDN/>
              <w:spacing w:line="276" w:lineRule="auto"/>
              <w:ind w:left="11" w:firstLine="0"/>
              <w:contextualSpacing/>
              <w:jc w:val="center"/>
              <w:rPr>
                <w:rFonts w:eastAsia="Times New Roman" w:cs="Times New Roman"/>
                <w:bCs/>
                <w:lang w:val="en-IN" w:eastAsia="en-IN"/>
              </w:rPr>
            </w:pPr>
            <w:r w:rsidRPr="00884513">
              <w:rPr>
                <w:rFonts w:eastAsia="Times New Roman" w:cs="Times New Roman"/>
                <w:bCs/>
                <w:lang w:val="en-IN" w:eastAsia="en-IN"/>
              </w:rPr>
              <w:t>5</w:t>
            </w:r>
          </w:p>
        </w:tc>
        <w:tc>
          <w:tcPr>
            <w:tcW w:w="1549" w:type="dxa"/>
            <w:vAlign w:val="center"/>
          </w:tcPr>
          <w:p w:rsidR="00884513" w:rsidRPr="006F709B" w:rsidRDefault="00884513" w:rsidP="004B570A">
            <w:pPr>
              <w:pStyle w:val="ListParagraph"/>
              <w:autoSpaceDE/>
              <w:autoSpaceDN/>
              <w:spacing w:line="276" w:lineRule="auto"/>
              <w:ind w:left="11" w:firstLine="0"/>
              <w:contextualSpacing/>
              <w:rPr>
                <w:rFonts w:eastAsia="Times New Roman" w:cs="Times New Roman"/>
                <w:b/>
                <w:bCs/>
                <w:lang w:val="en-IN" w:eastAsia="en-IN"/>
              </w:rPr>
            </w:pPr>
          </w:p>
        </w:tc>
      </w:tr>
      <w:tr w:rsidR="00884513" w:rsidRPr="006F709B" w:rsidTr="00884513">
        <w:trPr>
          <w:trHeight w:val="606"/>
        </w:trPr>
        <w:tc>
          <w:tcPr>
            <w:tcW w:w="686" w:type="dxa"/>
            <w:gridSpan w:val="2"/>
            <w:vMerge/>
            <w:vAlign w:val="center"/>
          </w:tcPr>
          <w:p w:rsidR="00884513" w:rsidRPr="006F709B" w:rsidRDefault="00884513" w:rsidP="004B570A">
            <w:pPr>
              <w:pStyle w:val="ListParagraph"/>
              <w:autoSpaceDE/>
              <w:autoSpaceDN/>
              <w:spacing w:line="276" w:lineRule="auto"/>
              <w:ind w:left="11" w:firstLine="0"/>
              <w:contextualSpacing/>
              <w:rPr>
                <w:rFonts w:eastAsia="Times New Roman" w:cs="Times New Roman"/>
                <w:b/>
                <w:bCs/>
                <w:lang w:val="en-IN" w:eastAsia="en-IN"/>
              </w:rPr>
            </w:pPr>
          </w:p>
        </w:tc>
        <w:tc>
          <w:tcPr>
            <w:tcW w:w="708" w:type="dxa"/>
            <w:gridSpan w:val="4"/>
            <w:vAlign w:val="center"/>
          </w:tcPr>
          <w:p w:rsidR="00884513" w:rsidRPr="00DA6B26" w:rsidRDefault="00884513" w:rsidP="00381A03">
            <w:pPr>
              <w:pStyle w:val="ListParagraph"/>
              <w:autoSpaceDE/>
              <w:autoSpaceDN/>
              <w:spacing w:line="276" w:lineRule="auto"/>
              <w:ind w:left="34" w:firstLine="0"/>
              <w:contextualSpacing/>
              <w:rPr>
                <w:rFonts w:eastAsia="Times New Roman" w:cs="Times New Roman"/>
                <w:bCs/>
                <w:lang w:val="en-IN" w:eastAsia="en-IN"/>
              </w:rPr>
            </w:pPr>
            <w:r w:rsidRPr="00DA6B26">
              <w:rPr>
                <w:rFonts w:eastAsia="Times New Roman" w:cs="Times New Roman"/>
                <w:bCs/>
                <w:lang w:val="en-IN" w:eastAsia="en-IN"/>
              </w:rPr>
              <w:t>(a)</w:t>
            </w:r>
          </w:p>
        </w:tc>
        <w:tc>
          <w:tcPr>
            <w:tcW w:w="3686" w:type="dxa"/>
            <w:gridSpan w:val="4"/>
            <w:vAlign w:val="center"/>
          </w:tcPr>
          <w:p w:rsidR="00884513" w:rsidRPr="00DA6B26" w:rsidRDefault="00884513" w:rsidP="00381A03">
            <w:pPr>
              <w:pStyle w:val="ListParagraph"/>
              <w:autoSpaceDE/>
              <w:autoSpaceDN/>
              <w:spacing w:line="276" w:lineRule="auto"/>
              <w:ind w:left="34" w:firstLine="0"/>
              <w:contextualSpacing/>
              <w:rPr>
                <w:rFonts w:eastAsia="Times New Roman" w:cs="Times New Roman"/>
                <w:bCs/>
                <w:lang w:val="en-IN" w:eastAsia="en-IN"/>
              </w:rPr>
            </w:pPr>
            <w:r w:rsidRPr="00DA6B26">
              <w:rPr>
                <w:rFonts w:eastAsia="Times New Roman" w:cs="Times New Roman"/>
                <w:bCs/>
                <w:lang w:val="en-IN" w:eastAsia="en-IN"/>
              </w:rPr>
              <w:t>Government e-Marketing Portal</w:t>
            </w:r>
          </w:p>
        </w:tc>
        <w:tc>
          <w:tcPr>
            <w:tcW w:w="1559" w:type="dxa"/>
            <w:gridSpan w:val="2"/>
            <w:vAlign w:val="center"/>
          </w:tcPr>
          <w:p w:rsidR="00884513" w:rsidRPr="00DA6B26" w:rsidRDefault="00884513" w:rsidP="00381A03">
            <w:pPr>
              <w:pStyle w:val="ListParagraph"/>
              <w:autoSpaceDE/>
              <w:autoSpaceDN/>
              <w:spacing w:line="276" w:lineRule="auto"/>
              <w:ind w:left="34" w:firstLine="0"/>
              <w:contextualSpacing/>
              <w:rPr>
                <w:rFonts w:eastAsia="Times New Roman" w:cs="Times New Roman"/>
                <w:bCs/>
                <w:lang w:val="en-IN" w:eastAsia="en-IN"/>
              </w:rPr>
            </w:pPr>
            <w:r w:rsidRPr="00DA6B26">
              <w:rPr>
                <w:rFonts w:eastAsia="Times New Roman" w:cs="Times New Roman"/>
                <w:bCs/>
                <w:lang w:val="en-IN" w:eastAsia="en-IN"/>
              </w:rPr>
              <w:t>3 marks</w:t>
            </w:r>
          </w:p>
        </w:tc>
        <w:tc>
          <w:tcPr>
            <w:tcW w:w="992" w:type="dxa"/>
            <w:gridSpan w:val="2"/>
            <w:vMerge/>
            <w:vAlign w:val="center"/>
          </w:tcPr>
          <w:p w:rsidR="00884513" w:rsidRPr="006F709B" w:rsidRDefault="00884513" w:rsidP="004B570A">
            <w:pPr>
              <w:pStyle w:val="ListParagraph"/>
              <w:autoSpaceDE/>
              <w:autoSpaceDN/>
              <w:spacing w:line="276" w:lineRule="auto"/>
              <w:ind w:left="11" w:firstLine="0"/>
              <w:contextualSpacing/>
              <w:rPr>
                <w:rFonts w:eastAsia="Times New Roman" w:cs="Times New Roman"/>
                <w:b/>
                <w:bCs/>
                <w:lang w:val="en-IN" w:eastAsia="en-IN"/>
              </w:rPr>
            </w:pPr>
          </w:p>
        </w:tc>
        <w:tc>
          <w:tcPr>
            <w:tcW w:w="1549" w:type="dxa"/>
            <w:vAlign w:val="center"/>
          </w:tcPr>
          <w:p w:rsidR="00884513" w:rsidRPr="006F709B" w:rsidRDefault="00884513" w:rsidP="004B570A">
            <w:pPr>
              <w:pStyle w:val="ListParagraph"/>
              <w:autoSpaceDE/>
              <w:autoSpaceDN/>
              <w:spacing w:line="276" w:lineRule="auto"/>
              <w:ind w:left="11" w:firstLine="0"/>
              <w:contextualSpacing/>
              <w:rPr>
                <w:rFonts w:eastAsia="Times New Roman" w:cs="Times New Roman"/>
                <w:b/>
                <w:bCs/>
                <w:lang w:val="en-IN" w:eastAsia="en-IN"/>
              </w:rPr>
            </w:pPr>
          </w:p>
        </w:tc>
      </w:tr>
      <w:tr w:rsidR="00884513" w:rsidRPr="006F709B" w:rsidTr="00884513">
        <w:trPr>
          <w:trHeight w:val="606"/>
        </w:trPr>
        <w:tc>
          <w:tcPr>
            <w:tcW w:w="686" w:type="dxa"/>
            <w:gridSpan w:val="2"/>
            <w:vMerge/>
            <w:vAlign w:val="center"/>
          </w:tcPr>
          <w:p w:rsidR="00884513" w:rsidRPr="006F709B" w:rsidRDefault="00884513" w:rsidP="004B570A">
            <w:pPr>
              <w:pStyle w:val="ListParagraph"/>
              <w:autoSpaceDE/>
              <w:autoSpaceDN/>
              <w:spacing w:line="276" w:lineRule="auto"/>
              <w:ind w:left="11" w:firstLine="0"/>
              <w:contextualSpacing/>
              <w:rPr>
                <w:rFonts w:eastAsia="Times New Roman" w:cs="Times New Roman"/>
                <w:b/>
                <w:bCs/>
                <w:lang w:val="en-IN" w:eastAsia="en-IN"/>
              </w:rPr>
            </w:pPr>
          </w:p>
        </w:tc>
        <w:tc>
          <w:tcPr>
            <w:tcW w:w="708" w:type="dxa"/>
            <w:gridSpan w:val="4"/>
            <w:vAlign w:val="center"/>
          </w:tcPr>
          <w:p w:rsidR="00884513" w:rsidRPr="00DA6B26" w:rsidRDefault="00884513" w:rsidP="00381A03">
            <w:pPr>
              <w:pStyle w:val="ListParagraph"/>
              <w:autoSpaceDE/>
              <w:autoSpaceDN/>
              <w:spacing w:line="276" w:lineRule="auto"/>
              <w:ind w:left="34" w:firstLine="0"/>
              <w:contextualSpacing/>
              <w:rPr>
                <w:rFonts w:eastAsia="Times New Roman" w:cs="Times New Roman"/>
                <w:bCs/>
                <w:lang w:val="en-IN" w:eastAsia="en-IN"/>
              </w:rPr>
            </w:pPr>
            <w:r w:rsidRPr="00DA6B26">
              <w:rPr>
                <w:rFonts w:eastAsia="Times New Roman" w:cs="Times New Roman"/>
                <w:bCs/>
                <w:lang w:val="en-IN" w:eastAsia="en-IN"/>
              </w:rPr>
              <w:t>(b)</w:t>
            </w:r>
          </w:p>
        </w:tc>
        <w:tc>
          <w:tcPr>
            <w:tcW w:w="3686" w:type="dxa"/>
            <w:gridSpan w:val="4"/>
            <w:vAlign w:val="center"/>
          </w:tcPr>
          <w:p w:rsidR="00884513" w:rsidRPr="00DA6B26" w:rsidRDefault="00884513" w:rsidP="00381A03">
            <w:pPr>
              <w:pStyle w:val="ListParagraph"/>
              <w:autoSpaceDE/>
              <w:autoSpaceDN/>
              <w:spacing w:line="276" w:lineRule="auto"/>
              <w:ind w:left="34" w:firstLine="0"/>
              <w:contextualSpacing/>
              <w:rPr>
                <w:rFonts w:eastAsia="Times New Roman" w:cs="Times New Roman"/>
                <w:bCs/>
                <w:lang w:val="en-IN" w:eastAsia="en-IN"/>
              </w:rPr>
            </w:pPr>
            <w:r w:rsidRPr="00DA6B26">
              <w:rPr>
                <w:rFonts w:eastAsia="Times New Roman" w:cs="Times New Roman"/>
                <w:bCs/>
                <w:lang w:val="en-IN" w:eastAsia="en-IN"/>
              </w:rPr>
              <w:t xml:space="preserve">CPPP e-Procurement Portal </w:t>
            </w:r>
          </w:p>
        </w:tc>
        <w:tc>
          <w:tcPr>
            <w:tcW w:w="1559" w:type="dxa"/>
            <w:gridSpan w:val="2"/>
            <w:vAlign w:val="center"/>
          </w:tcPr>
          <w:p w:rsidR="00884513" w:rsidRPr="00DA6B26" w:rsidRDefault="00884513" w:rsidP="00381A03">
            <w:pPr>
              <w:pStyle w:val="ListParagraph"/>
              <w:autoSpaceDE/>
              <w:autoSpaceDN/>
              <w:spacing w:line="276" w:lineRule="auto"/>
              <w:ind w:left="34" w:firstLine="0"/>
              <w:contextualSpacing/>
              <w:rPr>
                <w:rFonts w:eastAsia="Times New Roman" w:cs="Times New Roman"/>
                <w:bCs/>
                <w:lang w:val="en-IN" w:eastAsia="en-IN"/>
              </w:rPr>
            </w:pPr>
            <w:r w:rsidRPr="00DA6B26">
              <w:rPr>
                <w:rFonts w:eastAsia="Times New Roman" w:cs="Times New Roman"/>
                <w:bCs/>
                <w:lang w:val="en-IN" w:eastAsia="en-IN"/>
              </w:rPr>
              <w:t>2 marks</w:t>
            </w:r>
          </w:p>
        </w:tc>
        <w:tc>
          <w:tcPr>
            <w:tcW w:w="992" w:type="dxa"/>
            <w:gridSpan w:val="2"/>
            <w:vMerge/>
            <w:vAlign w:val="center"/>
          </w:tcPr>
          <w:p w:rsidR="00884513" w:rsidRPr="006F709B" w:rsidRDefault="00884513" w:rsidP="004B570A">
            <w:pPr>
              <w:pStyle w:val="ListParagraph"/>
              <w:autoSpaceDE/>
              <w:autoSpaceDN/>
              <w:spacing w:line="276" w:lineRule="auto"/>
              <w:ind w:left="11" w:firstLine="0"/>
              <w:contextualSpacing/>
              <w:rPr>
                <w:rFonts w:eastAsia="Times New Roman" w:cs="Times New Roman"/>
                <w:b/>
                <w:bCs/>
                <w:lang w:val="en-IN" w:eastAsia="en-IN"/>
              </w:rPr>
            </w:pPr>
          </w:p>
        </w:tc>
        <w:tc>
          <w:tcPr>
            <w:tcW w:w="1549" w:type="dxa"/>
            <w:vAlign w:val="center"/>
          </w:tcPr>
          <w:p w:rsidR="00884513" w:rsidRPr="006F709B" w:rsidRDefault="00884513" w:rsidP="004B570A">
            <w:pPr>
              <w:pStyle w:val="ListParagraph"/>
              <w:autoSpaceDE/>
              <w:autoSpaceDN/>
              <w:spacing w:line="276" w:lineRule="auto"/>
              <w:ind w:left="11" w:firstLine="0"/>
              <w:contextualSpacing/>
              <w:rPr>
                <w:rFonts w:eastAsia="Times New Roman" w:cs="Times New Roman"/>
                <w:b/>
                <w:bCs/>
                <w:lang w:val="en-IN" w:eastAsia="en-IN"/>
              </w:rPr>
            </w:pPr>
          </w:p>
        </w:tc>
      </w:tr>
      <w:tr w:rsidR="00884513" w:rsidRPr="006F709B" w:rsidTr="00884513">
        <w:trPr>
          <w:trHeight w:val="1442"/>
        </w:trPr>
        <w:tc>
          <w:tcPr>
            <w:tcW w:w="686" w:type="dxa"/>
            <w:gridSpan w:val="2"/>
            <w:vMerge/>
            <w:vAlign w:val="center"/>
          </w:tcPr>
          <w:p w:rsidR="00884513" w:rsidRPr="006F709B" w:rsidRDefault="00884513" w:rsidP="004B570A">
            <w:pPr>
              <w:pStyle w:val="ListParagraph"/>
              <w:autoSpaceDE/>
              <w:autoSpaceDN/>
              <w:spacing w:line="276" w:lineRule="auto"/>
              <w:ind w:left="11" w:firstLine="0"/>
              <w:contextualSpacing/>
              <w:rPr>
                <w:rFonts w:eastAsia="Times New Roman" w:cs="Times New Roman"/>
                <w:b/>
                <w:bCs/>
                <w:lang w:val="en-IN" w:eastAsia="en-IN"/>
              </w:rPr>
            </w:pPr>
          </w:p>
        </w:tc>
        <w:tc>
          <w:tcPr>
            <w:tcW w:w="8494" w:type="dxa"/>
            <w:gridSpan w:val="13"/>
            <w:vAlign w:val="center"/>
          </w:tcPr>
          <w:p w:rsidR="00884513" w:rsidRPr="006F709B" w:rsidRDefault="00884513" w:rsidP="004B570A">
            <w:pPr>
              <w:pStyle w:val="ListParagraph"/>
              <w:autoSpaceDE/>
              <w:autoSpaceDN/>
              <w:spacing w:line="276" w:lineRule="auto"/>
              <w:ind w:left="11" w:firstLine="0"/>
              <w:contextualSpacing/>
              <w:rPr>
                <w:rFonts w:eastAsia="Times New Roman" w:cs="Times New Roman"/>
                <w:b/>
                <w:bCs/>
                <w:lang w:val="en-IN" w:eastAsia="en-IN"/>
              </w:rPr>
            </w:pPr>
            <w:r>
              <w:rPr>
                <w:rFonts w:eastAsia="Times New Roman" w:cs="Times New Roman"/>
                <w:b/>
                <w:bCs/>
                <w:lang w:val="en-IN" w:eastAsia="en-IN"/>
              </w:rPr>
              <w:t xml:space="preserve">Mode of Proof: </w:t>
            </w:r>
            <w:r w:rsidRPr="00444D75">
              <w:rPr>
                <w:rFonts w:eastAsia="Times New Roman" w:cs="Times New Roman"/>
              </w:rPr>
              <w:t>Self-attested Copies of the Registration numbers through both portals. This will be verified online. Vendors may please note that the future tenders will be floated only on these Portals as per Govt. norms.</w:t>
            </w:r>
          </w:p>
        </w:tc>
      </w:tr>
      <w:tr w:rsidR="00DA1A5E" w:rsidRPr="006F709B" w:rsidTr="00432604">
        <w:trPr>
          <w:trHeight w:hRule="exact" w:val="2661"/>
        </w:trPr>
        <w:tc>
          <w:tcPr>
            <w:tcW w:w="675" w:type="dxa"/>
            <w:vMerge w:val="restart"/>
            <w:hideMark/>
          </w:tcPr>
          <w:p w:rsidR="00DA1A5E" w:rsidRPr="006F709B" w:rsidRDefault="00DA1A5E" w:rsidP="00955390">
            <w:pPr>
              <w:pStyle w:val="ListParagraph"/>
              <w:numPr>
                <w:ilvl w:val="0"/>
                <w:numId w:val="80"/>
              </w:numPr>
              <w:autoSpaceDE/>
              <w:autoSpaceDN/>
              <w:spacing w:before="240" w:line="276" w:lineRule="auto"/>
              <w:ind w:left="12" w:firstLine="0"/>
              <w:contextualSpacing/>
              <w:rPr>
                <w:rFonts w:eastAsia="Times New Roman" w:cs="Times New Roman"/>
                <w:lang w:val="en-IN" w:eastAsia="en-IN"/>
              </w:rPr>
            </w:pPr>
            <w:r w:rsidRPr="006F709B">
              <w:rPr>
                <w:rFonts w:eastAsia="Times New Roman" w:cs="Times New Roman"/>
                <w:lang w:val="en-IN" w:eastAsia="en-IN"/>
              </w:rPr>
              <w:lastRenderedPageBreak/>
              <w:t>4</w:t>
            </w:r>
          </w:p>
        </w:tc>
        <w:tc>
          <w:tcPr>
            <w:tcW w:w="5954" w:type="dxa"/>
            <w:gridSpan w:val="10"/>
            <w:vAlign w:val="center"/>
            <w:hideMark/>
          </w:tcPr>
          <w:p w:rsidR="00DA1A5E" w:rsidRPr="006F709B" w:rsidRDefault="00DA1A5E" w:rsidP="00B35967">
            <w:pPr>
              <w:pStyle w:val="ListParagraph"/>
              <w:autoSpaceDE/>
              <w:autoSpaceDN/>
              <w:spacing w:line="276" w:lineRule="auto"/>
              <w:ind w:left="34" w:firstLine="0"/>
              <w:contextualSpacing/>
              <w:rPr>
                <w:rFonts w:eastAsia="Times New Roman" w:cs="Times New Roman"/>
                <w:b/>
                <w:bCs/>
                <w:lang w:val="en-IN" w:eastAsia="en-IN"/>
              </w:rPr>
            </w:pPr>
            <w:r w:rsidRPr="006F709B">
              <w:rPr>
                <w:rFonts w:eastAsia="Times New Roman" w:cs="Times New Roman"/>
                <w:b/>
                <w:bCs/>
                <w:lang w:val="en-IN" w:eastAsia="en-IN"/>
              </w:rPr>
              <w:t xml:space="preserve">Maximum number of candidates for whom online examinations (on the basis of Multiple Choice Questions and/or Descriptive) with (Artificial Intelligence based Proctoring and Remote Human Proctoring features) were conducted in a single sitting </w:t>
            </w:r>
            <w:r w:rsidRPr="006F709B">
              <w:rPr>
                <w:rFonts w:eastAsia="Times New Roman" w:cs="Times New Roman"/>
                <w:b/>
                <w:bCs/>
                <w:u w:val="single"/>
                <w:lang w:val="en-IN" w:eastAsia="en-IN"/>
              </w:rPr>
              <w:t>on All India basis</w:t>
            </w:r>
            <w:r w:rsidRPr="006F709B">
              <w:rPr>
                <w:rFonts w:eastAsia="Times New Roman" w:cs="Times New Roman"/>
                <w:b/>
                <w:bCs/>
                <w:lang w:val="en-IN" w:eastAsia="en-IN"/>
              </w:rPr>
              <w:t xml:space="preserve"> in any of the last three years (since 2018).</w:t>
            </w:r>
          </w:p>
        </w:tc>
        <w:tc>
          <w:tcPr>
            <w:tcW w:w="992" w:type="dxa"/>
            <w:gridSpan w:val="2"/>
            <w:vMerge w:val="restart"/>
            <w:hideMark/>
          </w:tcPr>
          <w:p w:rsidR="00DA1A5E" w:rsidRPr="006F709B" w:rsidRDefault="00DA1A5E" w:rsidP="00B35967">
            <w:pPr>
              <w:pStyle w:val="ListParagraph"/>
              <w:autoSpaceDE/>
              <w:autoSpaceDN/>
              <w:spacing w:line="276" w:lineRule="auto"/>
              <w:ind w:left="33" w:firstLine="0"/>
              <w:contextualSpacing/>
              <w:rPr>
                <w:rFonts w:eastAsia="Times New Roman" w:cs="Times New Roman"/>
                <w:lang w:val="en-IN" w:eastAsia="en-IN"/>
              </w:rPr>
            </w:pPr>
            <w:r>
              <w:rPr>
                <w:rFonts w:eastAsia="Times New Roman" w:cs="Times New Roman"/>
                <w:lang w:val="en-IN" w:eastAsia="en-IN"/>
              </w:rPr>
              <w:t>25</w:t>
            </w:r>
          </w:p>
        </w:tc>
        <w:tc>
          <w:tcPr>
            <w:tcW w:w="1559" w:type="dxa"/>
            <w:gridSpan w:val="2"/>
          </w:tcPr>
          <w:p w:rsidR="00DA1A5E" w:rsidRPr="006F709B" w:rsidRDefault="00DA1A5E" w:rsidP="00B35967">
            <w:pPr>
              <w:pStyle w:val="ListParagraph"/>
              <w:autoSpaceDE/>
              <w:autoSpaceDN/>
              <w:spacing w:line="276" w:lineRule="auto"/>
              <w:ind w:left="33" w:firstLine="0"/>
              <w:contextualSpacing/>
              <w:rPr>
                <w:rFonts w:eastAsia="Times New Roman" w:cs="Times New Roman"/>
                <w:lang w:val="en-IN" w:eastAsia="en-IN"/>
              </w:rPr>
            </w:pPr>
          </w:p>
        </w:tc>
      </w:tr>
      <w:tr w:rsidR="00DA1A5E" w:rsidRPr="006F709B" w:rsidTr="00432604">
        <w:trPr>
          <w:trHeight w:val="689"/>
        </w:trPr>
        <w:tc>
          <w:tcPr>
            <w:tcW w:w="675" w:type="dxa"/>
            <w:vMerge/>
            <w:hideMark/>
          </w:tcPr>
          <w:p w:rsidR="00DA1A5E" w:rsidRPr="006F709B" w:rsidRDefault="00DA1A5E" w:rsidP="00B35967">
            <w:pPr>
              <w:pStyle w:val="ListParagraph"/>
              <w:autoSpaceDE/>
              <w:autoSpaceDN/>
              <w:spacing w:line="276" w:lineRule="auto"/>
              <w:contextualSpacing/>
              <w:rPr>
                <w:rFonts w:eastAsia="Times New Roman" w:cs="Times New Roman"/>
                <w:lang w:val="en-IN" w:eastAsia="en-IN"/>
              </w:rPr>
            </w:pPr>
          </w:p>
        </w:tc>
        <w:tc>
          <w:tcPr>
            <w:tcW w:w="4143" w:type="dxa"/>
            <w:gridSpan w:val="7"/>
            <w:vAlign w:val="center"/>
            <w:hideMark/>
          </w:tcPr>
          <w:p w:rsidR="00DA1A5E" w:rsidRPr="006F709B" w:rsidRDefault="00DA1A5E" w:rsidP="00B35967">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500 to 1000 Candidates</w:t>
            </w:r>
          </w:p>
        </w:tc>
        <w:tc>
          <w:tcPr>
            <w:tcW w:w="1811" w:type="dxa"/>
            <w:gridSpan w:val="3"/>
            <w:vAlign w:val="center"/>
            <w:hideMark/>
          </w:tcPr>
          <w:p w:rsidR="00DA1A5E" w:rsidRPr="006F709B" w:rsidRDefault="00DA1A5E" w:rsidP="00B35967">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2 Marks per  Work Order</w:t>
            </w:r>
          </w:p>
        </w:tc>
        <w:tc>
          <w:tcPr>
            <w:tcW w:w="992" w:type="dxa"/>
            <w:gridSpan w:val="2"/>
            <w:vMerge/>
            <w:hideMark/>
          </w:tcPr>
          <w:p w:rsidR="00DA1A5E" w:rsidRPr="006F709B" w:rsidRDefault="00DA1A5E"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DA1A5E" w:rsidRPr="006F709B" w:rsidRDefault="00DA1A5E" w:rsidP="00B35967">
            <w:pPr>
              <w:pStyle w:val="ListParagraph"/>
              <w:autoSpaceDE/>
              <w:autoSpaceDN/>
              <w:spacing w:line="276" w:lineRule="auto"/>
              <w:contextualSpacing/>
              <w:rPr>
                <w:rFonts w:eastAsia="Times New Roman" w:cs="Times New Roman"/>
                <w:lang w:val="en-IN" w:eastAsia="en-IN"/>
              </w:rPr>
            </w:pPr>
          </w:p>
        </w:tc>
      </w:tr>
      <w:tr w:rsidR="00DA1A5E" w:rsidRPr="006F709B" w:rsidTr="00432604">
        <w:trPr>
          <w:trHeight w:val="755"/>
        </w:trPr>
        <w:tc>
          <w:tcPr>
            <w:tcW w:w="675" w:type="dxa"/>
            <w:vMerge/>
            <w:hideMark/>
          </w:tcPr>
          <w:p w:rsidR="00DA1A5E" w:rsidRPr="006F709B" w:rsidRDefault="00DA1A5E" w:rsidP="00B35967">
            <w:pPr>
              <w:pStyle w:val="ListParagraph"/>
              <w:autoSpaceDE/>
              <w:autoSpaceDN/>
              <w:spacing w:line="276" w:lineRule="auto"/>
              <w:contextualSpacing/>
              <w:rPr>
                <w:rFonts w:eastAsia="Times New Roman" w:cs="Times New Roman"/>
                <w:lang w:val="en-IN" w:eastAsia="en-IN"/>
              </w:rPr>
            </w:pPr>
          </w:p>
        </w:tc>
        <w:tc>
          <w:tcPr>
            <w:tcW w:w="4143" w:type="dxa"/>
            <w:gridSpan w:val="7"/>
            <w:vAlign w:val="center"/>
            <w:hideMark/>
          </w:tcPr>
          <w:p w:rsidR="00DA1A5E" w:rsidRPr="006F709B" w:rsidRDefault="00DA1A5E" w:rsidP="00B35967">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Above 1000 to 2000 Candidates</w:t>
            </w:r>
          </w:p>
        </w:tc>
        <w:tc>
          <w:tcPr>
            <w:tcW w:w="1811" w:type="dxa"/>
            <w:gridSpan w:val="3"/>
            <w:vAlign w:val="center"/>
            <w:hideMark/>
          </w:tcPr>
          <w:p w:rsidR="00DA1A5E" w:rsidRPr="006F709B" w:rsidRDefault="00DA1A5E" w:rsidP="00B35967">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5 Marks per Work Order</w:t>
            </w:r>
          </w:p>
        </w:tc>
        <w:tc>
          <w:tcPr>
            <w:tcW w:w="992" w:type="dxa"/>
            <w:gridSpan w:val="2"/>
            <w:vMerge/>
            <w:hideMark/>
          </w:tcPr>
          <w:p w:rsidR="00DA1A5E" w:rsidRPr="006F709B" w:rsidRDefault="00DA1A5E"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DA1A5E" w:rsidRPr="006F709B" w:rsidRDefault="00DA1A5E" w:rsidP="00B35967">
            <w:pPr>
              <w:pStyle w:val="ListParagraph"/>
              <w:autoSpaceDE/>
              <w:autoSpaceDN/>
              <w:spacing w:line="276" w:lineRule="auto"/>
              <w:contextualSpacing/>
              <w:rPr>
                <w:rFonts w:eastAsia="Times New Roman" w:cs="Times New Roman"/>
                <w:lang w:val="en-IN" w:eastAsia="en-IN"/>
              </w:rPr>
            </w:pPr>
          </w:p>
        </w:tc>
      </w:tr>
      <w:tr w:rsidR="00DA1A5E" w:rsidRPr="006F709B" w:rsidTr="00432604">
        <w:trPr>
          <w:trHeight w:val="645"/>
        </w:trPr>
        <w:tc>
          <w:tcPr>
            <w:tcW w:w="675" w:type="dxa"/>
            <w:vMerge/>
            <w:hideMark/>
          </w:tcPr>
          <w:p w:rsidR="00DA1A5E" w:rsidRPr="006F709B" w:rsidRDefault="00DA1A5E" w:rsidP="00B35967">
            <w:pPr>
              <w:pStyle w:val="ListParagraph"/>
              <w:autoSpaceDE/>
              <w:autoSpaceDN/>
              <w:spacing w:line="276" w:lineRule="auto"/>
              <w:contextualSpacing/>
              <w:rPr>
                <w:rFonts w:eastAsia="Times New Roman" w:cs="Times New Roman"/>
                <w:lang w:val="en-IN" w:eastAsia="en-IN"/>
              </w:rPr>
            </w:pPr>
          </w:p>
        </w:tc>
        <w:tc>
          <w:tcPr>
            <w:tcW w:w="4143" w:type="dxa"/>
            <w:gridSpan w:val="7"/>
            <w:vAlign w:val="center"/>
            <w:hideMark/>
          </w:tcPr>
          <w:p w:rsidR="00DA1A5E" w:rsidRPr="006F709B" w:rsidRDefault="00DA1A5E" w:rsidP="00B35967">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 xml:space="preserve"> Above 2000 Candidates</w:t>
            </w:r>
          </w:p>
        </w:tc>
        <w:tc>
          <w:tcPr>
            <w:tcW w:w="1811" w:type="dxa"/>
            <w:gridSpan w:val="3"/>
            <w:vAlign w:val="center"/>
            <w:hideMark/>
          </w:tcPr>
          <w:p w:rsidR="00DA1A5E" w:rsidRPr="006F709B" w:rsidRDefault="00DA1A5E" w:rsidP="00B35967">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10 Marks per Work Order</w:t>
            </w:r>
          </w:p>
        </w:tc>
        <w:tc>
          <w:tcPr>
            <w:tcW w:w="992" w:type="dxa"/>
            <w:gridSpan w:val="2"/>
            <w:vMerge/>
            <w:hideMark/>
          </w:tcPr>
          <w:p w:rsidR="00DA1A5E" w:rsidRPr="006F709B" w:rsidRDefault="00DA1A5E"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DA1A5E" w:rsidRPr="006F709B" w:rsidRDefault="00DA1A5E" w:rsidP="00B35967">
            <w:pPr>
              <w:pStyle w:val="ListParagraph"/>
              <w:autoSpaceDE/>
              <w:autoSpaceDN/>
              <w:spacing w:line="276" w:lineRule="auto"/>
              <w:contextualSpacing/>
              <w:rPr>
                <w:rFonts w:eastAsia="Times New Roman" w:cs="Times New Roman"/>
                <w:lang w:val="en-IN" w:eastAsia="en-IN"/>
              </w:rPr>
            </w:pPr>
          </w:p>
        </w:tc>
      </w:tr>
      <w:tr w:rsidR="00DA1A5E" w:rsidRPr="006F709B" w:rsidTr="00657040">
        <w:trPr>
          <w:trHeight w:hRule="exact" w:val="2136"/>
        </w:trPr>
        <w:tc>
          <w:tcPr>
            <w:tcW w:w="9180" w:type="dxa"/>
            <w:gridSpan w:val="15"/>
            <w:vAlign w:val="center"/>
            <w:hideMark/>
          </w:tcPr>
          <w:p w:rsidR="00DA1A5E" w:rsidRPr="006F709B" w:rsidRDefault="00DA1A5E" w:rsidP="004B570A">
            <w:pPr>
              <w:pStyle w:val="ListParagraph"/>
              <w:autoSpaceDE/>
              <w:autoSpaceDN/>
              <w:spacing w:line="276" w:lineRule="auto"/>
              <w:ind w:left="11" w:firstLine="0"/>
              <w:contextualSpacing/>
              <w:rPr>
                <w:rFonts w:eastAsia="Times New Roman" w:cs="Times New Roman"/>
                <w:lang w:val="en-IN" w:eastAsia="en-IN"/>
              </w:rPr>
            </w:pPr>
            <w:r w:rsidRPr="006F709B">
              <w:rPr>
                <w:rFonts w:eastAsia="Times New Roman" w:cs="Times New Roman"/>
                <w:b/>
                <w:bCs/>
                <w:lang w:val="en-IN" w:eastAsia="en-IN"/>
              </w:rPr>
              <w:t>Mode of Proof:</w:t>
            </w:r>
            <w:r w:rsidRPr="006F709B">
              <w:rPr>
                <w:rFonts w:eastAsia="Times New Roman" w:cs="Times New Roman"/>
                <w:lang w:val="en-IN" w:eastAsia="en-IN"/>
              </w:rPr>
              <w:t xml:space="preserve"> </w:t>
            </w:r>
            <w:r w:rsidRPr="006F709B">
              <w:rPr>
                <w:rFonts w:eastAsia="Times New Roman"/>
              </w:rPr>
              <w:t xml:space="preserve">Self-attested documentary evidence as per format given at </w:t>
            </w:r>
            <w:r w:rsidRPr="00007F6A">
              <w:rPr>
                <w:rFonts w:eastAsia="Times New Roman"/>
              </w:rPr>
              <w:t>Annexure-A-4/4</w:t>
            </w:r>
            <w:r w:rsidRPr="005F0119">
              <w:rPr>
                <w:rFonts w:eastAsia="Times New Roman"/>
                <w:color w:val="FF0000"/>
              </w:rPr>
              <w:t xml:space="preserve"> </w:t>
            </w:r>
            <w:r w:rsidRPr="00A9048A">
              <w:rPr>
                <w:rFonts w:eastAsia="Times New Roman"/>
                <w:b/>
              </w:rPr>
              <w:t>with copies</w:t>
            </w:r>
            <w:r w:rsidRPr="006F709B">
              <w:rPr>
                <w:rFonts w:eastAsia="Times New Roman"/>
              </w:rPr>
              <w:t xml:space="preserve"> of Work Order/ Contract and Performance Report/ Work Completion Certificate must be enclosed on the Client’s Letterhead</w:t>
            </w:r>
            <w:r w:rsidRPr="006F709B">
              <w:rPr>
                <w:rFonts w:eastAsia="Times New Roman" w:cs="Times New Roman"/>
                <w:lang w:val="en-IN" w:eastAsia="en-IN"/>
              </w:rPr>
              <w:t xml:space="preserve"> </w:t>
            </w:r>
            <w:r w:rsidRPr="005A3C00">
              <w:rPr>
                <w:rFonts w:eastAsia="Times New Roman" w:cs="Times New Roman"/>
                <w:b/>
                <w:lang w:val="en-IN" w:eastAsia="en-IN"/>
              </w:rPr>
              <w:t>clearly giving details of number of Candidates appeared in a Single sitting</w:t>
            </w:r>
            <w:r w:rsidRPr="006F709B">
              <w:rPr>
                <w:rFonts w:eastAsia="Times New Roman" w:cs="Times New Roman"/>
                <w:lang w:val="en-IN" w:eastAsia="en-IN"/>
              </w:rPr>
              <w:t>.</w:t>
            </w:r>
          </w:p>
        </w:tc>
      </w:tr>
      <w:tr w:rsidR="00657040" w:rsidRPr="006F709B" w:rsidTr="00657040">
        <w:trPr>
          <w:trHeight w:hRule="exact" w:val="1254"/>
        </w:trPr>
        <w:tc>
          <w:tcPr>
            <w:tcW w:w="675" w:type="dxa"/>
            <w:vMerge w:val="restart"/>
            <w:vAlign w:val="center"/>
          </w:tcPr>
          <w:p w:rsidR="00657040" w:rsidRPr="006F709B" w:rsidRDefault="00657040" w:rsidP="008550B8">
            <w:pPr>
              <w:pStyle w:val="ListParagraph"/>
              <w:numPr>
                <w:ilvl w:val="0"/>
                <w:numId w:val="80"/>
              </w:numPr>
              <w:autoSpaceDE/>
              <w:autoSpaceDN/>
              <w:spacing w:line="276" w:lineRule="auto"/>
              <w:ind w:left="12" w:firstLine="0"/>
              <w:contextualSpacing/>
              <w:rPr>
                <w:rFonts w:eastAsia="Times New Roman" w:cs="Times New Roman"/>
                <w:b/>
                <w:bCs/>
                <w:lang w:val="en-IN" w:eastAsia="en-IN"/>
              </w:rPr>
            </w:pPr>
          </w:p>
        </w:tc>
        <w:tc>
          <w:tcPr>
            <w:tcW w:w="5954" w:type="dxa"/>
            <w:gridSpan w:val="10"/>
            <w:vAlign w:val="center"/>
          </w:tcPr>
          <w:p w:rsidR="00657040" w:rsidRPr="006F709B" w:rsidRDefault="00657040" w:rsidP="00B35967">
            <w:pPr>
              <w:pStyle w:val="ListParagraph"/>
              <w:autoSpaceDE/>
              <w:autoSpaceDN/>
              <w:spacing w:line="276" w:lineRule="auto"/>
              <w:ind w:left="29" w:firstLine="0"/>
              <w:contextualSpacing/>
              <w:rPr>
                <w:rFonts w:eastAsia="Times New Roman" w:cs="Times New Roman"/>
                <w:b/>
                <w:bCs/>
                <w:lang w:val="en-IN" w:eastAsia="en-IN"/>
              </w:rPr>
            </w:pPr>
            <w:r w:rsidRPr="006F709B">
              <w:rPr>
                <w:rFonts w:eastAsia="Times New Roman" w:cs="Times New Roman"/>
                <w:b/>
                <w:bCs/>
                <w:lang w:val="en-IN" w:eastAsia="en-IN"/>
              </w:rPr>
              <w:t>Presentation on the features of the software covering essentially the following features, with live demo :</w:t>
            </w:r>
          </w:p>
        </w:tc>
        <w:tc>
          <w:tcPr>
            <w:tcW w:w="992" w:type="dxa"/>
            <w:gridSpan w:val="2"/>
            <w:vMerge w:val="restart"/>
          </w:tcPr>
          <w:p w:rsidR="00657040" w:rsidRPr="006F709B" w:rsidRDefault="00657040" w:rsidP="00B47C29">
            <w:pPr>
              <w:pStyle w:val="ListParagraph"/>
              <w:autoSpaceDE/>
              <w:autoSpaceDN/>
              <w:spacing w:line="276" w:lineRule="auto"/>
              <w:ind w:left="0" w:firstLine="0"/>
              <w:contextualSpacing/>
              <w:rPr>
                <w:rFonts w:eastAsia="Times New Roman" w:cs="Times New Roman"/>
                <w:lang w:val="en-IN" w:eastAsia="en-IN"/>
              </w:rPr>
            </w:pPr>
            <w:r>
              <w:rPr>
                <w:rFonts w:eastAsia="Times New Roman" w:cs="Times New Roman"/>
                <w:lang w:val="en-IN" w:eastAsia="en-IN"/>
              </w:rPr>
              <w:t>15</w:t>
            </w:r>
          </w:p>
        </w:tc>
        <w:tc>
          <w:tcPr>
            <w:tcW w:w="1559" w:type="dxa"/>
            <w:gridSpan w:val="2"/>
            <w:vMerge w:val="restart"/>
          </w:tcPr>
          <w:p w:rsidR="00657040" w:rsidRPr="006F709B" w:rsidRDefault="00657040" w:rsidP="00B47C29">
            <w:pPr>
              <w:pStyle w:val="ListParagraph"/>
              <w:autoSpaceDE/>
              <w:autoSpaceDN/>
              <w:spacing w:line="276" w:lineRule="auto"/>
              <w:ind w:left="34" w:firstLine="0"/>
              <w:contextualSpacing/>
              <w:jc w:val="center"/>
              <w:rPr>
                <w:rFonts w:eastAsia="Times New Roman" w:cs="Times New Roman"/>
                <w:lang w:val="en-IN" w:eastAsia="en-IN"/>
              </w:rPr>
            </w:pPr>
          </w:p>
        </w:tc>
      </w:tr>
      <w:tr w:rsidR="00657040" w:rsidRPr="006F709B" w:rsidTr="00FF4C7E">
        <w:trPr>
          <w:trHeight w:hRule="exact" w:val="698"/>
        </w:trPr>
        <w:tc>
          <w:tcPr>
            <w:tcW w:w="675" w:type="dxa"/>
            <w:vMerge/>
            <w:vAlign w:val="center"/>
          </w:tcPr>
          <w:p w:rsidR="00657040" w:rsidRPr="006F709B" w:rsidRDefault="00657040" w:rsidP="008550B8">
            <w:pPr>
              <w:pStyle w:val="ListParagraph"/>
              <w:numPr>
                <w:ilvl w:val="0"/>
                <w:numId w:val="80"/>
              </w:numPr>
              <w:autoSpaceDE/>
              <w:autoSpaceDN/>
              <w:spacing w:line="276" w:lineRule="auto"/>
              <w:ind w:left="12" w:firstLine="0"/>
              <w:contextualSpacing/>
              <w:rPr>
                <w:rFonts w:eastAsia="Times New Roman" w:cs="Times New Roman"/>
                <w:b/>
                <w:bCs/>
                <w:lang w:val="en-IN" w:eastAsia="en-IN"/>
              </w:rPr>
            </w:pPr>
          </w:p>
        </w:tc>
        <w:tc>
          <w:tcPr>
            <w:tcW w:w="567" w:type="dxa"/>
            <w:gridSpan w:val="3"/>
            <w:vAlign w:val="center"/>
          </w:tcPr>
          <w:p w:rsidR="00657040" w:rsidRPr="006F709B" w:rsidRDefault="00657040" w:rsidP="00B47C29">
            <w:pPr>
              <w:pStyle w:val="ListParagraph"/>
              <w:numPr>
                <w:ilvl w:val="0"/>
                <w:numId w:val="95"/>
              </w:numPr>
              <w:autoSpaceDE/>
              <w:autoSpaceDN/>
              <w:spacing w:line="276" w:lineRule="auto"/>
              <w:ind w:left="34" w:firstLine="0"/>
              <w:contextualSpacing/>
              <w:rPr>
                <w:rFonts w:eastAsia="Times New Roman" w:cs="Times New Roman"/>
                <w:lang w:val="en-IN" w:eastAsia="en-IN"/>
              </w:rPr>
            </w:pPr>
          </w:p>
        </w:tc>
        <w:tc>
          <w:tcPr>
            <w:tcW w:w="5387" w:type="dxa"/>
            <w:gridSpan w:val="7"/>
            <w:vAlign w:val="center"/>
          </w:tcPr>
          <w:p w:rsidR="00657040" w:rsidRPr="006F709B" w:rsidRDefault="00657040" w:rsidP="00FF4C7E">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Authentication features (minimum facial recognition).</w:t>
            </w:r>
          </w:p>
        </w:tc>
        <w:tc>
          <w:tcPr>
            <w:tcW w:w="992" w:type="dxa"/>
            <w:gridSpan w:val="2"/>
            <w:vMerge/>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c>
          <w:tcPr>
            <w:tcW w:w="1559" w:type="dxa"/>
            <w:gridSpan w:val="2"/>
            <w:vMerge/>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r>
      <w:tr w:rsidR="00657040" w:rsidRPr="006F709B" w:rsidTr="00FF4C7E">
        <w:trPr>
          <w:trHeight w:hRule="exact" w:val="553"/>
        </w:trPr>
        <w:tc>
          <w:tcPr>
            <w:tcW w:w="675" w:type="dxa"/>
            <w:vMerge/>
            <w:vAlign w:val="center"/>
          </w:tcPr>
          <w:p w:rsidR="00657040" w:rsidRPr="006F709B" w:rsidRDefault="00657040" w:rsidP="008550B8">
            <w:pPr>
              <w:pStyle w:val="ListParagraph"/>
              <w:numPr>
                <w:ilvl w:val="0"/>
                <w:numId w:val="80"/>
              </w:numPr>
              <w:autoSpaceDE/>
              <w:autoSpaceDN/>
              <w:spacing w:line="276" w:lineRule="auto"/>
              <w:ind w:left="12" w:firstLine="0"/>
              <w:contextualSpacing/>
              <w:rPr>
                <w:rFonts w:eastAsia="Times New Roman" w:cs="Times New Roman"/>
                <w:b/>
                <w:bCs/>
                <w:lang w:val="en-IN" w:eastAsia="en-IN"/>
              </w:rPr>
            </w:pPr>
          </w:p>
        </w:tc>
        <w:tc>
          <w:tcPr>
            <w:tcW w:w="567" w:type="dxa"/>
            <w:gridSpan w:val="3"/>
            <w:vAlign w:val="center"/>
          </w:tcPr>
          <w:p w:rsidR="00657040" w:rsidRPr="006F709B" w:rsidRDefault="00657040" w:rsidP="00B47C29">
            <w:pPr>
              <w:pStyle w:val="ListParagraph"/>
              <w:numPr>
                <w:ilvl w:val="0"/>
                <w:numId w:val="95"/>
              </w:numPr>
              <w:autoSpaceDE/>
              <w:autoSpaceDN/>
              <w:spacing w:line="276" w:lineRule="auto"/>
              <w:ind w:left="34" w:firstLine="0"/>
              <w:contextualSpacing/>
              <w:rPr>
                <w:rFonts w:eastAsia="Times New Roman" w:cs="Times New Roman"/>
                <w:lang w:val="en-IN" w:eastAsia="en-IN"/>
              </w:rPr>
            </w:pPr>
          </w:p>
        </w:tc>
        <w:tc>
          <w:tcPr>
            <w:tcW w:w="5387" w:type="dxa"/>
            <w:gridSpan w:val="7"/>
            <w:vAlign w:val="center"/>
          </w:tcPr>
          <w:p w:rsidR="00657040" w:rsidRPr="006F709B" w:rsidRDefault="00657040" w:rsidP="00FF4C7E">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Blocking of unwanted applications.</w:t>
            </w:r>
          </w:p>
        </w:tc>
        <w:tc>
          <w:tcPr>
            <w:tcW w:w="992" w:type="dxa"/>
            <w:gridSpan w:val="2"/>
            <w:vMerge/>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r>
      <w:tr w:rsidR="00657040" w:rsidRPr="006F709B" w:rsidTr="00657040">
        <w:trPr>
          <w:trHeight w:hRule="exact" w:val="869"/>
        </w:trPr>
        <w:tc>
          <w:tcPr>
            <w:tcW w:w="675" w:type="dxa"/>
            <w:vMerge/>
            <w:vAlign w:val="center"/>
          </w:tcPr>
          <w:p w:rsidR="00657040" w:rsidRPr="006F709B" w:rsidRDefault="00657040" w:rsidP="008550B8">
            <w:pPr>
              <w:pStyle w:val="ListParagraph"/>
              <w:numPr>
                <w:ilvl w:val="0"/>
                <w:numId w:val="80"/>
              </w:numPr>
              <w:autoSpaceDE/>
              <w:autoSpaceDN/>
              <w:spacing w:line="276" w:lineRule="auto"/>
              <w:ind w:left="12" w:firstLine="0"/>
              <w:contextualSpacing/>
              <w:rPr>
                <w:rFonts w:eastAsia="Times New Roman" w:cs="Times New Roman"/>
                <w:b/>
                <w:bCs/>
                <w:lang w:val="en-IN" w:eastAsia="en-IN"/>
              </w:rPr>
            </w:pPr>
          </w:p>
        </w:tc>
        <w:tc>
          <w:tcPr>
            <w:tcW w:w="567" w:type="dxa"/>
            <w:gridSpan w:val="3"/>
            <w:vAlign w:val="center"/>
          </w:tcPr>
          <w:p w:rsidR="00657040" w:rsidRPr="006F709B" w:rsidRDefault="00657040" w:rsidP="00B47C29">
            <w:pPr>
              <w:pStyle w:val="ListParagraph"/>
              <w:numPr>
                <w:ilvl w:val="0"/>
                <w:numId w:val="95"/>
              </w:numPr>
              <w:autoSpaceDE/>
              <w:autoSpaceDN/>
              <w:spacing w:line="276" w:lineRule="auto"/>
              <w:ind w:left="34" w:firstLine="0"/>
              <w:contextualSpacing/>
              <w:rPr>
                <w:rFonts w:eastAsia="Times New Roman" w:cs="Times New Roman"/>
                <w:lang w:val="en-IN" w:eastAsia="en-IN"/>
              </w:rPr>
            </w:pPr>
          </w:p>
        </w:tc>
        <w:tc>
          <w:tcPr>
            <w:tcW w:w="5387" w:type="dxa"/>
            <w:gridSpan w:val="7"/>
            <w:vAlign w:val="center"/>
          </w:tcPr>
          <w:p w:rsidR="00657040" w:rsidRPr="006F709B" w:rsidRDefault="00657040" w:rsidP="00FF4C7E">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Remote desktop and Multiple monitors to be blocked.</w:t>
            </w:r>
          </w:p>
        </w:tc>
        <w:tc>
          <w:tcPr>
            <w:tcW w:w="992" w:type="dxa"/>
            <w:gridSpan w:val="2"/>
            <w:vMerge/>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r>
      <w:tr w:rsidR="00657040" w:rsidRPr="006F709B" w:rsidTr="00657040">
        <w:trPr>
          <w:trHeight w:hRule="exact" w:val="980"/>
        </w:trPr>
        <w:tc>
          <w:tcPr>
            <w:tcW w:w="675" w:type="dxa"/>
            <w:vMerge/>
            <w:vAlign w:val="center"/>
          </w:tcPr>
          <w:p w:rsidR="00657040" w:rsidRPr="006F709B" w:rsidRDefault="00657040" w:rsidP="008550B8">
            <w:pPr>
              <w:pStyle w:val="ListParagraph"/>
              <w:numPr>
                <w:ilvl w:val="0"/>
                <w:numId w:val="80"/>
              </w:numPr>
              <w:autoSpaceDE/>
              <w:autoSpaceDN/>
              <w:spacing w:line="276" w:lineRule="auto"/>
              <w:ind w:left="12" w:firstLine="0"/>
              <w:contextualSpacing/>
              <w:rPr>
                <w:rFonts w:eastAsia="Times New Roman" w:cs="Times New Roman"/>
                <w:b/>
                <w:bCs/>
                <w:lang w:val="en-IN" w:eastAsia="en-IN"/>
              </w:rPr>
            </w:pPr>
          </w:p>
        </w:tc>
        <w:tc>
          <w:tcPr>
            <w:tcW w:w="567" w:type="dxa"/>
            <w:gridSpan w:val="3"/>
            <w:vAlign w:val="center"/>
          </w:tcPr>
          <w:p w:rsidR="00657040" w:rsidRPr="006F709B" w:rsidRDefault="00657040" w:rsidP="00B47C29">
            <w:pPr>
              <w:pStyle w:val="ListParagraph"/>
              <w:numPr>
                <w:ilvl w:val="0"/>
                <w:numId w:val="95"/>
              </w:numPr>
              <w:autoSpaceDE/>
              <w:autoSpaceDN/>
              <w:spacing w:line="276" w:lineRule="auto"/>
              <w:ind w:left="34" w:firstLine="0"/>
              <w:contextualSpacing/>
              <w:rPr>
                <w:rFonts w:eastAsia="Times New Roman" w:cs="Times New Roman"/>
                <w:lang w:val="en-IN" w:eastAsia="en-IN"/>
              </w:rPr>
            </w:pPr>
          </w:p>
        </w:tc>
        <w:tc>
          <w:tcPr>
            <w:tcW w:w="5387" w:type="dxa"/>
            <w:gridSpan w:val="7"/>
            <w:vAlign w:val="center"/>
          </w:tcPr>
          <w:p w:rsidR="00657040" w:rsidRPr="006F709B" w:rsidRDefault="00657040" w:rsidP="00FF4C7E">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Human Proctoring features with 1:20 ratio for MCQ and Descriptive.</w:t>
            </w:r>
          </w:p>
        </w:tc>
        <w:tc>
          <w:tcPr>
            <w:tcW w:w="992" w:type="dxa"/>
            <w:gridSpan w:val="2"/>
            <w:vMerge/>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r>
      <w:tr w:rsidR="00657040" w:rsidRPr="006F709B" w:rsidTr="00657040">
        <w:trPr>
          <w:trHeight w:hRule="exact" w:val="1292"/>
        </w:trPr>
        <w:tc>
          <w:tcPr>
            <w:tcW w:w="675" w:type="dxa"/>
            <w:vMerge/>
            <w:vAlign w:val="center"/>
          </w:tcPr>
          <w:p w:rsidR="00657040" w:rsidRPr="006F709B" w:rsidRDefault="00657040" w:rsidP="008550B8">
            <w:pPr>
              <w:pStyle w:val="ListParagraph"/>
              <w:numPr>
                <w:ilvl w:val="0"/>
                <w:numId w:val="80"/>
              </w:numPr>
              <w:autoSpaceDE/>
              <w:autoSpaceDN/>
              <w:spacing w:line="276" w:lineRule="auto"/>
              <w:ind w:left="12" w:firstLine="0"/>
              <w:contextualSpacing/>
              <w:rPr>
                <w:rFonts w:eastAsia="Times New Roman" w:cs="Times New Roman"/>
                <w:b/>
                <w:bCs/>
                <w:lang w:val="en-IN" w:eastAsia="en-IN"/>
              </w:rPr>
            </w:pPr>
          </w:p>
        </w:tc>
        <w:tc>
          <w:tcPr>
            <w:tcW w:w="567" w:type="dxa"/>
            <w:gridSpan w:val="3"/>
            <w:vAlign w:val="center"/>
          </w:tcPr>
          <w:p w:rsidR="00657040" w:rsidRPr="006F709B" w:rsidRDefault="00657040" w:rsidP="00B47C29">
            <w:pPr>
              <w:pStyle w:val="ListParagraph"/>
              <w:numPr>
                <w:ilvl w:val="0"/>
                <w:numId w:val="95"/>
              </w:numPr>
              <w:autoSpaceDE/>
              <w:autoSpaceDN/>
              <w:spacing w:line="276" w:lineRule="auto"/>
              <w:ind w:left="34" w:firstLine="0"/>
              <w:contextualSpacing/>
              <w:rPr>
                <w:rFonts w:eastAsia="Times New Roman" w:cs="Times New Roman"/>
                <w:lang w:val="en-IN" w:eastAsia="en-IN"/>
              </w:rPr>
            </w:pPr>
          </w:p>
        </w:tc>
        <w:tc>
          <w:tcPr>
            <w:tcW w:w="5387" w:type="dxa"/>
            <w:gridSpan w:val="7"/>
            <w:vAlign w:val="center"/>
          </w:tcPr>
          <w:p w:rsidR="00657040" w:rsidRPr="006F709B" w:rsidRDefault="00657040" w:rsidP="00FF4C7E">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 xml:space="preserve">Provision for answering </w:t>
            </w:r>
            <w:r w:rsidRPr="006F709B">
              <w:t>Descriptive questions by typing in the space provided in the software.</w:t>
            </w:r>
          </w:p>
        </w:tc>
        <w:tc>
          <w:tcPr>
            <w:tcW w:w="992" w:type="dxa"/>
            <w:gridSpan w:val="2"/>
            <w:vMerge/>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r>
      <w:tr w:rsidR="00657040" w:rsidRPr="006F709B" w:rsidTr="00657040">
        <w:trPr>
          <w:trHeight w:hRule="exact" w:val="1282"/>
        </w:trPr>
        <w:tc>
          <w:tcPr>
            <w:tcW w:w="675" w:type="dxa"/>
            <w:vMerge/>
            <w:vAlign w:val="center"/>
          </w:tcPr>
          <w:p w:rsidR="00657040" w:rsidRPr="006F709B" w:rsidRDefault="00657040" w:rsidP="008550B8">
            <w:pPr>
              <w:pStyle w:val="ListParagraph"/>
              <w:numPr>
                <w:ilvl w:val="0"/>
                <w:numId w:val="80"/>
              </w:numPr>
              <w:autoSpaceDE/>
              <w:autoSpaceDN/>
              <w:spacing w:line="276" w:lineRule="auto"/>
              <w:ind w:left="12" w:firstLine="0"/>
              <w:contextualSpacing/>
              <w:rPr>
                <w:rFonts w:eastAsia="Times New Roman" w:cs="Times New Roman"/>
                <w:b/>
                <w:bCs/>
                <w:lang w:val="en-IN" w:eastAsia="en-IN"/>
              </w:rPr>
            </w:pPr>
          </w:p>
        </w:tc>
        <w:tc>
          <w:tcPr>
            <w:tcW w:w="567" w:type="dxa"/>
            <w:gridSpan w:val="3"/>
            <w:vAlign w:val="center"/>
          </w:tcPr>
          <w:p w:rsidR="00657040" w:rsidRPr="006F709B" w:rsidRDefault="00657040" w:rsidP="00B47C29">
            <w:pPr>
              <w:pStyle w:val="ListParagraph"/>
              <w:numPr>
                <w:ilvl w:val="0"/>
                <w:numId w:val="95"/>
              </w:numPr>
              <w:autoSpaceDE/>
              <w:autoSpaceDN/>
              <w:spacing w:line="276" w:lineRule="auto"/>
              <w:ind w:left="34" w:firstLine="0"/>
              <w:contextualSpacing/>
              <w:rPr>
                <w:rFonts w:eastAsia="Times New Roman" w:cs="Times New Roman"/>
                <w:lang w:val="en-IN" w:eastAsia="en-IN"/>
              </w:rPr>
            </w:pPr>
          </w:p>
        </w:tc>
        <w:tc>
          <w:tcPr>
            <w:tcW w:w="5387" w:type="dxa"/>
            <w:gridSpan w:val="7"/>
            <w:vAlign w:val="center"/>
          </w:tcPr>
          <w:p w:rsidR="00657040" w:rsidRPr="006F709B" w:rsidRDefault="00657040" w:rsidP="00FF4C7E">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Provision for capturing the answer scripts of descriptive Examination through Laptop/Desktop/mobile Camera.</w:t>
            </w:r>
          </w:p>
        </w:tc>
        <w:tc>
          <w:tcPr>
            <w:tcW w:w="992" w:type="dxa"/>
            <w:gridSpan w:val="2"/>
            <w:vMerge/>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r>
      <w:tr w:rsidR="00657040" w:rsidRPr="006F709B" w:rsidTr="00657040">
        <w:trPr>
          <w:trHeight w:hRule="exact" w:val="975"/>
        </w:trPr>
        <w:tc>
          <w:tcPr>
            <w:tcW w:w="675" w:type="dxa"/>
            <w:vMerge/>
            <w:vAlign w:val="center"/>
          </w:tcPr>
          <w:p w:rsidR="00657040" w:rsidRPr="006F709B" w:rsidRDefault="00657040" w:rsidP="008550B8">
            <w:pPr>
              <w:pStyle w:val="ListParagraph"/>
              <w:numPr>
                <w:ilvl w:val="0"/>
                <w:numId w:val="80"/>
              </w:numPr>
              <w:autoSpaceDE/>
              <w:autoSpaceDN/>
              <w:spacing w:line="276" w:lineRule="auto"/>
              <w:ind w:left="12" w:firstLine="0"/>
              <w:contextualSpacing/>
              <w:rPr>
                <w:rFonts w:eastAsia="Times New Roman" w:cs="Times New Roman"/>
                <w:b/>
                <w:bCs/>
                <w:lang w:val="en-IN" w:eastAsia="en-IN"/>
              </w:rPr>
            </w:pPr>
          </w:p>
        </w:tc>
        <w:tc>
          <w:tcPr>
            <w:tcW w:w="567" w:type="dxa"/>
            <w:gridSpan w:val="3"/>
            <w:vAlign w:val="center"/>
          </w:tcPr>
          <w:p w:rsidR="00657040" w:rsidRPr="006F709B" w:rsidRDefault="00657040" w:rsidP="00B47C29">
            <w:pPr>
              <w:pStyle w:val="ListParagraph"/>
              <w:numPr>
                <w:ilvl w:val="0"/>
                <w:numId w:val="95"/>
              </w:numPr>
              <w:autoSpaceDE/>
              <w:autoSpaceDN/>
              <w:spacing w:line="276" w:lineRule="auto"/>
              <w:ind w:left="34" w:firstLine="0"/>
              <w:contextualSpacing/>
              <w:rPr>
                <w:rFonts w:eastAsia="Times New Roman" w:cs="Times New Roman"/>
                <w:lang w:val="en-IN" w:eastAsia="en-IN"/>
              </w:rPr>
            </w:pPr>
          </w:p>
        </w:tc>
        <w:tc>
          <w:tcPr>
            <w:tcW w:w="5387" w:type="dxa"/>
            <w:gridSpan w:val="7"/>
            <w:vAlign w:val="center"/>
          </w:tcPr>
          <w:p w:rsidR="00657040" w:rsidRPr="006F709B" w:rsidRDefault="00657040" w:rsidP="00FF4C7E">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Disable- shortcut keys, special functions, mouse right click.</w:t>
            </w:r>
          </w:p>
        </w:tc>
        <w:tc>
          <w:tcPr>
            <w:tcW w:w="992" w:type="dxa"/>
            <w:gridSpan w:val="2"/>
            <w:vMerge/>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r>
      <w:tr w:rsidR="00657040" w:rsidRPr="006F709B" w:rsidTr="00657040">
        <w:trPr>
          <w:trHeight w:hRule="exact" w:val="1711"/>
        </w:trPr>
        <w:tc>
          <w:tcPr>
            <w:tcW w:w="675" w:type="dxa"/>
            <w:vMerge/>
            <w:vAlign w:val="center"/>
          </w:tcPr>
          <w:p w:rsidR="00657040" w:rsidRPr="006F709B" w:rsidRDefault="00657040" w:rsidP="008550B8">
            <w:pPr>
              <w:pStyle w:val="ListParagraph"/>
              <w:numPr>
                <w:ilvl w:val="0"/>
                <w:numId w:val="80"/>
              </w:numPr>
              <w:autoSpaceDE/>
              <w:autoSpaceDN/>
              <w:spacing w:line="276" w:lineRule="auto"/>
              <w:ind w:left="12" w:firstLine="0"/>
              <w:contextualSpacing/>
              <w:rPr>
                <w:rFonts w:eastAsia="Times New Roman" w:cs="Times New Roman"/>
                <w:b/>
                <w:bCs/>
                <w:lang w:val="en-IN" w:eastAsia="en-IN"/>
              </w:rPr>
            </w:pPr>
          </w:p>
        </w:tc>
        <w:tc>
          <w:tcPr>
            <w:tcW w:w="567" w:type="dxa"/>
            <w:gridSpan w:val="3"/>
            <w:vAlign w:val="center"/>
          </w:tcPr>
          <w:p w:rsidR="00657040" w:rsidRPr="006F709B" w:rsidRDefault="00657040" w:rsidP="00B47C29">
            <w:pPr>
              <w:pStyle w:val="ListParagraph"/>
              <w:numPr>
                <w:ilvl w:val="0"/>
                <w:numId w:val="95"/>
              </w:numPr>
              <w:autoSpaceDE/>
              <w:autoSpaceDN/>
              <w:spacing w:line="276" w:lineRule="auto"/>
              <w:ind w:left="34" w:firstLine="0"/>
              <w:contextualSpacing/>
              <w:rPr>
                <w:rFonts w:eastAsia="Times New Roman" w:cs="Times New Roman"/>
                <w:lang w:val="en-IN" w:eastAsia="en-IN"/>
              </w:rPr>
            </w:pPr>
          </w:p>
        </w:tc>
        <w:tc>
          <w:tcPr>
            <w:tcW w:w="5387" w:type="dxa"/>
            <w:gridSpan w:val="7"/>
            <w:vAlign w:val="center"/>
          </w:tcPr>
          <w:p w:rsidR="00657040" w:rsidRPr="006F709B" w:rsidRDefault="00657040" w:rsidP="00FF4C7E">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Auto-warning to highlight suspected malpractices like improper posture, out of   camera position, presence of other people, etc.,</w:t>
            </w:r>
          </w:p>
        </w:tc>
        <w:tc>
          <w:tcPr>
            <w:tcW w:w="992" w:type="dxa"/>
            <w:gridSpan w:val="2"/>
            <w:vMerge/>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r>
      <w:tr w:rsidR="00657040" w:rsidRPr="006F709B" w:rsidTr="00657040">
        <w:trPr>
          <w:trHeight w:hRule="exact" w:val="1281"/>
        </w:trPr>
        <w:tc>
          <w:tcPr>
            <w:tcW w:w="675" w:type="dxa"/>
            <w:vMerge/>
            <w:vAlign w:val="center"/>
          </w:tcPr>
          <w:p w:rsidR="00657040" w:rsidRPr="006F709B" w:rsidRDefault="00657040" w:rsidP="008550B8">
            <w:pPr>
              <w:pStyle w:val="ListParagraph"/>
              <w:numPr>
                <w:ilvl w:val="0"/>
                <w:numId w:val="80"/>
              </w:numPr>
              <w:autoSpaceDE/>
              <w:autoSpaceDN/>
              <w:spacing w:line="276" w:lineRule="auto"/>
              <w:ind w:left="12" w:firstLine="0"/>
              <w:contextualSpacing/>
              <w:rPr>
                <w:rFonts w:eastAsia="Times New Roman" w:cs="Times New Roman"/>
                <w:b/>
                <w:bCs/>
                <w:lang w:val="en-IN" w:eastAsia="en-IN"/>
              </w:rPr>
            </w:pPr>
          </w:p>
        </w:tc>
        <w:tc>
          <w:tcPr>
            <w:tcW w:w="567" w:type="dxa"/>
            <w:gridSpan w:val="3"/>
            <w:vAlign w:val="center"/>
          </w:tcPr>
          <w:p w:rsidR="00657040" w:rsidRPr="006F709B" w:rsidRDefault="00657040" w:rsidP="00B47C29">
            <w:pPr>
              <w:pStyle w:val="ListParagraph"/>
              <w:numPr>
                <w:ilvl w:val="0"/>
                <w:numId w:val="95"/>
              </w:numPr>
              <w:autoSpaceDE/>
              <w:autoSpaceDN/>
              <w:spacing w:line="276" w:lineRule="auto"/>
              <w:ind w:left="34" w:firstLine="0"/>
              <w:contextualSpacing/>
              <w:rPr>
                <w:rFonts w:eastAsia="Times New Roman" w:cs="Times New Roman"/>
                <w:lang w:val="en-IN" w:eastAsia="en-IN"/>
              </w:rPr>
            </w:pPr>
          </w:p>
        </w:tc>
        <w:tc>
          <w:tcPr>
            <w:tcW w:w="5387" w:type="dxa"/>
            <w:gridSpan w:val="7"/>
            <w:vAlign w:val="center"/>
          </w:tcPr>
          <w:p w:rsidR="00657040" w:rsidRPr="006F709B" w:rsidRDefault="00657040" w:rsidP="00FF4C7E">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Immediate generation of requisite reports after completion of Examinations on the same day.</w:t>
            </w:r>
          </w:p>
        </w:tc>
        <w:tc>
          <w:tcPr>
            <w:tcW w:w="992" w:type="dxa"/>
            <w:gridSpan w:val="2"/>
            <w:vMerge/>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r>
      <w:tr w:rsidR="00657040" w:rsidRPr="006F709B" w:rsidTr="00657040">
        <w:trPr>
          <w:trHeight w:hRule="exact" w:val="860"/>
        </w:trPr>
        <w:tc>
          <w:tcPr>
            <w:tcW w:w="675" w:type="dxa"/>
            <w:vMerge/>
            <w:vAlign w:val="center"/>
          </w:tcPr>
          <w:p w:rsidR="00657040" w:rsidRPr="006F709B" w:rsidRDefault="00657040" w:rsidP="008550B8">
            <w:pPr>
              <w:pStyle w:val="ListParagraph"/>
              <w:numPr>
                <w:ilvl w:val="0"/>
                <w:numId w:val="80"/>
              </w:numPr>
              <w:autoSpaceDE/>
              <w:autoSpaceDN/>
              <w:spacing w:line="276" w:lineRule="auto"/>
              <w:ind w:left="12" w:firstLine="0"/>
              <w:contextualSpacing/>
              <w:rPr>
                <w:rFonts w:eastAsia="Times New Roman" w:cs="Times New Roman"/>
                <w:b/>
                <w:bCs/>
                <w:lang w:val="en-IN" w:eastAsia="en-IN"/>
              </w:rPr>
            </w:pPr>
          </w:p>
        </w:tc>
        <w:tc>
          <w:tcPr>
            <w:tcW w:w="567" w:type="dxa"/>
            <w:gridSpan w:val="3"/>
            <w:vAlign w:val="center"/>
          </w:tcPr>
          <w:p w:rsidR="00657040" w:rsidRPr="006F709B" w:rsidRDefault="00657040" w:rsidP="00B47C29">
            <w:pPr>
              <w:pStyle w:val="ListParagraph"/>
              <w:numPr>
                <w:ilvl w:val="0"/>
                <w:numId w:val="95"/>
              </w:numPr>
              <w:autoSpaceDE/>
              <w:autoSpaceDN/>
              <w:spacing w:line="276" w:lineRule="auto"/>
              <w:ind w:left="34" w:firstLine="0"/>
              <w:contextualSpacing/>
              <w:rPr>
                <w:rFonts w:eastAsia="Times New Roman" w:cs="Times New Roman"/>
                <w:lang w:val="en-IN" w:eastAsia="en-IN"/>
              </w:rPr>
            </w:pPr>
          </w:p>
        </w:tc>
        <w:tc>
          <w:tcPr>
            <w:tcW w:w="5387" w:type="dxa"/>
            <w:gridSpan w:val="7"/>
            <w:vAlign w:val="center"/>
          </w:tcPr>
          <w:p w:rsidR="00657040" w:rsidRPr="006F709B" w:rsidRDefault="00657040" w:rsidP="00FF4C7E">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Chat-box to give instructions by the Human Proctor to the students instantly.</w:t>
            </w:r>
          </w:p>
        </w:tc>
        <w:tc>
          <w:tcPr>
            <w:tcW w:w="992" w:type="dxa"/>
            <w:gridSpan w:val="2"/>
            <w:vMerge/>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r>
      <w:tr w:rsidR="00657040" w:rsidRPr="006F709B" w:rsidTr="00657040">
        <w:trPr>
          <w:trHeight w:hRule="exact" w:val="688"/>
        </w:trPr>
        <w:tc>
          <w:tcPr>
            <w:tcW w:w="675" w:type="dxa"/>
            <w:vMerge/>
            <w:vAlign w:val="center"/>
          </w:tcPr>
          <w:p w:rsidR="00657040" w:rsidRPr="006F709B" w:rsidRDefault="00657040" w:rsidP="008550B8">
            <w:pPr>
              <w:pStyle w:val="ListParagraph"/>
              <w:numPr>
                <w:ilvl w:val="0"/>
                <w:numId w:val="80"/>
              </w:numPr>
              <w:autoSpaceDE/>
              <w:autoSpaceDN/>
              <w:spacing w:line="276" w:lineRule="auto"/>
              <w:ind w:left="12" w:firstLine="0"/>
              <w:contextualSpacing/>
              <w:rPr>
                <w:rFonts w:eastAsia="Times New Roman" w:cs="Times New Roman"/>
                <w:b/>
                <w:bCs/>
                <w:lang w:val="en-IN" w:eastAsia="en-IN"/>
              </w:rPr>
            </w:pPr>
          </w:p>
        </w:tc>
        <w:tc>
          <w:tcPr>
            <w:tcW w:w="567" w:type="dxa"/>
            <w:gridSpan w:val="3"/>
            <w:vAlign w:val="center"/>
          </w:tcPr>
          <w:p w:rsidR="00657040" w:rsidRPr="006F709B" w:rsidRDefault="00657040" w:rsidP="00B47C29">
            <w:pPr>
              <w:pStyle w:val="ListParagraph"/>
              <w:numPr>
                <w:ilvl w:val="0"/>
                <w:numId w:val="95"/>
              </w:numPr>
              <w:autoSpaceDE/>
              <w:autoSpaceDN/>
              <w:spacing w:line="276" w:lineRule="auto"/>
              <w:ind w:left="34" w:firstLine="0"/>
              <w:contextualSpacing/>
              <w:rPr>
                <w:rFonts w:eastAsia="Times New Roman" w:cs="Times New Roman"/>
                <w:lang w:val="en-IN" w:eastAsia="en-IN"/>
              </w:rPr>
            </w:pPr>
          </w:p>
        </w:tc>
        <w:tc>
          <w:tcPr>
            <w:tcW w:w="5387" w:type="dxa"/>
            <w:gridSpan w:val="7"/>
            <w:vAlign w:val="center"/>
          </w:tcPr>
          <w:p w:rsidR="00657040" w:rsidRPr="006F709B" w:rsidRDefault="00657040" w:rsidP="00FF4C7E">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Bulk uploads of the question papers.</w:t>
            </w:r>
          </w:p>
        </w:tc>
        <w:tc>
          <w:tcPr>
            <w:tcW w:w="992" w:type="dxa"/>
            <w:gridSpan w:val="2"/>
            <w:vMerge/>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r>
      <w:tr w:rsidR="00657040" w:rsidRPr="006F709B" w:rsidTr="00657040">
        <w:trPr>
          <w:trHeight w:hRule="exact" w:val="710"/>
        </w:trPr>
        <w:tc>
          <w:tcPr>
            <w:tcW w:w="675" w:type="dxa"/>
            <w:vMerge/>
            <w:vAlign w:val="center"/>
          </w:tcPr>
          <w:p w:rsidR="00657040" w:rsidRPr="006F709B" w:rsidRDefault="00657040" w:rsidP="008550B8">
            <w:pPr>
              <w:pStyle w:val="ListParagraph"/>
              <w:numPr>
                <w:ilvl w:val="0"/>
                <w:numId w:val="80"/>
              </w:numPr>
              <w:autoSpaceDE/>
              <w:autoSpaceDN/>
              <w:spacing w:line="276" w:lineRule="auto"/>
              <w:ind w:left="12" w:firstLine="0"/>
              <w:contextualSpacing/>
              <w:rPr>
                <w:rFonts w:eastAsia="Times New Roman" w:cs="Times New Roman"/>
                <w:b/>
                <w:bCs/>
                <w:lang w:val="en-IN" w:eastAsia="en-IN"/>
              </w:rPr>
            </w:pPr>
          </w:p>
        </w:tc>
        <w:tc>
          <w:tcPr>
            <w:tcW w:w="567" w:type="dxa"/>
            <w:gridSpan w:val="3"/>
            <w:vAlign w:val="center"/>
          </w:tcPr>
          <w:p w:rsidR="00657040" w:rsidRPr="006F709B" w:rsidRDefault="00657040" w:rsidP="00B47C29">
            <w:pPr>
              <w:pStyle w:val="ListParagraph"/>
              <w:numPr>
                <w:ilvl w:val="0"/>
                <w:numId w:val="95"/>
              </w:numPr>
              <w:autoSpaceDE/>
              <w:autoSpaceDN/>
              <w:spacing w:line="276" w:lineRule="auto"/>
              <w:ind w:left="34" w:firstLine="0"/>
              <w:contextualSpacing/>
              <w:rPr>
                <w:rFonts w:eastAsia="Times New Roman" w:cs="Times New Roman"/>
                <w:lang w:val="en-IN" w:eastAsia="en-IN"/>
              </w:rPr>
            </w:pPr>
          </w:p>
        </w:tc>
        <w:tc>
          <w:tcPr>
            <w:tcW w:w="5387" w:type="dxa"/>
            <w:gridSpan w:val="7"/>
            <w:vAlign w:val="center"/>
          </w:tcPr>
          <w:p w:rsidR="00657040" w:rsidRPr="006F709B" w:rsidRDefault="00657040" w:rsidP="00FF4C7E">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AI based restriction on resumption on exams.</w:t>
            </w:r>
          </w:p>
        </w:tc>
        <w:tc>
          <w:tcPr>
            <w:tcW w:w="992" w:type="dxa"/>
            <w:gridSpan w:val="2"/>
            <w:vMerge/>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r>
      <w:tr w:rsidR="00657040" w:rsidRPr="006F709B" w:rsidTr="00657040">
        <w:trPr>
          <w:trHeight w:hRule="exact" w:val="835"/>
        </w:trPr>
        <w:tc>
          <w:tcPr>
            <w:tcW w:w="675" w:type="dxa"/>
            <w:vMerge/>
            <w:vAlign w:val="center"/>
          </w:tcPr>
          <w:p w:rsidR="00657040" w:rsidRPr="006F709B" w:rsidRDefault="00657040" w:rsidP="008550B8">
            <w:pPr>
              <w:pStyle w:val="ListParagraph"/>
              <w:numPr>
                <w:ilvl w:val="0"/>
                <w:numId w:val="80"/>
              </w:numPr>
              <w:autoSpaceDE/>
              <w:autoSpaceDN/>
              <w:spacing w:line="276" w:lineRule="auto"/>
              <w:ind w:left="12" w:firstLine="0"/>
              <w:contextualSpacing/>
              <w:rPr>
                <w:rFonts w:eastAsia="Times New Roman" w:cs="Times New Roman"/>
                <w:b/>
                <w:bCs/>
                <w:lang w:val="en-IN" w:eastAsia="en-IN"/>
              </w:rPr>
            </w:pPr>
          </w:p>
        </w:tc>
        <w:tc>
          <w:tcPr>
            <w:tcW w:w="567" w:type="dxa"/>
            <w:gridSpan w:val="3"/>
            <w:vAlign w:val="center"/>
          </w:tcPr>
          <w:p w:rsidR="00657040" w:rsidRPr="006F709B" w:rsidRDefault="00657040" w:rsidP="00B47C29">
            <w:pPr>
              <w:pStyle w:val="ListParagraph"/>
              <w:numPr>
                <w:ilvl w:val="0"/>
                <w:numId w:val="95"/>
              </w:numPr>
              <w:autoSpaceDE/>
              <w:autoSpaceDN/>
              <w:spacing w:line="276" w:lineRule="auto"/>
              <w:ind w:left="34" w:firstLine="0"/>
              <w:contextualSpacing/>
              <w:rPr>
                <w:rFonts w:eastAsia="Times New Roman" w:cs="Times New Roman"/>
                <w:lang w:val="en-IN" w:eastAsia="en-IN"/>
              </w:rPr>
            </w:pPr>
          </w:p>
        </w:tc>
        <w:tc>
          <w:tcPr>
            <w:tcW w:w="5387" w:type="dxa"/>
            <w:gridSpan w:val="7"/>
            <w:vAlign w:val="center"/>
          </w:tcPr>
          <w:p w:rsidR="00657040" w:rsidRPr="006F709B" w:rsidRDefault="00657040" w:rsidP="00FF4C7E">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 xml:space="preserve">Online Evaluation marking for evaluation of Descriptive </w:t>
            </w:r>
            <w:r>
              <w:rPr>
                <w:rFonts w:eastAsia="Times New Roman" w:cs="Times New Roman"/>
                <w:lang w:val="en-IN" w:eastAsia="en-IN"/>
              </w:rPr>
              <w:t xml:space="preserve">and Short </w:t>
            </w:r>
            <w:r w:rsidRPr="006F709B">
              <w:rPr>
                <w:rFonts w:eastAsia="Times New Roman" w:cs="Times New Roman"/>
                <w:lang w:val="en-IN" w:eastAsia="en-IN"/>
              </w:rPr>
              <w:t>Answer Scripts.</w:t>
            </w:r>
          </w:p>
        </w:tc>
        <w:tc>
          <w:tcPr>
            <w:tcW w:w="992" w:type="dxa"/>
            <w:gridSpan w:val="2"/>
            <w:vMerge/>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c>
          <w:tcPr>
            <w:tcW w:w="1559" w:type="dxa"/>
            <w:gridSpan w:val="2"/>
          </w:tcPr>
          <w:p w:rsidR="00657040" w:rsidRPr="006F709B" w:rsidRDefault="00657040" w:rsidP="00B35967">
            <w:pPr>
              <w:pStyle w:val="ListParagraph"/>
              <w:autoSpaceDE/>
              <w:autoSpaceDN/>
              <w:spacing w:line="276" w:lineRule="auto"/>
              <w:contextualSpacing/>
              <w:rPr>
                <w:rFonts w:eastAsia="Times New Roman" w:cs="Times New Roman"/>
                <w:lang w:val="en-IN" w:eastAsia="en-IN"/>
              </w:rPr>
            </w:pPr>
          </w:p>
        </w:tc>
      </w:tr>
      <w:tr w:rsidR="00657040" w:rsidRPr="006F709B" w:rsidTr="00E85B24">
        <w:trPr>
          <w:trHeight w:hRule="exact" w:val="707"/>
        </w:trPr>
        <w:tc>
          <w:tcPr>
            <w:tcW w:w="675" w:type="dxa"/>
            <w:vMerge/>
            <w:vAlign w:val="center"/>
          </w:tcPr>
          <w:p w:rsidR="00657040" w:rsidRPr="00DA1A5E" w:rsidRDefault="00657040" w:rsidP="00DA1A5E">
            <w:pPr>
              <w:autoSpaceDE/>
              <w:autoSpaceDN/>
              <w:spacing w:line="276" w:lineRule="auto"/>
              <w:ind w:left="12"/>
              <w:contextualSpacing/>
              <w:rPr>
                <w:rFonts w:eastAsia="Times New Roman" w:cs="Times New Roman"/>
                <w:b/>
                <w:bCs/>
                <w:lang w:val="en-IN" w:eastAsia="en-IN"/>
              </w:rPr>
            </w:pPr>
          </w:p>
        </w:tc>
        <w:tc>
          <w:tcPr>
            <w:tcW w:w="8505" w:type="dxa"/>
            <w:gridSpan w:val="14"/>
            <w:vAlign w:val="center"/>
          </w:tcPr>
          <w:p w:rsidR="00657040" w:rsidRPr="006F709B" w:rsidRDefault="00657040" w:rsidP="00A73280">
            <w:pPr>
              <w:pStyle w:val="ListParagraph"/>
              <w:autoSpaceDE/>
              <w:autoSpaceDN/>
              <w:spacing w:line="276" w:lineRule="auto"/>
              <w:ind w:left="44" w:firstLine="0"/>
              <w:contextualSpacing/>
              <w:rPr>
                <w:rFonts w:eastAsia="Times New Roman" w:cs="Times New Roman"/>
                <w:lang w:val="en-IN" w:eastAsia="en-IN"/>
              </w:rPr>
            </w:pPr>
            <w:r w:rsidRPr="006F709B">
              <w:rPr>
                <w:rFonts w:eastAsia="Times New Roman" w:cs="Times New Roman"/>
                <w:b/>
                <w:bCs/>
                <w:lang w:val="en-IN" w:eastAsia="en-IN"/>
              </w:rPr>
              <w:t xml:space="preserve">Mode of Proof: </w:t>
            </w:r>
            <w:r w:rsidRPr="006F709B">
              <w:rPr>
                <w:rFonts w:eastAsia="Times New Roman" w:cs="Times New Roman"/>
                <w:bCs/>
                <w:lang w:val="en-IN" w:eastAsia="en-IN"/>
              </w:rPr>
              <w:t xml:space="preserve">Based on </w:t>
            </w:r>
            <w:r>
              <w:rPr>
                <w:rFonts w:eastAsia="Times New Roman" w:cs="Times New Roman"/>
                <w:bCs/>
                <w:lang w:val="en-IN" w:eastAsia="en-IN"/>
              </w:rPr>
              <w:t xml:space="preserve">live </w:t>
            </w:r>
            <w:r w:rsidRPr="006F709B">
              <w:rPr>
                <w:rFonts w:eastAsia="Times New Roman" w:cs="Times New Roman"/>
                <w:bCs/>
                <w:lang w:val="en-IN" w:eastAsia="en-IN"/>
              </w:rPr>
              <w:t>Demonstration</w:t>
            </w:r>
            <w:r>
              <w:rPr>
                <w:rFonts w:eastAsia="Times New Roman" w:cs="Times New Roman"/>
                <w:bCs/>
                <w:lang w:val="en-IN" w:eastAsia="en-IN"/>
              </w:rPr>
              <w:t xml:space="preserve"> and screen shot of software establishing the above mentioned features</w:t>
            </w:r>
            <w:r>
              <w:rPr>
                <w:rFonts w:eastAsia="Times New Roman" w:cs="Times New Roman"/>
                <w:lang w:val="en-IN" w:eastAsia="en-IN"/>
              </w:rPr>
              <w:t xml:space="preserve"> </w:t>
            </w:r>
          </w:p>
        </w:tc>
      </w:tr>
    </w:tbl>
    <w:p w:rsidR="00483B68" w:rsidRPr="006F709B" w:rsidRDefault="00483B68" w:rsidP="0012346A">
      <w:pPr>
        <w:spacing w:line="276" w:lineRule="auto"/>
        <w:jc w:val="right"/>
        <w:rPr>
          <w:b/>
          <w:bCs/>
          <w:u w:val="single"/>
        </w:rPr>
      </w:pPr>
    </w:p>
    <w:p w:rsidR="00B02119" w:rsidRDefault="00B02119" w:rsidP="00B02119">
      <w:pPr>
        <w:spacing w:line="276" w:lineRule="auto"/>
        <w:jc w:val="both"/>
        <w:rPr>
          <w:rFonts w:eastAsia="Times New Roman" w:cs="Times New Roman"/>
        </w:rPr>
      </w:pPr>
      <w:r w:rsidRPr="006F709B">
        <w:rPr>
          <w:rFonts w:eastAsia="Times New Roman" w:cs="Times New Roman"/>
        </w:rPr>
        <w:t xml:space="preserve">The bids are liable to be rejected in case of failure to </w:t>
      </w:r>
      <w:r>
        <w:rPr>
          <w:rFonts w:eastAsia="Times New Roman" w:cs="Times New Roman"/>
        </w:rPr>
        <w:t xml:space="preserve">provide information in the </w:t>
      </w:r>
      <w:r w:rsidR="000824BF">
        <w:rPr>
          <w:rFonts w:eastAsia="Times New Roman" w:cs="Times New Roman"/>
        </w:rPr>
        <w:t>above</w:t>
      </w:r>
      <w:r>
        <w:rPr>
          <w:rFonts w:eastAsia="Times New Roman" w:cs="Times New Roman"/>
        </w:rPr>
        <w:t xml:space="preserve"> state</w:t>
      </w:r>
      <w:r w:rsidR="00A81EB6">
        <w:rPr>
          <w:rFonts w:eastAsia="Times New Roman" w:cs="Times New Roman"/>
        </w:rPr>
        <w:t>d</w:t>
      </w:r>
      <w:r>
        <w:rPr>
          <w:rFonts w:eastAsia="Times New Roman" w:cs="Times New Roman"/>
        </w:rPr>
        <w:t xml:space="preserve"> format</w:t>
      </w:r>
      <w:r w:rsidRPr="006F709B">
        <w:rPr>
          <w:rFonts w:eastAsia="Times New Roman" w:cs="Times New Roman"/>
        </w:rPr>
        <w:t xml:space="preserve">. </w:t>
      </w:r>
    </w:p>
    <w:p w:rsidR="00FF4C7E" w:rsidRDefault="00FF4C7E" w:rsidP="00B02119">
      <w:pPr>
        <w:spacing w:line="276" w:lineRule="auto"/>
        <w:jc w:val="both"/>
        <w:rPr>
          <w:rFonts w:eastAsia="Times New Roman" w:cs="Times New Roman"/>
        </w:rPr>
      </w:pPr>
    </w:p>
    <w:p w:rsidR="00FF4C7E" w:rsidRPr="006F709B" w:rsidRDefault="00FF4C7E" w:rsidP="00B02119">
      <w:pPr>
        <w:spacing w:line="276" w:lineRule="auto"/>
        <w:jc w:val="both"/>
        <w:rPr>
          <w:rFonts w:eastAsia="Times New Roman" w:cs="Times New Roman"/>
        </w:rPr>
      </w:pPr>
    </w:p>
    <w:p w:rsidR="00B02119" w:rsidRPr="006F709B" w:rsidRDefault="00B02119" w:rsidP="00B02119">
      <w:pPr>
        <w:spacing w:line="276" w:lineRule="auto"/>
        <w:jc w:val="both"/>
        <w:rPr>
          <w:rFonts w:eastAsia="Times New Roman" w:cs="Times New Roman"/>
        </w:rPr>
      </w:pPr>
    </w:p>
    <w:p w:rsidR="00B02119" w:rsidRDefault="00B02119" w:rsidP="00B02119">
      <w:pPr>
        <w:spacing w:line="276" w:lineRule="auto"/>
        <w:jc w:val="both"/>
        <w:rPr>
          <w:rFonts w:eastAsia="Times New Roman" w:cs="Times New Roman"/>
        </w:rPr>
      </w:pPr>
      <w:r w:rsidRPr="006F709B">
        <w:rPr>
          <w:rFonts w:eastAsia="Times New Roman" w:cs="Times New Roman"/>
        </w:rPr>
        <w:t>Signature</w:t>
      </w:r>
      <w:r>
        <w:rPr>
          <w:rFonts w:eastAsia="Times New Roman" w:cs="Times New Roman"/>
        </w:rPr>
        <w:t xml:space="preserve"> of </w:t>
      </w:r>
      <w:proofErr w:type="spellStart"/>
      <w:r>
        <w:rPr>
          <w:rFonts w:eastAsia="Times New Roman" w:cs="Times New Roman"/>
        </w:rPr>
        <w:t>Authorised</w:t>
      </w:r>
      <w:proofErr w:type="spellEnd"/>
      <w:r>
        <w:rPr>
          <w:rFonts w:eastAsia="Times New Roman" w:cs="Times New Roman"/>
        </w:rPr>
        <w:t xml:space="preserve"> Signatory</w:t>
      </w:r>
      <w:r w:rsidRPr="006F709B">
        <w:rPr>
          <w:rFonts w:eastAsia="Times New Roman" w:cs="Times New Roman"/>
        </w:rPr>
        <w:t>:</w:t>
      </w:r>
    </w:p>
    <w:p w:rsidR="00B02119" w:rsidRDefault="00B02119" w:rsidP="00B02119">
      <w:pPr>
        <w:spacing w:line="276" w:lineRule="auto"/>
        <w:jc w:val="both"/>
        <w:rPr>
          <w:rFonts w:eastAsia="Times New Roman" w:cs="Times New Roman"/>
        </w:rPr>
      </w:pPr>
      <w:r>
        <w:rPr>
          <w:rFonts w:eastAsia="Times New Roman" w:cs="Times New Roman"/>
        </w:rPr>
        <w:t>Seal or the Company:</w:t>
      </w:r>
    </w:p>
    <w:p w:rsidR="00B02119" w:rsidRPr="006F709B" w:rsidRDefault="00B02119" w:rsidP="00B02119">
      <w:pPr>
        <w:spacing w:line="276" w:lineRule="auto"/>
        <w:jc w:val="both"/>
        <w:rPr>
          <w:rFonts w:eastAsia="Times New Roman" w:cs="Times New Roman"/>
          <w:b/>
        </w:rPr>
      </w:pPr>
    </w:p>
    <w:p w:rsidR="00483B68" w:rsidRDefault="00483B68">
      <w:pPr>
        <w:widowControl/>
        <w:autoSpaceDE/>
        <w:autoSpaceDN/>
        <w:spacing w:after="160" w:line="259" w:lineRule="auto"/>
        <w:rPr>
          <w:b/>
          <w:color w:val="000000"/>
          <w:u w:val="single" w:color="000000"/>
          <w:lang w:bidi="hi-IN"/>
        </w:rPr>
      </w:pPr>
    </w:p>
    <w:p w:rsidR="00B02119" w:rsidRDefault="00B02119" w:rsidP="0013788C">
      <w:pPr>
        <w:spacing w:line="276" w:lineRule="auto"/>
        <w:jc w:val="right"/>
        <w:rPr>
          <w:rFonts w:eastAsia="Times New Roman" w:cs="Times New Roman"/>
          <w:b/>
          <w:u w:val="single"/>
        </w:rPr>
      </w:pPr>
    </w:p>
    <w:p w:rsidR="00B02119" w:rsidRDefault="00B02119" w:rsidP="0013788C">
      <w:pPr>
        <w:spacing w:line="276" w:lineRule="auto"/>
        <w:jc w:val="right"/>
        <w:rPr>
          <w:rFonts w:eastAsia="Times New Roman" w:cs="Times New Roman"/>
          <w:b/>
          <w:u w:val="single"/>
        </w:rPr>
      </w:pPr>
    </w:p>
    <w:p w:rsidR="00B02119" w:rsidRDefault="00B02119" w:rsidP="0013788C">
      <w:pPr>
        <w:spacing w:line="276" w:lineRule="auto"/>
        <w:jc w:val="right"/>
        <w:rPr>
          <w:rFonts w:eastAsia="Times New Roman" w:cs="Times New Roman"/>
          <w:b/>
          <w:u w:val="single"/>
        </w:rPr>
      </w:pPr>
    </w:p>
    <w:p w:rsidR="00B02119" w:rsidRDefault="00B02119" w:rsidP="0013788C">
      <w:pPr>
        <w:spacing w:line="276" w:lineRule="auto"/>
        <w:jc w:val="right"/>
        <w:rPr>
          <w:rFonts w:eastAsia="Times New Roman" w:cs="Times New Roman"/>
          <w:b/>
          <w:u w:val="single"/>
        </w:rPr>
      </w:pPr>
    </w:p>
    <w:p w:rsidR="0013788C" w:rsidRPr="006F709B" w:rsidRDefault="0013788C" w:rsidP="0013788C">
      <w:pPr>
        <w:spacing w:line="276" w:lineRule="auto"/>
        <w:jc w:val="right"/>
        <w:rPr>
          <w:rFonts w:eastAsia="Times New Roman" w:cs="Times New Roman"/>
          <w:b/>
          <w:u w:val="single"/>
        </w:rPr>
      </w:pPr>
      <w:r w:rsidRPr="006F709B">
        <w:rPr>
          <w:rFonts w:eastAsia="Times New Roman" w:cs="Times New Roman"/>
          <w:b/>
          <w:u w:val="single"/>
        </w:rPr>
        <w:lastRenderedPageBreak/>
        <w:t xml:space="preserve">ANNEXURE – </w:t>
      </w:r>
      <w:r w:rsidR="008D4723">
        <w:rPr>
          <w:rFonts w:eastAsia="Times New Roman" w:cs="Times New Roman"/>
          <w:b/>
          <w:u w:val="single"/>
        </w:rPr>
        <w:t>B-1/4</w:t>
      </w:r>
    </w:p>
    <w:p w:rsidR="0013788C" w:rsidRDefault="0013788C" w:rsidP="0013788C">
      <w:pPr>
        <w:pStyle w:val="Heading2"/>
        <w:spacing w:after="120"/>
        <w:ind w:left="11" w:hanging="11"/>
        <w:jc w:val="right"/>
        <w:rPr>
          <w:rFonts w:cs="Times New Roman"/>
          <w:b w:val="0"/>
          <w:bCs w:val="0"/>
          <w:u w:val="single"/>
        </w:rPr>
      </w:pPr>
      <w:r w:rsidRPr="006F709B">
        <w:rPr>
          <w:rFonts w:cs="Times New Roman"/>
          <w:b w:val="0"/>
          <w:u w:val="single"/>
          <w:lang w:bidi="ar-SA"/>
        </w:rPr>
        <w:t xml:space="preserve">(Refers to the </w:t>
      </w:r>
      <w:r w:rsidRPr="00904D75">
        <w:rPr>
          <w:rFonts w:cs="Times New Roman"/>
          <w:b w:val="0"/>
          <w:bCs w:val="0"/>
          <w:u w:val="single"/>
        </w:rPr>
        <w:t>Tender No IMU-HQ/R/71/25/2/2021-PUR</w:t>
      </w:r>
      <w:r w:rsidRPr="006F709B">
        <w:rPr>
          <w:rFonts w:cs="Times New Roman"/>
          <w:b w:val="0"/>
          <w:bCs w:val="0"/>
          <w:u w:val="single"/>
        </w:rPr>
        <w:t xml:space="preserve"> dated </w:t>
      </w:r>
      <w:r w:rsidR="00B2355D">
        <w:rPr>
          <w:rFonts w:cs="Times New Roman"/>
          <w:b w:val="0"/>
          <w:bCs w:val="0"/>
          <w:u w:val="single"/>
        </w:rPr>
        <w:t>17.06.2021</w:t>
      </w:r>
      <w:r w:rsidRPr="006F709B">
        <w:rPr>
          <w:rFonts w:cs="Times New Roman"/>
          <w:b w:val="0"/>
          <w:bCs w:val="0"/>
          <w:u w:val="single"/>
        </w:rPr>
        <w:t>)</w:t>
      </w:r>
    </w:p>
    <w:p w:rsidR="00432604" w:rsidRDefault="00432604" w:rsidP="0013788C">
      <w:pPr>
        <w:pStyle w:val="Heading2"/>
        <w:spacing w:after="120"/>
        <w:ind w:left="11" w:hanging="11"/>
        <w:jc w:val="right"/>
        <w:rPr>
          <w:bCs w:val="0"/>
          <w:color w:val="000000"/>
          <w:sz w:val="22"/>
          <w:szCs w:val="22"/>
          <w:u w:val="single" w:color="000000"/>
          <w:lang w:bidi="hi-IN"/>
        </w:rPr>
      </w:pPr>
    </w:p>
    <w:p w:rsidR="00563044" w:rsidRPr="00563044" w:rsidRDefault="00563044" w:rsidP="00563044">
      <w:pPr>
        <w:pStyle w:val="Heading2"/>
        <w:spacing w:after="120"/>
        <w:ind w:left="11" w:hanging="11"/>
        <w:jc w:val="center"/>
        <w:rPr>
          <w:bCs w:val="0"/>
          <w:color w:val="000000"/>
          <w:sz w:val="22"/>
          <w:szCs w:val="22"/>
          <w:u w:val="single" w:color="000000"/>
          <w:lang w:bidi="hi-IN"/>
        </w:rPr>
      </w:pPr>
      <w:r w:rsidRPr="00563044">
        <w:rPr>
          <w:bCs w:val="0"/>
          <w:color w:val="000000"/>
          <w:sz w:val="22"/>
          <w:szCs w:val="22"/>
          <w:u w:val="single" w:color="000000"/>
          <w:lang w:bidi="hi-IN"/>
        </w:rPr>
        <w:t>Technical Bid - Minimum Eligibility Criteria PART - B</w:t>
      </w:r>
    </w:p>
    <w:p w:rsidR="00563044" w:rsidRDefault="00563044" w:rsidP="00563044">
      <w:pPr>
        <w:widowControl/>
        <w:autoSpaceDE/>
        <w:autoSpaceDN/>
        <w:spacing w:after="160" w:line="259" w:lineRule="auto"/>
        <w:jc w:val="center"/>
        <w:rPr>
          <w:rFonts w:eastAsia="Calibri" w:cs="Calibri"/>
          <w:i/>
          <w:color w:val="000000"/>
          <w:lang w:bidi="hi-IN"/>
        </w:rPr>
      </w:pPr>
      <w:r w:rsidRPr="00563044">
        <w:rPr>
          <w:rFonts w:eastAsia="Calibri" w:cs="Calibri"/>
          <w:i/>
          <w:color w:val="000000"/>
          <w:lang w:bidi="hi-IN"/>
        </w:rPr>
        <w:t>[</w:t>
      </w:r>
      <w:r w:rsidRPr="00563044">
        <w:rPr>
          <w:rFonts w:eastAsia="Calibri" w:cs="Calibri"/>
          <w:i/>
          <w:color w:val="000000"/>
          <w:sz w:val="20"/>
          <w:szCs w:val="20"/>
          <w:lang w:bidi="hi-IN"/>
        </w:rPr>
        <w:t>To be submitted in Separate Envelope with title as given above. Bids which satisfy ALL the clauses in this Part, their bids alone will be taken up for Technical Evaluation for this Part</w:t>
      </w:r>
      <w:r w:rsidRPr="00563044">
        <w:rPr>
          <w:rFonts w:eastAsia="Calibri" w:cs="Calibri"/>
          <w:i/>
          <w:color w:val="000000"/>
          <w:lang w:bidi="hi-IN"/>
        </w:rPr>
        <w:t>]</w:t>
      </w:r>
    </w:p>
    <w:p w:rsidR="00432604" w:rsidRDefault="00432604" w:rsidP="00F5740F">
      <w:pPr>
        <w:widowControl/>
        <w:autoSpaceDE/>
        <w:autoSpaceDN/>
        <w:spacing w:line="259" w:lineRule="auto"/>
        <w:jc w:val="center"/>
        <w:rPr>
          <w:rFonts w:eastAsia="Calibri" w:cs="Calibri"/>
          <w:i/>
          <w:color w:val="000000"/>
          <w:lang w:bidi="hi-IN"/>
        </w:rPr>
      </w:pPr>
    </w:p>
    <w:p w:rsidR="00563044" w:rsidRPr="00563044" w:rsidRDefault="00563044" w:rsidP="00563044">
      <w:pPr>
        <w:widowControl/>
        <w:autoSpaceDE/>
        <w:autoSpaceDN/>
        <w:spacing w:after="160" w:line="259" w:lineRule="auto"/>
        <w:jc w:val="both"/>
        <w:rPr>
          <w:rFonts w:eastAsia="Calibri" w:cs="Calibri"/>
          <w:b/>
          <w:color w:val="000000"/>
          <w:u w:val="single"/>
          <w:lang w:bidi="hi-IN"/>
        </w:rPr>
      </w:pPr>
      <w:r w:rsidRPr="00563044">
        <w:rPr>
          <w:rFonts w:eastAsia="Calibri" w:cs="Calibri"/>
          <w:b/>
          <w:color w:val="000000"/>
          <w:u w:val="single"/>
          <w:lang w:bidi="hi-IN"/>
        </w:rPr>
        <w:t xml:space="preserve">Part - B - Providing services for Scanning of Physical Answer Scripts, </w:t>
      </w:r>
      <w:r w:rsidR="00DD658D">
        <w:rPr>
          <w:rFonts w:eastAsia="Calibri" w:cs="Calibri"/>
          <w:b/>
          <w:color w:val="000000"/>
          <w:u w:val="single"/>
          <w:lang w:bidi="hi-IN"/>
        </w:rPr>
        <w:t>On-Screen Marking (</w:t>
      </w:r>
      <w:r w:rsidRPr="00563044">
        <w:rPr>
          <w:rFonts w:eastAsia="Calibri" w:cs="Calibri"/>
          <w:b/>
          <w:color w:val="000000"/>
          <w:u w:val="single"/>
          <w:lang w:bidi="hi-IN"/>
        </w:rPr>
        <w:t>Online Evaluation by the Faculty</w:t>
      </w:r>
      <w:r w:rsidR="00DD658D">
        <w:rPr>
          <w:rFonts w:eastAsia="Calibri" w:cs="Calibri"/>
          <w:b/>
          <w:color w:val="000000"/>
          <w:u w:val="single"/>
          <w:lang w:bidi="hi-IN"/>
        </w:rPr>
        <w:t xml:space="preserve"> of IMU and Affiliated Institutes</w:t>
      </w:r>
      <w:r w:rsidRPr="00563044">
        <w:rPr>
          <w:rFonts w:eastAsia="Calibri" w:cs="Calibri"/>
          <w:b/>
          <w:color w:val="000000"/>
          <w:u w:val="single"/>
          <w:lang w:bidi="hi-IN"/>
        </w:rPr>
        <w:t>) and submission of results.</w:t>
      </w:r>
    </w:p>
    <w:tbl>
      <w:tblPr>
        <w:tblpPr w:leftFromText="180" w:rightFromText="180" w:vertAnchor="text" w:horzAnchor="margin" w:tblpXSpec="center" w:tblpY="22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954"/>
        <w:gridCol w:w="1417"/>
        <w:gridCol w:w="1560"/>
      </w:tblGrid>
      <w:tr w:rsidR="00FA5A46" w:rsidRPr="006F709B" w:rsidTr="00432604">
        <w:trPr>
          <w:trHeight w:val="1976"/>
        </w:trPr>
        <w:tc>
          <w:tcPr>
            <w:tcW w:w="675" w:type="dxa"/>
            <w:tcBorders>
              <w:top w:val="single" w:sz="4" w:space="0" w:color="000000"/>
              <w:left w:val="single" w:sz="4" w:space="0" w:color="000000"/>
              <w:bottom w:val="single" w:sz="4" w:space="0" w:color="000000"/>
              <w:right w:val="single" w:sz="4" w:space="0" w:color="000000"/>
            </w:tcBorders>
            <w:vAlign w:val="center"/>
          </w:tcPr>
          <w:p w:rsidR="00FA5A46" w:rsidRPr="006F709B" w:rsidRDefault="00FA5A46" w:rsidP="00432604">
            <w:pPr>
              <w:spacing w:line="276" w:lineRule="auto"/>
              <w:jc w:val="center"/>
              <w:rPr>
                <w:rFonts w:eastAsia="Times New Roman" w:cs="Times New Roman"/>
                <w:b/>
              </w:rPr>
            </w:pPr>
            <w:proofErr w:type="spellStart"/>
            <w:r w:rsidRPr="006F709B">
              <w:rPr>
                <w:rFonts w:eastAsia="Times New Roman" w:cs="Times New Roman"/>
                <w:b/>
              </w:rPr>
              <w:t>Sl.No</w:t>
            </w:r>
            <w:proofErr w:type="spellEnd"/>
          </w:p>
        </w:tc>
        <w:tc>
          <w:tcPr>
            <w:tcW w:w="5954" w:type="dxa"/>
            <w:tcBorders>
              <w:top w:val="single" w:sz="4" w:space="0" w:color="000000"/>
              <w:left w:val="single" w:sz="4" w:space="0" w:color="000000"/>
              <w:bottom w:val="single" w:sz="4" w:space="0" w:color="000000"/>
              <w:right w:val="single" w:sz="4" w:space="0" w:color="000000"/>
            </w:tcBorders>
            <w:vAlign w:val="center"/>
          </w:tcPr>
          <w:p w:rsidR="00FA5A46" w:rsidRPr="006F709B" w:rsidRDefault="00FA5A46" w:rsidP="00432604">
            <w:pPr>
              <w:spacing w:line="276" w:lineRule="auto"/>
              <w:jc w:val="center"/>
              <w:rPr>
                <w:rFonts w:eastAsia="Times New Roman" w:cs="Times New Roman"/>
                <w:b/>
              </w:rPr>
            </w:pPr>
            <w:r w:rsidRPr="006F709B">
              <w:rPr>
                <w:rFonts w:eastAsia="Times New Roman" w:cs="Times New Roman"/>
                <w:b/>
              </w:rPr>
              <w:t>Eligibility Criteria</w:t>
            </w:r>
          </w:p>
        </w:tc>
        <w:tc>
          <w:tcPr>
            <w:tcW w:w="1417" w:type="dxa"/>
            <w:tcBorders>
              <w:top w:val="single" w:sz="4" w:space="0" w:color="000000"/>
              <w:left w:val="single" w:sz="4" w:space="0" w:color="000000"/>
              <w:bottom w:val="single" w:sz="4" w:space="0" w:color="000000"/>
              <w:right w:val="single" w:sz="4" w:space="0" w:color="000000"/>
            </w:tcBorders>
            <w:vAlign w:val="center"/>
          </w:tcPr>
          <w:p w:rsidR="00FA5A46" w:rsidRPr="006F709B" w:rsidRDefault="00FA5A46" w:rsidP="00432604">
            <w:pPr>
              <w:spacing w:line="276" w:lineRule="auto"/>
              <w:jc w:val="center"/>
              <w:rPr>
                <w:rFonts w:eastAsia="Times New Roman" w:cs="Times New Roman"/>
                <w:b/>
              </w:rPr>
            </w:pPr>
            <w:r w:rsidRPr="006F709B">
              <w:rPr>
                <w:rFonts w:eastAsia="Times New Roman" w:cs="Times New Roman"/>
                <w:b/>
              </w:rPr>
              <w:t>Complied</w:t>
            </w:r>
          </w:p>
          <w:p w:rsidR="00FA5A46" w:rsidRPr="006F709B" w:rsidRDefault="00FA5A46" w:rsidP="00432604">
            <w:pPr>
              <w:spacing w:line="276" w:lineRule="auto"/>
              <w:jc w:val="center"/>
              <w:rPr>
                <w:rFonts w:eastAsia="Times New Roman" w:cs="Times New Roman"/>
                <w:b/>
              </w:rPr>
            </w:pPr>
            <w:r w:rsidRPr="006F709B">
              <w:rPr>
                <w:rFonts w:eastAsia="Times New Roman" w:cs="Times New Roman"/>
                <w:b/>
              </w:rPr>
              <w:t>(Y/N)</w:t>
            </w:r>
          </w:p>
        </w:tc>
        <w:tc>
          <w:tcPr>
            <w:tcW w:w="1560" w:type="dxa"/>
            <w:tcBorders>
              <w:top w:val="single" w:sz="4" w:space="0" w:color="000000"/>
              <w:left w:val="single" w:sz="4" w:space="0" w:color="000000"/>
              <w:bottom w:val="single" w:sz="4" w:space="0" w:color="000000"/>
              <w:right w:val="single" w:sz="4" w:space="0" w:color="000000"/>
            </w:tcBorders>
            <w:vAlign w:val="center"/>
          </w:tcPr>
          <w:p w:rsidR="00FA5A46" w:rsidRPr="006F709B" w:rsidRDefault="00FA5A46" w:rsidP="00432604">
            <w:pPr>
              <w:spacing w:line="276" w:lineRule="auto"/>
              <w:jc w:val="center"/>
              <w:rPr>
                <w:rFonts w:eastAsia="Times New Roman" w:cs="Times New Roman"/>
                <w:b/>
              </w:rPr>
            </w:pPr>
            <w:r w:rsidRPr="006F709B">
              <w:rPr>
                <w:rFonts w:eastAsia="Times New Roman" w:cs="Times New Roman"/>
                <w:b/>
              </w:rPr>
              <w:t>Page number for the supporting Document</w:t>
            </w:r>
            <w:r w:rsidR="004E5164">
              <w:rPr>
                <w:rFonts w:eastAsia="Times New Roman" w:cs="Times New Roman"/>
                <w:b/>
              </w:rPr>
              <w:t xml:space="preserve"> in the Bid</w:t>
            </w:r>
          </w:p>
        </w:tc>
      </w:tr>
      <w:tr w:rsidR="00FA5A46" w:rsidRPr="006F709B" w:rsidTr="004B570A">
        <w:trPr>
          <w:trHeight w:val="4243"/>
        </w:trPr>
        <w:tc>
          <w:tcPr>
            <w:tcW w:w="675"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pStyle w:val="ListParagraph"/>
              <w:numPr>
                <w:ilvl w:val="0"/>
                <w:numId w:val="82"/>
              </w:numPr>
              <w:autoSpaceDE/>
              <w:autoSpaceDN/>
              <w:spacing w:line="276" w:lineRule="auto"/>
              <w:ind w:left="0" w:firstLine="0"/>
              <w:contextualSpacing/>
              <w:rPr>
                <w:rFonts w:eastAsia="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FA5A46" w:rsidRDefault="00AC797B" w:rsidP="00FF4C7E">
            <w:pPr>
              <w:spacing w:line="276" w:lineRule="auto"/>
              <w:jc w:val="both"/>
              <w:rPr>
                <w:rFonts w:eastAsia="Times New Roman" w:cs="Times New Roman"/>
              </w:rPr>
            </w:pPr>
            <w:r w:rsidRPr="006F709B">
              <w:rPr>
                <w:color w:val="000000"/>
              </w:rPr>
              <w:t xml:space="preserve">The Service Provider should be in the business of </w:t>
            </w:r>
            <w:r w:rsidR="00DD658D">
              <w:rPr>
                <w:color w:val="000000"/>
              </w:rPr>
              <w:t>offering Answer Scripts Scanning Services and</w:t>
            </w:r>
            <w:r w:rsidR="00DD658D" w:rsidRPr="006F709B">
              <w:rPr>
                <w:color w:val="000000"/>
              </w:rPr>
              <w:t xml:space="preserve"> </w:t>
            </w:r>
            <w:r w:rsidRPr="006F709B">
              <w:rPr>
                <w:color w:val="000000"/>
              </w:rPr>
              <w:t>On Screen Marking (</w:t>
            </w:r>
            <w:r w:rsidR="00DD658D">
              <w:rPr>
                <w:color w:val="000000"/>
              </w:rPr>
              <w:t>Online</w:t>
            </w:r>
            <w:r w:rsidR="00A603AD">
              <w:rPr>
                <w:color w:val="000000"/>
              </w:rPr>
              <w:t xml:space="preserve"> </w:t>
            </w:r>
            <w:r w:rsidR="00A603AD" w:rsidRPr="006F709B">
              <w:rPr>
                <w:color w:val="000000"/>
              </w:rPr>
              <w:t>Evaluation</w:t>
            </w:r>
            <w:r w:rsidRPr="006F709B">
              <w:rPr>
                <w:color w:val="000000"/>
              </w:rPr>
              <w:t>) of Answer Script</w:t>
            </w:r>
            <w:r w:rsidR="00DD658D">
              <w:rPr>
                <w:color w:val="000000"/>
              </w:rPr>
              <w:t>s</w:t>
            </w:r>
            <w:r w:rsidRPr="006F709B">
              <w:rPr>
                <w:color w:val="000000"/>
              </w:rPr>
              <w:t xml:space="preserve"> for at least 3 years as on last date of closing of tender.</w:t>
            </w:r>
          </w:p>
          <w:p w:rsidR="00FA5A46" w:rsidRPr="006F709B" w:rsidRDefault="00FA5A46" w:rsidP="00FF4C7E">
            <w:pPr>
              <w:spacing w:line="276" w:lineRule="auto"/>
              <w:jc w:val="both"/>
              <w:rPr>
                <w:rFonts w:eastAsia="Times New Roman" w:cs="Times New Roman"/>
              </w:rPr>
            </w:pPr>
          </w:p>
          <w:p w:rsidR="00FA5A46" w:rsidRPr="00563044" w:rsidRDefault="00FA5A46" w:rsidP="00FF4C7E">
            <w:pPr>
              <w:pStyle w:val="ListParagraph"/>
              <w:spacing w:line="276" w:lineRule="auto"/>
              <w:ind w:left="0" w:firstLine="0"/>
              <w:rPr>
                <w:color w:val="000000"/>
              </w:rPr>
            </w:pPr>
            <w:r w:rsidRPr="006F709B">
              <w:rPr>
                <w:rFonts w:eastAsia="Times New Roman" w:cs="Times New Roman"/>
                <w:b/>
              </w:rPr>
              <w:t xml:space="preserve">Mode of Proof: </w:t>
            </w:r>
            <w:r w:rsidRPr="006F709B">
              <w:t xml:space="preserve"> </w:t>
            </w:r>
            <w:r w:rsidRPr="006F709B">
              <w:rPr>
                <w:color w:val="000000"/>
              </w:rPr>
              <w:t xml:space="preserve"> </w:t>
            </w:r>
            <w:r>
              <w:rPr>
                <w:color w:val="000000"/>
              </w:rPr>
              <w:t xml:space="preserve">Certified copy of Company </w:t>
            </w:r>
            <w:r w:rsidRPr="006F709B">
              <w:rPr>
                <w:color w:val="000000"/>
              </w:rPr>
              <w:t>Registration Certificate/ Service Tax Registration Certification/ Certificate of Incorporation/ Regist</w:t>
            </w:r>
            <w:r w:rsidR="007B0984">
              <w:rPr>
                <w:color w:val="000000"/>
              </w:rPr>
              <w:t xml:space="preserve">ered partnership deed </w:t>
            </w:r>
            <w:proofErr w:type="gramStart"/>
            <w:r w:rsidR="007B0984" w:rsidRPr="007B0984">
              <w:rPr>
                <w:b/>
                <w:color w:val="000000"/>
              </w:rPr>
              <w:t>AND</w:t>
            </w:r>
            <w:r w:rsidRPr="006F709B">
              <w:rPr>
                <w:color w:val="000000"/>
              </w:rPr>
              <w:t xml:space="preserve">  Copies</w:t>
            </w:r>
            <w:proofErr w:type="gramEnd"/>
            <w:r w:rsidRPr="006F709B">
              <w:rPr>
                <w:color w:val="000000"/>
              </w:rPr>
              <w:t xml:space="preserve"> of the Work order, Agreement and Work Completion certificate for the Completed or ongoing supply/</w:t>
            </w:r>
            <w:r>
              <w:rPr>
                <w:color w:val="000000"/>
              </w:rPr>
              <w:t xml:space="preserve"> </w:t>
            </w:r>
            <w:r w:rsidRPr="006F709B">
              <w:rPr>
                <w:color w:val="000000"/>
              </w:rPr>
              <w:t>Proof for providing similar service</w:t>
            </w:r>
            <w:r w:rsidR="007B0984">
              <w:rPr>
                <w:color w:val="000000"/>
              </w:rPr>
              <w:t>.</w:t>
            </w:r>
          </w:p>
        </w:tc>
        <w:tc>
          <w:tcPr>
            <w:tcW w:w="1417"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cs="Times New Roman"/>
              </w:rPr>
            </w:pPr>
          </w:p>
        </w:tc>
      </w:tr>
      <w:tr w:rsidR="00FA5A46" w:rsidRPr="006F709B" w:rsidTr="00432604">
        <w:trPr>
          <w:trHeight w:val="7224"/>
        </w:trPr>
        <w:tc>
          <w:tcPr>
            <w:tcW w:w="675"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pStyle w:val="ListParagraph"/>
              <w:numPr>
                <w:ilvl w:val="0"/>
                <w:numId w:val="82"/>
              </w:numPr>
              <w:autoSpaceDE/>
              <w:autoSpaceDN/>
              <w:spacing w:line="276" w:lineRule="auto"/>
              <w:ind w:left="0" w:firstLine="0"/>
              <w:contextualSpacing/>
              <w:rPr>
                <w:rFonts w:eastAsia="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330F4F" w:rsidRPr="006F709B" w:rsidRDefault="00330F4F" w:rsidP="00FF4C7E">
            <w:pPr>
              <w:spacing w:after="120" w:line="276" w:lineRule="auto"/>
              <w:jc w:val="both"/>
              <w:rPr>
                <w:rFonts w:eastAsia="Times New Roman"/>
              </w:rPr>
            </w:pPr>
            <w:r w:rsidRPr="006F709B">
              <w:rPr>
                <w:rFonts w:eastAsia="Times New Roman" w:cs="Times New Roman"/>
              </w:rPr>
              <w:t>T</w:t>
            </w:r>
            <w:r w:rsidRPr="006F709B">
              <w:rPr>
                <w:rFonts w:eastAsia="Times New Roman"/>
              </w:rPr>
              <w:t>he Bidder must have its own developed software/ Authorized License of such software which can be configured as per the requirements of Examination Section, IMU:</w:t>
            </w:r>
          </w:p>
          <w:p w:rsidR="00330F4F" w:rsidRPr="006F709B" w:rsidRDefault="00330F4F" w:rsidP="00FF4C7E">
            <w:pPr>
              <w:numPr>
                <w:ilvl w:val="0"/>
                <w:numId w:val="2"/>
              </w:numPr>
              <w:tabs>
                <w:tab w:val="clear" w:pos="420"/>
              </w:tabs>
              <w:spacing w:after="120" w:line="276" w:lineRule="auto"/>
              <w:ind w:left="340" w:hanging="363"/>
              <w:jc w:val="both"/>
              <w:rPr>
                <w:rFonts w:eastAsia="Times New Roman"/>
              </w:rPr>
            </w:pPr>
            <w:r w:rsidRPr="006F709B">
              <w:rPr>
                <w:rFonts w:eastAsia="Times New Roman"/>
              </w:rPr>
              <w:t>Bidder must have the copyright of the source code and all its components of the software being used for conducting the remote proctored online exam.</w:t>
            </w:r>
          </w:p>
          <w:p w:rsidR="00330F4F" w:rsidRPr="006F709B" w:rsidRDefault="00330F4F" w:rsidP="00FF4C7E">
            <w:pPr>
              <w:numPr>
                <w:ilvl w:val="0"/>
                <w:numId w:val="2"/>
              </w:numPr>
              <w:tabs>
                <w:tab w:val="left" w:pos="420"/>
              </w:tabs>
              <w:spacing w:after="120" w:line="276" w:lineRule="auto"/>
              <w:ind w:left="340" w:hanging="363"/>
              <w:jc w:val="both"/>
              <w:rPr>
                <w:rFonts w:eastAsia="Times New Roman"/>
              </w:rPr>
            </w:pPr>
            <w:r w:rsidRPr="006F709B">
              <w:rPr>
                <w:rFonts w:eastAsia="Times New Roman"/>
              </w:rPr>
              <w:t>Bidder must have own / leased Data Center located in India. Data</w:t>
            </w:r>
            <w:r>
              <w:rPr>
                <w:rFonts w:eastAsia="Times New Roman"/>
              </w:rPr>
              <w:t xml:space="preserve"> </w:t>
            </w:r>
            <w:r w:rsidRPr="006F709B">
              <w:rPr>
                <w:rFonts w:eastAsia="Times New Roman"/>
              </w:rPr>
              <w:t xml:space="preserve">Center should be </w:t>
            </w:r>
            <w:r>
              <w:rPr>
                <w:rFonts w:eastAsia="Times New Roman"/>
              </w:rPr>
              <w:t xml:space="preserve">a </w:t>
            </w:r>
            <w:r w:rsidRPr="006F709B">
              <w:rPr>
                <w:rFonts w:eastAsia="Times New Roman"/>
              </w:rPr>
              <w:t>minimum of Tier III compliant, duly security audited by CERT-In empaneled Auditing Agencies.</w:t>
            </w:r>
          </w:p>
          <w:p w:rsidR="00330F4F" w:rsidRDefault="00330F4F" w:rsidP="00FF4C7E">
            <w:pPr>
              <w:numPr>
                <w:ilvl w:val="0"/>
                <w:numId w:val="2"/>
              </w:numPr>
              <w:tabs>
                <w:tab w:val="left" w:pos="420"/>
              </w:tabs>
              <w:spacing w:after="120" w:line="276" w:lineRule="auto"/>
              <w:ind w:left="340" w:hanging="363"/>
              <w:jc w:val="both"/>
              <w:rPr>
                <w:rFonts w:eastAsia="Times New Roman"/>
              </w:rPr>
            </w:pPr>
            <w:r>
              <w:rPr>
                <w:rFonts w:eastAsia="Times New Roman"/>
              </w:rPr>
              <w:t xml:space="preserve">Bidder </w:t>
            </w:r>
            <w:r w:rsidRPr="006F709B">
              <w:rPr>
                <w:rFonts w:eastAsia="Times New Roman"/>
              </w:rPr>
              <w:t>Organization must use 256-bit encryption in its application.</w:t>
            </w:r>
          </w:p>
          <w:p w:rsidR="00FA5A46" w:rsidRPr="006F709B" w:rsidRDefault="00330F4F" w:rsidP="00FF4C7E">
            <w:pPr>
              <w:numPr>
                <w:ilvl w:val="0"/>
                <w:numId w:val="2"/>
              </w:numPr>
              <w:tabs>
                <w:tab w:val="left" w:pos="420"/>
              </w:tabs>
              <w:spacing w:after="120" w:line="276" w:lineRule="auto"/>
              <w:ind w:left="340" w:hanging="363"/>
              <w:jc w:val="both"/>
              <w:rPr>
                <w:rFonts w:eastAsia="Times New Roman" w:cs="Times New Roman"/>
              </w:rPr>
            </w:pPr>
            <w:r w:rsidRPr="007804B0">
              <w:rPr>
                <w:rFonts w:eastAsia="Times New Roman"/>
              </w:rPr>
              <w:t xml:space="preserve">Bidder Organization must have authorized and globally accepted software certifications i.e. ISO 9001 </w:t>
            </w:r>
            <w:r w:rsidRPr="007804B0">
              <w:rPr>
                <w:rFonts w:eastAsia="Times New Roman"/>
                <w:b/>
              </w:rPr>
              <w:t>OR</w:t>
            </w:r>
            <w:r w:rsidRPr="007804B0">
              <w:rPr>
                <w:rFonts w:eastAsia="Times New Roman"/>
              </w:rPr>
              <w:t xml:space="preserve"> SEI </w:t>
            </w:r>
            <w:proofErr w:type="spellStart"/>
            <w:r w:rsidRPr="007804B0">
              <w:rPr>
                <w:rFonts w:eastAsia="Times New Roman"/>
              </w:rPr>
              <w:t>CMMi</w:t>
            </w:r>
            <w:proofErr w:type="spellEnd"/>
            <w:r w:rsidRPr="007804B0">
              <w:rPr>
                <w:rFonts w:eastAsia="Times New Roman"/>
              </w:rPr>
              <w:t xml:space="preserve"> Level 3 or higher for the Software and Services.</w:t>
            </w:r>
          </w:p>
          <w:p w:rsidR="00FA5A46" w:rsidRPr="006F709B" w:rsidRDefault="00FA5A46" w:rsidP="00FF4C7E">
            <w:pPr>
              <w:spacing w:line="276" w:lineRule="auto"/>
              <w:jc w:val="both"/>
              <w:rPr>
                <w:rFonts w:eastAsia="Times New Roman" w:cs="Times New Roman"/>
              </w:rPr>
            </w:pPr>
            <w:r w:rsidRPr="006F709B">
              <w:rPr>
                <w:rFonts w:eastAsia="Times New Roman" w:cs="Times New Roman"/>
                <w:b/>
              </w:rPr>
              <w:t xml:space="preserve">Mode of Proof: </w:t>
            </w:r>
            <w:r w:rsidRPr="006F709B">
              <w:rPr>
                <w:rFonts w:eastAsia="Times New Roman" w:cs="Times New Roman"/>
              </w:rPr>
              <w:t xml:space="preserve"> </w:t>
            </w:r>
            <w:r w:rsidRPr="006F709B">
              <w:rPr>
                <w:color w:val="000000"/>
              </w:rPr>
              <w:t xml:space="preserve"> </w:t>
            </w:r>
            <w:r w:rsidR="00330F4F" w:rsidRPr="006F709B">
              <w:rPr>
                <w:rFonts w:eastAsia="Times New Roman" w:cs="Times New Roman"/>
              </w:rPr>
              <w:t xml:space="preserve"> Self-declaration/ Self-attested documentary evidence to that effect.</w:t>
            </w:r>
          </w:p>
        </w:tc>
        <w:tc>
          <w:tcPr>
            <w:tcW w:w="1417"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cs="Times New Roman"/>
              </w:rPr>
            </w:pPr>
          </w:p>
        </w:tc>
      </w:tr>
      <w:tr w:rsidR="00FA5A46" w:rsidRPr="006F709B" w:rsidTr="004B570A">
        <w:trPr>
          <w:trHeight w:val="4805"/>
        </w:trPr>
        <w:tc>
          <w:tcPr>
            <w:tcW w:w="675"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pStyle w:val="ListParagraph"/>
              <w:numPr>
                <w:ilvl w:val="0"/>
                <w:numId w:val="82"/>
              </w:numPr>
              <w:autoSpaceDE/>
              <w:autoSpaceDN/>
              <w:spacing w:line="276" w:lineRule="auto"/>
              <w:ind w:left="0" w:firstLine="0"/>
              <w:contextualSpacing/>
              <w:rPr>
                <w:rFonts w:eastAsia="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330F4F" w:rsidRPr="006F709B" w:rsidRDefault="00330F4F" w:rsidP="00FF4C7E">
            <w:pPr>
              <w:pStyle w:val="ListParagraph"/>
              <w:spacing w:line="276" w:lineRule="auto"/>
              <w:ind w:left="0" w:firstLine="0"/>
              <w:rPr>
                <w:color w:val="000000"/>
              </w:rPr>
            </w:pPr>
            <w:r w:rsidRPr="006F709B">
              <w:rPr>
                <w:color w:val="000000"/>
              </w:rPr>
              <w:t xml:space="preserve">The Service Provider should have satisfactorily completed “Similar </w:t>
            </w:r>
            <w:r w:rsidR="004E5164">
              <w:rPr>
                <w:color w:val="000000"/>
              </w:rPr>
              <w:t>Works</w:t>
            </w:r>
            <w:r w:rsidRPr="006F709B">
              <w:rPr>
                <w:color w:val="000000"/>
              </w:rPr>
              <w:t>” involving values as listed below during any of the financial year since 2018:</w:t>
            </w:r>
          </w:p>
          <w:p w:rsidR="00330F4F" w:rsidRPr="00A21994" w:rsidRDefault="00330F4F" w:rsidP="00FF4C7E">
            <w:pPr>
              <w:pStyle w:val="BodyText1"/>
              <w:numPr>
                <w:ilvl w:val="1"/>
                <w:numId w:val="71"/>
              </w:numPr>
              <w:tabs>
                <w:tab w:val="clear" w:pos="0"/>
              </w:tabs>
              <w:spacing w:after="120" w:line="276" w:lineRule="auto"/>
              <w:ind w:left="289" w:hanging="289"/>
              <w:rPr>
                <w:rFonts w:ascii="Verdana" w:eastAsiaTheme="minorEastAsia" w:hAnsi="Verdana" w:cstheme="minorBidi"/>
                <w:color w:val="000000"/>
                <w:sz w:val="22"/>
                <w:szCs w:val="22"/>
                <w:lang w:val="en-IN" w:eastAsia="en-IN" w:bidi="ta-IN"/>
              </w:rPr>
            </w:pPr>
            <w:r w:rsidRPr="006F709B">
              <w:rPr>
                <w:rFonts w:ascii="Verdana" w:eastAsiaTheme="minorEastAsia" w:hAnsi="Verdana" w:cstheme="minorBidi"/>
                <w:color w:val="000000"/>
                <w:sz w:val="22"/>
                <w:szCs w:val="22"/>
                <w:lang w:val="en-IN" w:eastAsia="en-IN" w:bidi="ta-IN"/>
              </w:rPr>
              <w:t xml:space="preserve">At least 1 Similar </w:t>
            </w:r>
            <w:r w:rsidR="00381DF9">
              <w:rPr>
                <w:rFonts w:ascii="Verdana" w:eastAsiaTheme="minorEastAsia" w:hAnsi="Verdana" w:cstheme="minorBidi"/>
                <w:color w:val="000000"/>
                <w:sz w:val="22"/>
                <w:szCs w:val="22"/>
                <w:lang w:val="en-IN" w:eastAsia="en-IN" w:bidi="ta-IN"/>
              </w:rPr>
              <w:t>Works</w:t>
            </w:r>
            <w:r w:rsidRPr="006F709B">
              <w:rPr>
                <w:rFonts w:ascii="Verdana" w:eastAsiaTheme="minorEastAsia" w:hAnsi="Verdana" w:cstheme="minorBidi"/>
                <w:color w:val="000000"/>
                <w:sz w:val="22"/>
                <w:szCs w:val="22"/>
                <w:lang w:val="en-IN" w:eastAsia="en-IN" w:bidi="ta-IN"/>
              </w:rPr>
              <w:t xml:space="preserve"> with a minimum value of i.e. Rs</w:t>
            </w:r>
            <w:r w:rsidRPr="00A21994">
              <w:rPr>
                <w:rFonts w:ascii="Verdana" w:eastAsiaTheme="minorEastAsia" w:hAnsi="Verdana" w:cstheme="minorBidi"/>
                <w:color w:val="000000"/>
                <w:sz w:val="22"/>
                <w:szCs w:val="22"/>
                <w:lang w:val="en-IN" w:eastAsia="en-IN" w:bidi="ta-IN"/>
              </w:rPr>
              <w:t>.</w:t>
            </w:r>
            <w:r w:rsidRPr="003F799B">
              <w:rPr>
                <w:rFonts w:ascii="Verdana" w:eastAsiaTheme="minorEastAsia" w:hAnsi="Verdana" w:cstheme="minorBidi"/>
                <w:color w:val="000000"/>
                <w:sz w:val="22"/>
                <w:szCs w:val="22"/>
                <w:lang w:val="en-IN" w:eastAsia="en-IN" w:bidi="ta-IN"/>
              </w:rPr>
              <w:t>20</w:t>
            </w:r>
            <w:r>
              <w:rPr>
                <w:rFonts w:ascii="Verdana" w:eastAsiaTheme="minorEastAsia" w:hAnsi="Verdana" w:cstheme="minorBidi"/>
                <w:color w:val="000000"/>
                <w:sz w:val="22"/>
                <w:szCs w:val="22"/>
                <w:lang w:val="en-IN" w:eastAsia="en-IN" w:bidi="ta-IN"/>
              </w:rPr>
              <w:t xml:space="preserve"> </w:t>
            </w:r>
            <w:r w:rsidRPr="00A21994">
              <w:rPr>
                <w:rFonts w:ascii="Verdana" w:eastAsiaTheme="minorEastAsia" w:hAnsi="Verdana" w:cstheme="minorBidi"/>
                <w:color w:val="000000"/>
                <w:sz w:val="22"/>
                <w:szCs w:val="22"/>
                <w:lang w:val="en-IN" w:eastAsia="en-IN" w:bidi="ta-IN"/>
              </w:rPr>
              <w:t>Lakhs [OR]</w:t>
            </w:r>
          </w:p>
          <w:p w:rsidR="00330F4F" w:rsidRPr="00A21994" w:rsidRDefault="00330F4F" w:rsidP="00FF4C7E">
            <w:pPr>
              <w:pStyle w:val="BodyText1"/>
              <w:numPr>
                <w:ilvl w:val="1"/>
                <w:numId w:val="71"/>
              </w:numPr>
              <w:tabs>
                <w:tab w:val="clear" w:pos="0"/>
              </w:tabs>
              <w:spacing w:after="120" w:line="276" w:lineRule="auto"/>
              <w:ind w:left="287" w:hanging="287"/>
              <w:rPr>
                <w:rFonts w:ascii="Verdana" w:eastAsiaTheme="minorEastAsia" w:hAnsi="Verdana" w:cstheme="minorBidi"/>
                <w:color w:val="000000"/>
                <w:sz w:val="22"/>
                <w:szCs w:val="22"/>
                <w:lang w:val="en-IN" w:eastAsia="en-IN" w:bidi="ta-IN"/>
              </w:rPr>
            </w:pPr>
            <w:r w:rsidRPr="00A21994">
              <w:rPr>
                <w:rFonts w:ascii="Verdana" w:eastAsiaTheme="minorEastAsia" w:hAnsi="Verdana" w:cstheme="minorBidi"/>
                <w:color w:val="000000"/>
                <w:sz w:val="22"/>
                <w:szCs w:val="22"/>
                <w:lang w:val="en-IN" w:eastAsia="en-IN" w:bidi="ta-IN"/>
              </w:rPr>
              <w:t xml:space="preserve">At least 2 Similar </w:t>
            </w:r>
            <w:r w:rsidR="00381DF9">
              <w:rPr>
                <w:rFonts w:ascii="Verdana" w:eastAsiaTheme="minorEastAsia" w:hAnsi="Verdana" w:cstheme="minorBidi"/>
                <w:color w:val="000000"/>
                <w:sz w:val="22"/>
                <w:szCs w:val="22"/>
                <w:lang w:val="en-IN" w:eastAsia="en-IN" w:bidi="ta-IN"/>
              </w:rPr>
              <w:t>Works</w:t>
            </w:r>
            <w:r w:rsidRPr="00A21994">
              <w:rPr>
                <w:rFonts w:ascii="Verdana" w:eastAsiaTheme="minorEastAsia" w:hAnsi="Verdana" w:cstheme="minorBidi"/>
                <w:color w:val="000000"/>
                <w:sz w:val="22"/>
                <w:szCs w:val="22"/>
                <w:lang w:val="en-IN" w:eastAsia="en-IN" w:bidi="ta-IN"/>
              </w:rPr>
              <w:t xml:space="preserve"> with a minimum value of Rs.</w:t>
            </w:r>
            <w:r w:rsidRPr="003F799B">
              <w:rPr>
                <w:rFonts w:ascii="Verdana" w:eastAsiaTheme="minorEastAsia" w:hAnsi="Verdana" w:cstheme="minorBidi"/>
                <w:color w:val="000000"/>
                <w:sz w:val="22"/>
                <w:szCs w:val="22"/>
                <w:lang w:val="en-IN" w:eastAsia="en-IN" w:bidi="ta-IN"/>
              </w:rPr>
              <w:t>15</w:t>
            </w:r>
            <w:r w:rsidRPr="00A21994">
              <w:rPr>
                <w:rFonts w:ascii="Verdana" w:eastAsiaTheme="minorEastAsia" w:hAnsi="Verdana" w:cstheme="minorBidi"/>
                <w:color w:val="000000"/>
                <w:sz w:val="22"/>
                <w:szCs w:val="22"/>
                <w:lang w:val="en-IN" w:eastAsia="en-IN" w:bidi="ta-IN"/>
              </w:rPr>
              <w:t xml:space="preserve"> Lakhs each [OR]</w:t>
            </w:r>
          </w:p>
          <w:p w:rsidR="00330F4F" w:rsidRPr="00A21994" w:rsidRDefault="00330F4F" w:rsidP="00FF4C7E">
            <w:pPr>
              <w:pStyle w:val="BodyText1"/>
              <w:numPr>
                <w:ilvl w:val="1"/>
                <w:numId w:val="71"/>
              </w:numPr>
              <w:tabs>
                <w:tab w:val="clear" w:pos="0"/>
              </w:tabs>
              <w:spacing w:after="120" w:line="276" w:lineRule="auto"/>
              <w:ind w:left="287" w:hanging="287"/>
              <w:rPr>
                <w:rFonts w:ascii="Verdana" w:eastAsiaTheme="minorEastAsia" w:hAnsi="Verdana" w:cstheme="minorBidi"/>
                <w:color w:val="000000"/>
                <w:sz w:val="22"/>
                <w:szCs w:val="22"/>
                <w:lang w:val="en-IN" w:eastAsia="en-IN" w:bidi="ta-IN"/>
              </w:rPr>
            </w:pPr>
            <w:r w:rsidRPr="00A21994">
              <w:rPr>
                <w:rFonts w:ascii="Verdana" w:eastAsiaTheme="minorEastAsia" w:hAnsi="Verdana" w:cstheme="minorBidi"/>
                <w:color w:val="000000"/>
                <w:sz w:val="22"/>
                <w:szCs w:val="22"/>
                <w:lang w:val="en-IN" w:eastAsia="en-IN" w:bidi="ta-IN"/>
              </w:rPr>
              <w:t xml:space="preserve">At least 3 Similar </w:t>
            </w:r>
            <w:r w:rsidR="00381DF9">
              <w:rPr>
                <w:rFonts w:ascii="Verdana" w:eastAsiaTheme="minorEastAsia" w:hAnsi="Verdana" w:cstheme="minorBidi"/>
                <w:color w:val="000000"/>
                <w:sz w:val="22"/>
                <w:szCs w:val="22"/>
                <w:lang w:val="en-IN" w:eastAsia="en-IN" w:bidi="ta-IN"/>
              </w:rPr>
              <w:t>Works</w:t>
            </w:r>
            <w:r w:rsidRPr="00A21994">
              <w:rPr>
                <w:rFonts w:ascii="Verdana" w:eastAsiaTheme="minorEastAsia" w:hAnsi="Verdana" w:cstheme="minorBidi"/>
                <w:color w:val="000000"/>
                <w:sz w:val="22"/>
                <w:szCs w:val="22"/>
                <w:lang w:val="en-IN" w:eastAsia="en-IN" w:bidi="ta-IN"/>
              </w:rPr>
              <w:t xml:space="preserve"> with a minimum value of Rs.</w:t>
            </w:r>
            <w:r w:rsidRPr="003F799B">
              <w:rPr>
                <w:rFonts w:ascii="Verdana" w:eastAsiaTheme="minorEastAsia" w:hAnsi="Verdana" w:cstheme="minorBidi"/>
                <w:color w:val="000000"/>
                <w:sz w:val="22"/>
                <w:szCs w:val="22"/>
                <w:lang w:val="en-IN" w:eastAsia="en-IN" w:bidi="ta-IN"/>
              </w:rPr>
              <w:t>10</w:t>
            </w:r>
            <w:r w:rsidRPr="00A21994">
              <w:rPr>
                <w:rFonts w:ascii="Verdana" w:eastAsiaTheme="minorEastAsia" w:hAnsi="Verdana" w:cstheme="minorBidi"/>
                <w:color w:val="000000"/>
                <w:sz w:val="22"/>
                <w:szCs w:val="22"/>
                <w:lang w:val="en-IN" w:eastAsia="en-IN" w:bidi="ta-IN"/>
              </w:rPr>
              <w:t xml:space="preserve"> Lakhs each.</w:t>
            </w:r>
          </w:p>
          <w:p w:rsidR="00FA5A46" w:rsidRDefault="00FA5A46" w:rsidP="00FF4C7E">
            <w:pPr>
              <w:pStyle w:val="BodyText1"/>
              <w:tabs>
                <w:tab w:val="clear" w:pos="0"/>
              </w:tabs>
              <w:spacing w:line="240" w:lineRule="auto"/>
              <w:contextualSpacing/>
              <w:rPr>
                <w:rFonts w:ascii="Verdana" w:eastAsiaTheme="minorEastAsia" w:hAnsi="Verdana" w:cstheme="minorBidi"/>
                <w:color w:val="000000"/>
                <w:sz w:val="22"/>
                <w:szCs w:val="22"/>
                <w:lang w:val="en-IN" w:eastAsia="en-IN" w:bidi="ta-IN"/>
              </w:rPr>
            </w:pPr>
          </w:p>
          <w:p w:rsidR="00FA5A46" w:rsidRPr="00563044" w:rsidRDefault="00FA5A46" w:rsidP="00FF4C7E">
            <w:pPr>
              <w:pStyle w:val="BodyText1"/>
              <w:tabs>
                <w:tab w:val="clear" w:pos="0"/>
              </w:tabs>
              <w:spacing w:line="240" w:lineRule="auto"/>
              <w:contextualSpacing/>
              <w:rPr>
                <w:rFonts w:ascii="Verdana" w:eastAsiaTheme="minorEastAsia" w:hAnsi="Verdana" w:cstheme="minorBidi"/>
                <w:color w:val="000000"/>
                <w:sz w:val="22"/>
                <w:szCs w:val="22"/>
                <w:lang w:val="en-IN" w:eastAsia="en-IN" w:bidi="ta-IN"/>
              </w:rPr>
            </w:pPr>
            <w:r w:rsidRPr="00563044">
              <w:rPr>
                <w:rFonts w:ascii="Verdana" w:eastAsiaTheme="minorEastAsia" w:hAnsi="Verdana" w:cstheme="minorBidi"/>
                <w:b/>
                <w:color w:val="000000"/>
                <w:sz w:val="22"/>
                <w:szCs w:val="22"/>
                <w:lang w:val="en-IN" w:eastAsia="en-IN" w:bidi="ta-IN"/>
              </w:rPr>
              <w:t>Mode of Proof</w:t>
            </w:r>
            <w:r>
              <w:rPr>
                <w:rFonts w:ascii="Verdana" w:eastAsiaTheme="minorEastAsia" w:hAnsi="Verdana" w:cstheme="minorBidi"/>
                <w:color w:val="000000"/>
                <w:sz w:val="22"/>
                <w:szCs w:val="22"/>
                <w:lang w:val="en-IN" w:eastAsia="en-IN" w:bidi="ta-IN"/>
              </w:rPr>
              <w:t xml:space="preserve">: </w:t>
            </w:r>
            <w:r w:rsidR="007B0984">
              <w:t xml:space="preserve"> </w:t>
            </w:r>
            <w:r w:rsidR="007B0984" w:rsidRPr="007B0984">
              <w:rPr>
                <w:rFonts w:ascii="Verdana" w:eastAsiaTheme="minorEastAsia" w:hAnsi="Verdana" w:cstheme="minorBidi"/>
                <w:color w:val="000000"/>
                <w:sz w:val="22"/>
                <w:szCs w:val="22"/>
                <w:lang w:val="en-IN" w:eastAsia="en-IN" w:bidi="ta-IN"/>
              </w:rPr>
              <w:t>Data to be submitted as per format given at Annexure-B-2/4 and Annexure-B-3/4, supported by relevant proofs like Work Order/ customer testimonial or any other formal document to denote proof of successful project completion.</w:t>
            </w:r>
          </w:p>
        </w:tc>
        <w:tc>
          <w:tcPr>
            <w:tcW w:w="1417"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cs="Times New Roman"/>
              </w:rPr>
            </w:pPr>
          </w:p>
        </w:tc>
      </w:tr>
      <w:tr w:rsidR="00FA5A46" w:rsidRPr="006F709B" w:rsidTr="00FF4C7E">
        <w:trPr>
          <w:trHeight w:val="2545"/>
        </w:trPr>
        <w:tc>
          <w:tcPr>
            <w:tcW w:w="675"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pStyle w:val="ListParagraph"/>
              <w:numPr>
                <w:ilvl w:val="0"/>
                <w:numId w:val="82"/>
              </w:numPr>
              <w:autoSpaceDE/>
              <w:autoSpaceDN/>
              <w:spacing w:line="276" w:lineRule="auto"/>
              <w:ind w:left="0" w:firstLine="0"/>
              <w:contextualSpacing/>
              <w:rPr>
                <w:rFonts w:eastAsia="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FA5A46" w:rsidRDefault="00FA5A46" w:rsidP="00FF4C7E">
            <w:pPr>
              <w:spacing w:line="276" w:lineRule="auto"/>
              <w:jc w:val="both"/>
              <w:rPr>
                <w:rFonts w:cs="Times New Roman"/>
              </w:rPr>
            </w:pPr>
            <w:r w:rsidRPr="006F709B">
              <w:rPr>
                <w:rFonts w:eastAsia="Times New Roman"/>
              </w:rPr>
              <w:t xml:space="preserve">The Bidder must have successfully executed at least </w:t>
            </w:r>
            <w:r w:rsidRPr="006F709B">
              <w:rPr>
                <w:rFonts w:eastAsia="Times New Roman"/>
                <w:b/>
              </w:rPr>
              <w:t>three</w:t>
            </w:r>
            <w:r w:rsidRPr="006F709B">
              <w:rPr>
                <w:rFonts w:eastAsia="Times New Roman"/>
              </w:rPr>
              <w:t xml:space="preserve"> “</w:t>
            </w:r>
            <w:r w:rsidRPr="006F709B">
              <w:rPr>
                <w:rFonts w:eastAsia="Times New Roman"/>
                <w:b/>
              </w:rPr>
              <w:t>Similar Works</w:t>
            </w:r>
            <w:r w:rsidRPr="006F709B">
              <w:rPr>
                <w:rFonts w:eastAsia="Times New Roman"/>
              </w:rPr>
              <w:t xml:space="preserve">” on All India basis during any of last the three years (since </w:t>
            </w:r>
            <w:r w:rsidRPr="00A81EB6">
              <w:rPr>
                <w:rFonts w:eastAsia="Times New Roman"/>
              </w:rPr>
              <w:t>2018</w:t>
            </w:r>
            <w:r w:rsidRPr="006F709B">
              <w:rPr>
                <w:rFonts w:eastAsia="Times New Roman"/>
              </w:rPr>
              <w:t>).</w:t>
            </w:r>
          </w:p>
          <w:p w:rsidR="00FA5A46" w:rsidRPr="006F709B" w:rsidRDefault="00FA5A46" w:rsidP="00FF4C7E">
            <w:pPr>
              <w:spacing w:line="276" w:lineRule="auto"/>
              <w:jc w:val="both"/>
              <w:rPr>
                <w:rFonts w:eastAsia="Times New Roman"/>
              </w:rPr>
            </w:pPr>
          </w:p>
          <w:p w:rsidR="00FA5A46" w:rsidRPr="006F709B" w:rsidRDefault="00FA5A46" w:rsidP="00FF4C7E">
            <w:pPr>
              <w:spacing w:line="276" w:lineRule="auto"/>
              <w:jc w:val="both"/>
              <w:rPr>
                <w:rFonts w:eastAsia="Times New Roman" w:cs="Times New Roman"/>
              </w:rPr>
            </w:pPr>
            <w:r w:rsidRPr="006F709B">
              <w:rPr>
                <w:rFonts w:eastAsia="Times New Roman" w:cs="Times New Roman"/>
                <w:b/>
              </w:rPr>
              <w:t xml:space="preserve">Mode of Proof: </w:t>
            </w:r>
            <w:r w:rsidRPr="006F709B">
              <w:t xml:space="preserve"> </w:t>
            </w:r>
            <w:r w:rsidRPr="006F709B">
              <w:rPr>
                <w:color w:val="000000"/>
              </w:rPr>
              <w:t xml:space="preserve"> </w:t>
            </w:r>
            <w:r w:rsidR="007B0984" w:rsidRPr="007B0984">
              <w:rPr>
                <w:rFonts w:eastAsiaTheme="minorEastAsia" w:cstheme="minorBidi"/>
                <w:color w:val="000000"/>
                <w:lang w:val="en-IN" w:eastAsia="en-IN" w:bidi="ta-IN"/>
              </w:rPr>
              <w:t xml:space="preserve"> Data to be submitted as per format given at Annexure-B-2/4 and Annexure-B-3/4, supported by relevant proofs like Work Order/ customer testimonial or any other formal document to denote proof of successful project completion.</w:t>
            </w:r>
          </w:p>
        </w:tc>
        <w:tc>
          <w:tcPr>
            <w:tcW w:w="1417"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cs="Times New Roman"/>
                <w:spacing w:val="-1"/>
              </w:rPr>
            </w:pPr>
          </w:p>
        </w:tc>
        <w:tc>
          <w:tcPr>
            <w:tcW w:w="1560"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cs="Times New Roman"/>
                <w:spacing w:val="-1"/>
              </w:rPr>
            </w:pPr>
          </w:p>
        </w:tc>
      </w:tr>
      <w:tr w:rsidR="00FA5A46" w:rsidRPr="006F709B" w:rsidTr="004B570A">
        <w:trPr>
          <w:trHeight w:val="3964"/>
        </w:trPr>
        <w:tc>
          <w:tcPr>
            <w:tcW w:w="675"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pStyle w:val="ListParagraph"/>
              <w:numPr>
                <w:ilvl w:val="0"/>
                <w:numId w:val="82"/>
              </w:numPr>
              <w:autoSpaceDE/>
              <w:autoSpaceDN/>
              <w:spacing w:line="276" w:lineRule="auto"/>
              <w:ind w:left="0" w:firstLine="0"/>
              <w:contextualSpacing/>
              <w:rPr>
                <w:rFonts w:eastAsia="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eastAsia="Times New Roman"/>
              </w:rPr>
            </w:pPr>
            <w:r w:rsidRPr="006F709B">
              <w:rPr>
                <w:rFonts w:eastAsia="Times New Roman"/>
              </w:rPr>
              <w:t>The Bidder must have successfully executed</w:t>
            </w:r>
            <w:r>
              <w:rPr>
                <w:rFonts w:eastAsia="Times New Roman"/>
              </w:rPr>
              <w:t xml:space="preserve"> at least one</w:t>
            </w:r>
            <w:r w:rsidRPr="006F709B">
              <w:rPr>
                <w:rFonts w:eastAsia="Times New Roman"/>
              </w:rPr>
              <w:t xml:space="preserve"> “</w:t>
            </w:r>
            <w:r w:rsidRPr="006F709B">
              <w:rPr>
                <w:rFonts w:eastAsia="Times New Roman"/>
                <w:b/>
              </w:rPr>
              <w:t>Similar Works</w:t>
            </w:r>
            <w:r w:rsidRPr="006F709B">
              <w:rPr>
                <w:rFonts w:eastAsia="Times New Roman"/>
              </w:rPr>
              <w:t xml:space="preserve">” on All India basis for </w:t>
            </w:r>
            <w:r>
              <w:rPr>
                <w:rFonts w:eastAsia="Times New Roman"/>
                <w:b/>
              </w:rPr>
              <w:t xml:space="preserve">Scanning of Physical Answer Scripts at </w:t>
            </w:r>
            <w:r w:rsidR="00330F4F">
              <w:rPr>
                <w:rFonts w:eastAsia="Times New Roman"/>
                <w:b/>
              </w:rPr>
              <w:t>multiple</w:t>
            </w:r>
            <w:r>
              <w:rPr>
                <w:rFonts w:eastAsia="Times New Roman"/>
                <w:b/>
              </w:rPr>
              <w:t xml:space="preserve"> Geographical Location</w:t>
            </w:r>
            <w:r w:rsidR="00381DF9">
              <w:rPr>
                <w:rFonts w:eastAsia="Times New Roman"/>
                <w:b/>
              </w:rPr>
              <w:t>s</w:t>
            </w:r>
            <w:r>
              <w:rPr>
                <w:rFonts w:eastAsia="Times New Roman"/>
                <w:b/>
              </w:rPr>
              <w:t xml:space="preserve"> </w:t>
            </w:r>
            <w:r w:rsidRPr="006F709B">
              <w:rPr>
                <w:rFonts w:eastAsiaTheme="minorEastAsia" w:cstheme="minorBidi"/>
                <w:lang w:val="en-IN" w:eastAsia="en-IN" w:bidi="ta-IN"/>
              </w:rPr>
              <w:t xml:space="preserve">in a single order </w:t>
            </w:r>
            <w:r w:rsidRPr="006F709B">
              <w:rPr>
                <w:rFonts w:eastAsia="Times New Roman"/>
              </w:rPr>
              <w:t>during any of the last three years (since 2018).</w:t>
            </w:r>
          </w:p>
          <w:p w:rsidR="00FA5A46" w:rsidRPr="00FA5A46" w:rsidRDefault="00FA5A46" w:rsidP="00FF4C7E">
            <w:pPr>
              <w:spacing w:line="276" w:lineRule="auto"/>
              <w:jc w:val="both"/>
              <w:rPr>
                <w:rFonts w:eastAsiaTheme="minorEastAsia" w:cstheme="minorBidi"/>
                <w:lang w:val="en-IN" w:eastAsia="en-IN" w:bidi="ta-IN"/>
              </w:rPr>
            </w:pPr>
            <w:r>
              <w:rPr>
                <w:rFonts w:eastAsiaTheme="minorEastAsia" w:cstheme="minorBidi"/>
                <w:lang w:val="en-IN" w:eastAsia="en-IN" w:bidi="ta-IN"/>
              </w:rPr>
              <w:t xml:space="preserve"> </w:t>
            </w:r>
          </w:p>
          <w:p w:rsidR="00FA5A46" w:rsidRPr="00330F4F" w:rsidRDefault="00FA5A46" w:rsidP="00FF4C7E">
            <w:pPr>
              <w:pStyle w:val="ListParagraph"/>
              <w:spacing w:line="276" w:lineRule="auto"/>
              <w:ind w:left="0" w:firstLine="0"/>
              <w:rPr>
                <w:color w:val="000000"/>
              </w:rPr>
            </w:pPr>
            <w:r w:rsidRPr="006F709B">
              <w:rPr>
                <w:rFonts w:eastAsia="Times New Roman" w:cs="Times New Roman"/>
                <w:b/>
              </w:rPr>
              <w:t xml:space="preserve">Mode of Proof: </w:t>
            </w:r>
            <w:r w:rsidRPr="006F709B">
              <w:t xml:space="preserve"> </w:t>
            </w:r>
            <w:r w:rsidRPr="006F709B">
              <w:rPr>
                <w:color w:val="000000"/>
              </w:rPr>
              <w:t xml:space="preserve"> </w:t>
            </w:r>
            <w:r w:rsidR="00330F4F" w:rsidRPr="006F709B">
              <w:rPr>
                <w:color w:val="000000"/>
              </w:rPr>
              <w:t xml:space="preserve"> Data to be</w:t>
            </w:r>
            <w:r w:rsidR="00330F4F">
              <w:rPr>
                <w:color w:val="000000"/>
              </w:rPr>
              <w:t xml:space="preserve"> submitted</w:t>
            </w:r>
            <w:r w:rsidR="00330F4F" w:rsidRPr="006F709B">
              <w:rPr>
                <w:color w:val="000000"/>
              </w:rPr>
              <w:t xml:space="preserve"> </w:t>
            </w:r>
            <w:r w:rsidR="00330F4F" w:rsidRPr="006F709B">
              <w:rPr>
                <w:rFonts w:eastAsia="Times New Roman"/>
              </w:rPr>
              <w:t xml:space="preserve">as per format given at </w:t>
            </w:r>
            <w:r w:rsidR="00330F4F" w:rsidRPr="00432604">
              <w:rPr>
                <w:rFonts w:eastAsia="Times New Roman"/>
                <w:color w:val="000000" w:themeColor="text1"/>
              </w:rPr>
              <w:t xml:space="preserve">Annexure-B-2/4 and Annexure-B-3/4, </w:t>
            </w:r>
            <w:r w:rsidR="00330F4F" w:rsidRPr="00432604">
              <w:rPr>
                <w:color w:val="000000" w:themeColor="text1"/>
              </w:rPr>
              <w:t xml:space="preserve">supported by relevant </w:t>
            </w:r>
            <w:r w:rsidR="00330F4F" w:rsidRPr="006F709B">
              <w:rPr>
                <w:color w:val="000000"/>
              </w:rPr>
              <w:t>proofs like Work Order/ customer testimonial or any other formal document to denote proof of successful project completion</w:t>
            </w:r>
            <w:r w:rsidR="00330F4F">
              <w:rPr>
                <w:color w:val="000000"/>
              </w:rPr>
              <w:t>.</w:t>
            </w:r>
          </w:p>
        </w:tc>
        <w:tc>
          <w:tcPr>
            <w:tcW w:w="1417"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cs="Times New Roman"/>
                <w:spacing w:val="-1"/>
              </w:rPr>
            </w:pPr>
          </w:p>
        </w:tc>
        <w:tc>
          <w:tcPr>
            <w:tcW w:w="1560"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cs="Times New Roman"/>
                <w:spacing w:val="-1"/>
              </w:rPr>
            </w:pPr>
          </w:p>
        </w:tc>
      </w:tr>
      <w:tr w:rsidR="00FA5A46" w:rsidRPr="006F709B" w:rsidTr="007B0984">
        <w:trPr>
          <w:trHeight w:val="3735"/>
        </w:trPr>
        <w:tc>
          <w:tcPr>
            <w:tcW w:w="675"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pStyle w:val="ListParagraph"/>
              <w:numPr>
                <w:ilvl w:val="0"/>
                <w:numId w:val="82"/>
              </w:numPr>
              <w:autoSpaceDE/>
              <w:autoSpaceDN/>
              <w:spacing w:line="276" w:lineRule="auto"/>
              <w:ind w:left="0" w:firstLine="0"/>
              <w:contextualSpacing/>
              <w:rPr>
                <w:rFonts w:eastAsia="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eastAsia="Times New Roman"/>
              </w:rPr>
            </w:pPr>
            <w:r w:rsidRPr="006F709B">
              <w:rPr>
                <w:rFonts w:eastAsia="Times New Roman"/>
              </w:rPr>
              <w:t xml:space="preserve">The Bidder must have successfully executed at least </w:t>
            </w:r>
            <w:r w:rsidRPr="006F709B">
              <w:rPr>
                <w:rFonts w:eastAsia="Times New Roman"/>
                <w:b/>
              </w:rPr>
              <w:t>three</w:t>
            </w:r>
            <w:r w:rsidRPr="006F709B">
              <w:rPr>
                <w:rFonts w:eastAsia="Times New Roman"/>
              </w:rPr>
              <w:t xml:space="preserve"> “</w:t>
            </w:r>
            <w:r w:rsidRPr="006F709B">
              <w:rPr>
                <w:rFonts w:eastAsia="Times New Roman"/>
                <w:b/>
              </w:rPr>
              <w:t>Similar Works</w:t>
            </w:r>
            <w:r w:rsidRPr="006F709B">
              <w:rPr>
                <w:rFonts w:eastAsia="Times New Roman"/>
              </w:rPr>
              <w:t xml:space="preserve">” on All India basis for </w:t>
            </w:r>
            <w:r w:rsidRPr="006F709B">
              <w:rPr>
                <w:rFonts w:eastAsia="Times New Roman"/>
                <w:b/>
              </w:rPr>
              <w:t xml:space="preserve">minimum of </w:t>
            </w:r>
            <w:r w:rsidR="00330F4F">
              <w:rPr>
                <w:rFonts w:eastAsia="Times New Roman"/>
                <w:b/>
              </w:rPr>
              <w:t>45,000</w:t>
            </w:r>
            <w:r w:rsidRPr="006F709B">
              <w:rPr>
                <w:rFonts w:eastAsia="Times New Roman"/>
                <w:b/>
              </w:rPr>
              <w:t xml:space="preserve"> Answer Scripts</w:t>
            </w:r>
            <w:r w:rsidRPr="006F709B">
              <w:rPr>
                <w:rFonts w:eastAsia="Times New Roman"/>
              </w:rPr>
              <w:t xml:space="preserve"> during any of the last three years (since 2018).</w:t>
            </w:r>
          </w:p>
          <w:p w:rsidR="00FA5A46" w:rsidRPr="006F709B" w:rsidRDefault="00FA5A46" w:rsidP="00FF4C7E">
            <w:pPr>
              <w:spacing w:line="276" w:lineRule="auto"/>
              <w:jc w:val="both"/>
              <w:rPr>
                <w:rFonts w:eastAsia="Times New Roman"/>
              </w:rPr>
            </w:pPr>
          </w:p>
          <w:p w:rsidR="00FA5A46" w:rsidRPr="006F709B" w:rsidRDefault="00FA5A46" w:rsidP="00FF4C7E">
            <w:pPr>
              <w:spacing w:line="276" w:lineRule="auto"/>
              <w:jc w:val="both"/>
              <w:rPr>
                <w:rFonts w:eastAsia="Times New Roman"/>
              </w:rPr>
            </w:pPr>
            <w:r w:rsidRPr="006F709B">
              <w:rPr>
                <w:rFonts w:eastAsia="Times New Roman" w:cs="Times New Roman"/>
                <w:b/>
              </w:rPr>
              <w:t>Mode of Proof</w:t>
            </w:r>
            <w:r w:rsidR="00330F4F">
              <w:rPr>
                <w:rFonts w:eastAsia="Times New Roman" w:cs="Times New Roman"/>
                <w:b/>
              </w:rPr>
              <w:t>:</w:t>
            </w:r>
            <w:r w:rsidRPr="006F709B">
              <w:rPr>
                <w:color w:val="000000"/>
              </w:rPr>
              <w:t xml:space="preserve"> </w:t>
            </w:r>
            <w:r w:rsidR="00330F4F" w:rsidRPr="006F709B">
              <w:rPr>
                <w:color w:val="000000"/>
              </w:rPr>
              <w:t xml:space="preserve"> Data to</w:t>
            </w:r>
            <w:r w:rsidR="00330F4F">
              <w:rPr>
                <w:color w:val="000000"/>
              </w:rPr>
              <w:t xml:space="preserve"> </w:t>
            </w:r>
            <w:r w:rsidR="00FF4C7E">
              <w:rPr>
                <w:color w:val="000000"/>
              </w:rPr>
              <w:t xml:space="preserve">be </w:t>
            </w:r>
            <w:r w:rsidR="00330F4F">
              <w:rPr>
                <w:color w:val="000000"/>
              </w:rPr>
              <w:t>submitted</w:t>
            </w:r>
            <w:r w:rsidR="00330F4F" w:rsidRPr="006F709B">
              <w:rPr>
                <w:color w:val="000000"/>
              </w:rPr>
              <w:t xml:space="preserve"> </w:t>
            </w:r>
            <w:r w:rsidR="00330F4F" w:rsidRPr="006F709B">
              <w:rPr>
                <w:rFonts w:eastAsia="Times New Roman"/>
              </w:rPr>
              <w:t xml:space="preserve">as per format given at </w:t>
            </w:r>
            <w:r w:rsidR="00330F4F" w:rsidRPr="00432604">
              <w:rPr>
                <w:rFonts w:eastAsia="Times New Roman"/>
                <w:color w:val="000000" w:themeColor="text1"/>
              </w:rPr>
              <w:t>Annexure-B-2/4 and Annexure-B-3/4,</w:t>
            </w:r>
            <w:r w:rsidR="00330F4F" w:rsidRPr="00432604">
              <w:rPr>
                <w:color w:val="000000" w:themeColor="text1"/>
              </w:rPr>
              <w:t xml:space="preserve"> be </w:t>
            </w:r>
            <w:r w:rsidR="00330F4F" w:rsidRPr="00432604">
              <w:rPr>
                <w:b/>
                <w:color w:val="000000" w:themeColor="text1"/>
              </w:rPr>
              <w:t>supported by</w:t>
            </w:r>
            <w:r w:rsidR="00330F4F" w:rsidRPr="00432604">
              <w:rPr>
                <w:color w:val="000000" w:themeColor="text1"/>
              </w:rPr>
              <w:t xml:space="preserve"> relevant proofs like Work Order/ customer testimonial </w:t>
            </w:r>
            <w:r w:rsidR="00330F4F" w:rsidRPr="006F709B">
              <w:rPr>
                <w:color w:val="000000"/>
              </w:rPr>
              <w:t>or any other formal document</w:t>
            </w:r>
            <w:r w:rsidR="00330F4F">
              <w:rPr>
                <w:color w:val="000000"/>
              </w:rPr>
              <w:t xml:space="preserve"> on the </w:t>
            </w:r>
            <w:proofErr w:type="spellStart"/>
            <w:r w:rsidR="00330F4F">
              <w:rPr>
                <w:color w:val="000000"/>
              </w:rPr>
              <w:t>Organisation</w:t>
            </w:r>
            <w:proofErr w:type="spellEnd"/>
            <w:r w:rsidR="00330F4F">
              <w:rPr>
                <w:color w:val="000000"/>
              </w:rPr>
              <w:t xml:space="preserve"> Letter head for whom service provided</w:t>
            </w:r>
            <w:r w:rsidR="00330F4F" w:rsidRPr="006F709B">
              <w:rPr>
                <w:color w:val="000000"/>
              </w:rPr>
              <w:t xml:space="preserve"> to denote proof of successful project completion</w:t>
            </w:r>
            <w:r w:rsidR="00330F4F">
              <w:rPr>
                <w:color w:val="000000"/>
              </w:rPr>
              <w:t>.</w:t>
            </w:r>
          </w:p>
        </w:tc>
        <w:tc>
          <w:tcPr>
            <w:tcW w:w="1417"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cs="Times New Roman"/>
                <w:spacing w:val="-1"/>
              </w:rPr>
            </w:pPr>
          </w:p>
        </w:tc>
        <w:tc>
          <w:tcPr>
            <w:tcW w:w="1560"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cs="Times New Roman"/>
                <w:spacing w:val="-1"/>
              </w:rPr>
            </w:pPr>
          </w:p>
        </w:tc>
      </w:tr>
      <w:tr w:rsidR="00FA5A46" w:rsidRPr="006F709B" w:rsidTr="007B0984">
        <w:trPr>
          <w:trHeight w:val="416"/>
        </w:trPr>
        <w:tc>
          <w:tcPr>
            <w:tcW w:w="675"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pStyle w:val="ListParagraph"/>
              <w:numPr>
                <w:ilvl w:val="0"/>
                <w:numId w:val="82"/>
              </w:numPr>
              <w:autoSpaceDE/>
              <w:autoSpaceDN/>
              <w:spacing w:line="276" w:lineRule="auto"/>
              <w:ind w:left="0" w:firstLine="0"/>
              <w:contextualSpacing/>
              <w:rPr>
                <w:rFonts w:eastAsia="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FA5A46" w:rsidRDefault="00A2481D" w:rsidP="00FF4C7E">
            <w:pPr>
              <w:spacing w:line="276" w:lineRule="auto"/>
              <w:jc w:val="both"/>
              <w:rPr>
                <w:rFonts w:eastAsia="Times New Roman" w:cs="Times New Roman"/>
              </w:rPr>
            </w:pPr>
            <w:r w:rsidRPr="006F709B">
              <w:rPr>
                <w:rFonts w:eastAsia="Times New Roman" w:cs="Times New Roman"/>
              </w:rPr>
              <w:t xml:space="preserve">The Average Annual turnover from the business of </w:t>
            </w:r>
            <w:r>
              <w:rPr>
                <w:rFonts w:eastAsia="Times New Roman" w:cs="Times New Roman"/>
              </w:rPr>
              <w:t>Scanning of Physical Answer Scripts</w:t>
            </w:r>
            <w:r w:rsidRPr="006F709B">
              <w:rPr>
                <w:rFonts w:eastAsia="Times New Roman" w:cs="Times New Roman"/>
              </w:rPr>
              <w:t xml:space="preserve"> and </w:t>
            </w:r>
            <w:r>
              <w:rPr>
                <w:rFonts w:eastAsia="Times New Roman" w:cs="Times New Roman"/>
              </w:rPr>
              <w:t xml:space="preserve">On-Screen Marking (or </w:t>
            </w:r>
            <w:r w:rsidRPr="006F709B">
              <w:rPr>
                <w:rFonts w:eastAsia="Times New Roman" w:cs="Times New Roman"/>
              </w:rPr>
              <w:t>Online Evaluation</w:t>
            </w:r>
            <w:r>
              <w:rPr>
                <w:rFonts w:eastAsia="Times New Roman" w:cs="Times New Roman"/>
              </w:rPr>
              <w:t>)</w:t>
            </w:r>
            <w:r w:rsidRPr="006F709B">
              <w:rPr>
                <w:rFonts w:eastAsia="Times New Roman" w:cs="Times New Roman"/>
              </w:rPr>
              <w:t xml:space="preserve"> </w:t>
            </w:r>
            <w:r>
              <w:rPr>
                <w:rFonts w:eastAsia="Times New Roman" w:cs="Times New Roman"/>
              </w:rPr>
              <w:t xml:space="preserve">and Online Examination </w:t>
            </w:r>
            <w:r w:rsidRPr="006F709B">
              <w:rPr>
                <w:rFonts w:eastAsia="Times New Roman" w:cs="Times New Roman"/>
              </w:rPr>
              <w:t xml:space="preserve">related services of the Bidder shall be minimum of </w:t>
            </w:r>
            <w:proofErr w:type="spellStart"/>
            <w:r w:rsidRPr="00C93CFD">
              <w:rPr>
                <w:rFonts w:eastAsia="Times New Roman" w:cs="Times New Roman"/>
              </w:rPr>
              <w:t>Rs</w:t>
            </w:r>
            <w:proofErr w:type="spellEnd"/>
            <w:r w:rsidRPr="00C93CFD">
              <w:rPr>
                <w:rFonts w:eastAsia="Times New Roman" w:cs="Times New Roman"/>
              </w:rPr>
              <w:t>. 50 lakhs</w:t>
            </w:r>
            <w:r w:rsidRPr="006F709B" w:rsidDel="00A21994">
              <w:rPr>
                <w:rFonts w:eastAsia="Times New Roman" w:cs="Times New Roman"/>
              </w:rPr>
              <w:t xml:space="preserve"> </w:t>
            </w:r>
            <w:r w:rsidRPr="006F709B">
              <w:rPr>
                <w:rFonts w:eastAsia="Times New Roman" w:cs="Times New Roman"/>
              </w:rPr>
              <w:t xml:space="preserve">during the last 3 years (ending 31st March, </w:t>
            </w:r>
            <w:r>
              <w:rPr>
                <w:rFonts w:eastAsia="Times New Roman" w:cs="Times New Roman"/>
              </w:rPr>
              <w:t>2020</w:t>
            </w:r>
            <w:r w:rsidRPr="006F709B">
              <w:rPr>
                <w:rFonts w:eastAsia="Times New Roman" w:cs="Times New Roman"/>
              </w:rPr>
              <w:t>).</w:t>
            </w:r>
          </w:p>
          <w:p w:rsidR="00432604" w:rsidRPr="006F709B" w:rsidRDefault="00432604" w:rsidP="00FF4C7E">
            <w:pPr>
              <w:spacing w:line="276" w:lineRule="auto"/>
              <w:jc w:val="both"/>
              <w:rPr>
                <w:rFonts w:eastAsia="Times New Roman"/>
              </w:rPr>
            </w:pPr>
          </w:p>
          <w:p w:rsidR="00FA5A46" w:rsidRPr="006F709B" w:rsidRDefault="00FA5A46" w:rsidP="00FF4C7E">
            <w:pPr>
              <w:spacing w:line="276" w:lineRule="auto"/>
              <w:jc w:val="both"/>
              <w:rPr>
                <w:rFonts w:eastAsia="Times New Roman" w:cs="Times New Roman"/>
              </w:rPr>
            </w:pPr>
            <w:r w:rsidRPr="006F709B">
              <w:rPr>
                <w:rFonts w:eastAsia="Times New Roman"/>
                <w:b/>
              </w:rPr>
              <w:t>Mode of Proof</w:t>
            </w:r>
            <w:r w:rsidRPr="006F709B">
              <w:rPr>
                <w:rFonts w:eastAsia="Times New Roman"/>
              </w:rPr>
              <w:t xml:space="preserve">: </w:t>
            </w:r>
            <w:r w:rsidRPr="006F709B">
              <w:rPr>
                <w:rFonts w:eastAsia="Times New Roman" w:cs="Times New Roman"/>
              </w:rPr>
              <w:t xml:space="preserve"> </w:t>
            </w:r>
            <w:r w:rsidRPr="006F709B">
              <w:rPr>
                <w:color w:val="000000"/>
              </w:rPr>
              <w:t xml:space="preserve"> </w:t>
            </w:r>
            <w:r w:rsidRPr="006F709B">
              <w:rPr>
                <w:rFonts w:eastAsia="Times New Roman" w:cs="Times New Roman"/>
              </w:rPr>
              <w:t xml:space="preserve"> Certificate to this effect to be given by Bidder’s Chartered Accountant.</w:t>
            </w:r>
          </w:p>
        </w:tc>
        <w:tc>
          <w:tcPr>
            <w:tcW w:w="1417"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cs="Times New Roman"/>
                <w:spacing w:val="-1"/>
              </w:rPr>
            </w:pPr>
          </w:p>
        </w:tc>
        <w:tc>
          <w:tcPr>
            <w:tcW w:w="1560"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cs="Times New Roman"/>
                <w:spacing w:val="-1"/>
              </w:rPr>
            </w:pPr>
          </w:p>
        </w:tc>
      </w:tr>
      <w:tr w:rsidR="00FA5A46" w:rsidRPr="006F709B" w:rsidTr="004B570A">
        <w:trPr>
          <w:trHeight w:val="2683"/>
        </w:trPr>
        <w:tc>
          <w:tcPr>
            <w:tcW w:w="675"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pStyle w:val="ListParagraph"/>
              <w:numPr>
                <w:ilvl w:val="0"/>
                <w:numId w:val="82"/>
              </w:numPr>
              <w:autoSpaceDE/>
              <w:autoSpaceDN/>
              <w:spacing w:line="276" w:lineRule="auto"/>
              <w:ind w:left="0" w:firstLine="0"/>
              <w:contextualSpacing/>
              <w:rPr>
                <w:rFonts w:eastAsia="Times New Roman" w:cs="Times New Roman"/>
              </w:rPr>
            </w:pPr>
          </w:p>
        </w:tc>
        <w:tc>
          <w:tcPr>
            <w:tcW w:w="5954" w:type="dxa"/>
            <w:tcBorders>
              <w:top w:val="single" w:sz="4" w:space="0" w:color="000000"/>
              <w:left w:val="single" w:sz="4" w:space="0" w:color="000000"/>
              <w:bottom w:val="single" w:sz="4" w:space="0" w:color="000000"/>
              <w:right w:val="single" w:sz="4" w:space="0" w:color="000000"/>
            </w:tcBorders>
          </w:tcPr>
          <w:p w:rsidR="00FA5A46" w:rsidRDefault="00A2481D" w:rsidP="00FF4C7E">
            <w:pPr>
              <w:spacing w:line="276" w:lineRule="auto"/>
              <w:jc w:val="both"/>
              <w:rPr>
                <w:rFonts w:eastAsia="Times New Roman" w:cs="Times New Roman"/>
              </w:rPr>
            </w:pPr>
            <w:r w:rsidRPr="006F709B">
              <w:rPr>
                <w:rFonts w:eastAsia="Times New Roman" w:cs="Times New Roman"/>
              </w:rPr>
              <w:t>The Bidder should not have been debarred by the Department/ Ministries of the Government of India/ PSUs / Corporate Sectors / Educational Institutions / any other reputed organizations during last 3 years</w:t>
            </w:r>
            <w:r>
              <w:rPr>
                <w:rFonts w:eastAsia="Times New Roman" w:cs="Times New Roman"/>
              </w:rPr>
              <w:t xml:space="preserve"> for Similar Works (as per Para 5.5)</w:t>
            </w:r>
            <w:r w:rsidRPr="006F709B">
              <w:rPr>
                <w:rFonts w:eastAsia="Times New Roman" w:cs="Times New Roman"/>
              </w:rPr>
              <w:t>. (As on last date of Tender)</w:t>
            </w:r>
          </w:p>
          <w:p w:rsidR="00432604" w:rsidRPr="006F709B" w:rsidRDefault="00432604" w:rsidP="00FF4C7E">
            <w:pPr>
              <w:spacing w:line="276" w:lineRule="auto"/>
              <w:jc w:val="both"/>
              <w:rPr>
                <w:rFonts w:eastAsia="Times New Roman" w:cs="Times New Roman"/>
              </w:rPr>
            </w:pPr>
          </w:p>
          <w:p w:rsidR="00FA5A46" w:rsidRPr="006F709B" w:rsidRDefault="00FA5A46" w:rsidP="00FF4C7E">
            <w:pPr>
              <w:spacing w:line="276" w:lineRule="auto"/>
              <w:jc w:val="both"/>
              <w:rPr>
                <w:rFonts w:eastAsia="Times New Roman" w:cs="Times New Roman"/>
              </w:rPr>
            </w:pPr>
            <w:r w:rsidRPr="006F709B">
              <w:rPr>
                <w:rFonts w:eastAsia="Times New Roman" w:cs="Times New Roman"/>
                <w:b/>
              </w:rPr>
              <w:t>Mode of Proof</w:t>
            </w:r>
            <w:r>
              <w:rPr>
                <w:rFonts w:eastAsia="Times New Roman" w:cs="Times New Roman"/>
              </w:rPr>
              <w:t xml:space="preserve">: </w:t>
            </w:r>
            <w:r w:rsidRPr="006F709B">
              <w:rPr>
                <w:rFonts w:eastAsia="Times New Roman" w:cs="Times New Roman"/>
              </w:rPr>
              <w:t>Self-Declaration on Company Letter Head.</w:t>
            </w:r>
          </w:p>
        </w:tc>
        <w:tc>
          <w:tcPr>
            <w:tcW w:w="1417"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FA5A46" w:rsidRPr="006F709B" w:rsidRDefault="00FA5A46" w:rsidP="00FF4C7E">
            <w:pPr>
              <w:spacing w:line="276" w:lineRule="auto"/>
              <w:jc w:val="both"/>
              <w:rPr>
                <w:rFonts w:cs="Times New Roman"/>
              </w:rPr>
            </w:pPr>
          </w:p>
        </w:tc>
      </w:tr>
    </w:tbl>
    <w:p w:rsidR="00563044" w:rsidRPr="00FA5A46" w:rsidRDefault="00563044" w:rsidP="00563044">
      <w:pPr>
        <w:widowControl/>
        <w:autoSpaceDE/>
        <w:autoSpaceDN/>
        <w:spacing w:after="160" w:line="259" w:lineRule="auto"/>
        <w:jc w:val="center"/>
        <w:rPr>
          <w:rFonts w:eastAsia="Calibri" w:cs="Calibri"/>
          <w:color w:val="000000"/>
          <w:lang w:bidi="hi-IN"/>
        </w:rPr>
      </w:pPr>
    </w:p>
    <w:p w:rsidR="000824BF" w:rsidRPr="00D43440" w:rsidRDefault="000824BF" w:rsidP="000824BF">
      <w:pPr>
        <w:spacing w:after="136" w:line="259" w:lineRule="auto"/>
        <w:jc w:val="center"/>
        <w:rPr>
          <w:b/>
          <w:u w:val="single"/>
        </w:rPr>
      </w:pPr>
      <w:r>
        <w:rPr>
          <w:b/>
          <w:u w:val="single"/>
        </w:rPr>
        <w:t>Declaration</w:t>
      </w:r>
    </w:p>
    <w:p w:rsidR="000824BF" w:rsidRPr="0067085E" w:rsidRDefault="000824BF" w:rsidP="000824BF">
      <w:pPr>
        <w:spacing w:after="136" w:line="259" w:lineRule="auto"/>
        <w:jc w:val="both"/>
      </w:pPr>
      <w:r w:rsidRPr="0067085E">
        <w:t xml:space="preserve">We certify that all the particulars furnished above under </w:t>
      </w:r>
      <w:r>
        <w:t>Annexure-A-1/4</w:t>
      </w:r>
      <w:r w:rsidRPr="0067085E">
        <w:t xml:space="preserve"> are true and correct and based on documentary evidence, and that we understand that if any of the above particulars is found to be false or misleading, our bid is liable to be summarily rejected at any stage and our company is liable to be blacklisted/debarred by IMU for at least 3 years. </w:t>
      </w:r>
    </w:p>
    <w:p w:rsidR="000824BF" w:rsidRDefault="000824BF" w:rsidP="000824BF">
      <w:pPr>
        <w:spacing w:after="40" w:line="259" w:lineRule="auto"/>
      </w:pPr>
    </w:p>
    <w:p w:rsidR="000824BF" w:rsidRPr="0067085E" w:rsidRDefault="000824BF" w:rsidP="000824BF">
      <w:pPr>
        <w:spacing w:after="40" w:line="259" w:lineRule="auto"/>
      </w:pPr>
      <w:r w:rsidRPr="0067085E">
        <w:t>Date:</w:t>
      </w:r>
      <w:r>
        <w:rPr>
          <w:b/>
        </w:rPr>
        <w:t xml:space="preserve">                         </w:t>
      </w:r>
      <w:r>
        <w:rPr>
          <w:b/>
        </w:rPr>
        <w:tab/>
      </w:r>
      <w:r>
        <w:rPr>
          <w:b/>
        </w:rPr>
        <w:tab/>
      </w:r>
      <w:r>
        <w:rPr>
          <w:b/>
        </w:rPr>
        <w:tab/>
        <w:t xml:space="preserve">      </w:t>
      </w:r>
      <w:r w:rsidRPr="0067085E">
        <w:rPr>
          <w:i/>
        </w:rPr>
        <w:t xml:space="preserve">Signature with Seal of </w:t>
      </w:r>
      <w:proofErr w:type="spellStart"/>
      <w:r w:rsidRPr="0067085E">
        <w:rPr>
          <w:i/>
        </w:rPr>
        <w:t>Authorised</w:t>
      </w:r>
      <w:proofErr w:type="spellEnd"/>
      <w:r w:rsidRPr="0067085E">
        <w:rPr>
          <w:i/>
        </w:rPr>
        <w:t xml:space="preserve"> Signatory </w:t>
      </w:r>
      <w:r w:rsidRPr="0067085E">
        <w:t xml:space="preserve">   </w:t>
      </w:r>
    </w:p>
    <w:p w:rsidR="000824BF" w:rsidRPr="00421698" w:rsidRDefault="000824BF" w:rsidP="000824BF">
      <w:pPr>
        <w:spacing w:after="47" w:line="259" w:lineRule="auto"/>
        <w:ind w:left="-3" w:right="603"/>
        <w:rPr>
          <w:b/>
          <w:u w:val="single" w:color="000000"/>
        </w:rPr>
      </w:pPr>
      <w:r w:rsidRPr="0067085E">
        <w:t xml:space="preserve">Place:                 </w:t>
      </w:r>
    </w:p>
    <w:p w:rsidR="00563044" w:rsidRDefault="00563044" w:rsidP="00563044">
      <w:pPr>
        <w:widowControl/>
        <w:autoSpaceDE/>
        <w:autoSpaceDN/>
        <w:spacing w:after="160" w:line="259" w:lineRule="auto"/>
        <w:jc w:val="center"/>
        <w:rPr>
          <w:rFonts w:eastAsia="Calibri" w:cs="Calibri"/>
          <w:i/>
          <w:color w:val="000000"/>
          <w:lang w:bidi="hi-IN"/>
        </w:rPr>
      </w:pPr>
    </w:p>
    <w:p w:rsidR="00563044" w:rsidRDefault="00563044" w:rsidP="00563044">
      <w:pPr>
        <w:widowControl/>
        <w:autoSpaceDE/>
        <w:autoSpaceDN/>
        <w:spacing w:after="160" w:line="259" w:lineRule="auto"/>
        <w:jc w:val="center"/>
        <w:rPr>
          <w:rFonts w:eastAsia="Calibri" w:cs="Calibri"/>
          <w:i/>
          <w:color w:val="000000"/>
          <w:lang w:bidi="hi-IN"/>
        </w:rPr>
      </w:pPr>
    </w:p>
    <w:p w:rsidR="00563044" w:rsidRDefault="00563044" w:rsidP="00563044">
      <w:pPr>
        <w:widowControl/>
        <w:autoSpaceDE/>
        <w:autoSpaceDN/>
        <w:spacing w:after="160" w:line="259" w:lineRule="auto"/>
        <w:jc w:val="center"/>
        <w:rPr>
          <w:rFonts w:eastAsia="Calibri" w:cs="Calibri"/>
          <w:i/>
          <w:color w:val="000000"/>
          <w:lang w:bidi="hi-IN"/>
        </w:rPr>
      </w:pPr>
    </w:p>
    <w:p w:rsidR="001642DC" w:rsidRDefault="001642DC" w:rsidP="00563044">
      <w:pPr>
        <w:widowControl/>
        <w:autoSpaceDE/>
        <w:autoSpaceDN/>
        <w:spacing w:after="160" w:line="259" w:lineRule="auto"/>
        <w:jc w:val="center"/>
        <w:rPr>
          <w:rFonts w:eastAsia="Calibri" w:cs="Calibri"/>
          <w:color w:val="000000"/>
          <w:lang w:bidi="hi-IN"/>
        </w:rPr>
        <w:sectPr w:rsidR="001642DC" w:rsidSect="0012346A">
          <w:pgSz w:w="12240" w:h="15840"/>
          <w:pgMar w:top="1134" w:right="1134" w:bottom="1134" w:left="1134" w:header="720" w:footer="720" w:gutter="284"/>
          <w:cols w:space="720"/>
          <w:docGrid w:linePitch="360"/>
        </w:sectPr>
      </w:pPr>
    </w:p>
    <w:p w:rsidR="001642DC" w:rsidRPr="006F709B" w:rsidRDefault="001642DC" w:rsidP="001642DC">
      <w:pPr>
        <w:spacing w:line="276" w:lineRule="auto"/>
        <w:jc w:val="right"/>
        <w:rPr>
          <w:rFonts w:eastAsia="Times New Roman" w:cs="Times New Roman"/>
          <w:b/>
          <w:u w:val="single"/>
        </w:rPr>
      </w:pPr>
      <w:r>
        <w:rPr>
          <w:rFonts w:eastAsia="Times New Roman" w:cs="Times New Roman"/>
          <w:b/>
          <w:u w:val="single"/>
        </w:rPr>
        <w:lastRenderedPageBreak/>
        <w:t xml:space="preserve">ANNEXURE – </w:t>
      </w:r>
      <w:r w:rsidR="008D4723">
        <w:rPr>
          <w:rFonts w:eastAsia="Times New Roman" w:cs="Times New Roman"/>
          <w:b/>
          <w:u w:val="single"/>
        </w:rPr>
        <w:t>B</w:t>
      </w:r>
      <w:r w:rsidRPr="00A714B4">
        <w:rPr>
          <w:rFonts w:eastAsia="Times New Roman" w:cs="Times New Roman"/>
          <w:b/>
          <w:u w:val="single"/>
        </w:rPr>
        <w:t>-</w:t>
      </w:r>
      <w:r w:rsidR="008D4723">
        <w:rPr>
          <w:rFonts w:eastAsia="Times New Roman" w:cs="Times New Roman"/>
          <w:b/>
          <w:u w:val="single"/>
        </w:rPr>
        <w:t>2/4</w:t>
      </w:r>
    </w:p>
    <w:p w:rsidR="001642DC" w:rsidRPr="006F709B" w:rsidRDefault="001642DC" w:rsidP="001642DC">
      <w:pPr>
        <w:widowControl/>
        <w:autoSpaceDE/>
        <w:autoSpaceDN/>
        <w:spacing w:line="276" w:lineRule="auto"/>
        <w:jc w:val="right"/>
        <w:rPr>
          <w:rFonts w:cs="Times New Roman"/>
          <w:b/>
          <w:u w:val="single"/>
          <w:lang w:bidi="ar-SA"/>
        </w:rPr>
      </w:pPr>
      <w:r w:rsidRPr="006F709B">
        <w:rPr>
          <w:rFonts w:cs="Times New Roman"/>
          <w:b/>
          <w:u w:val="single"/>
          <w:lang w:bidi="ar-SA"/>
        </w:rPr>
        <w:t xml:space="preserve">(Refers to </w:t>
      </w:r>
      <w:r w:rsidRPr="00904D75">
        <w:rPr>
          <w:rFonts w:cs="Times New Roman"/>
          <w:b/>
          <w:u w:val="single"/>
          <w:lang w:bidi="ar-SA"/>
        </w:rPr>
        <w:t xml:space="preserve">the </w:t>
      </w:r>
      <w:r w:rsidRPr="00904D75">
        <w:rPr>
          <w:rFonts w:cs="Times New Roman"/>
          <w:b/>
          <w:bCs/>
          <w:u w:val="single"/>
        </w:rPr>
        <w:t>Tender No IMU-HQ/R/71/25/2/2021-PUR</w:t>
      </w:r>
      <w:r w:rsidRPr="006F709B">
        <w:rPr>
          <w:rFonts w:cs="Times New Roman"/>
          <w:b/>
          <w:bCs/>
          <w:u w:val="single"/>
        </w:rPr>
        <w:t xml:space="preserve"> dated </w:t>
      </w:r>
      <w:r w:rsidR="00B2355D">
        <w:rPr>
          <w:rFonts w:cs="Times New Roman"/>
          <w:b/>
          <w:bCs/>
          <w:u w:val="single"/>
        </w:rPr>
        <w:t>17.06.2021</w:t>
      </w:r>
      <w:r w:rsidRPr="006F709B">
        <w:rPr>
          <w:rFonts w:cs="Times New Roman"/>
          <w:b/>
          <w:bCs/>
          <w:u w:val="single"/>
        </w:rPr>
        <w:t>)</w:t>
      </w:r>
      <w:r w:rsidRPr="006F709B">
        <w:rPr>
          <w:rFonts w:cs="Times New Roman"/>
          <w:b/>
          <w:u w:val="single"/>
          <w:lang w:bidi="ar-SA"/>
        </w:rPr>
        <w:t xml:space="preserve"> </w:t>
      </w:r>
    </w:p>
    <w:p w:rsidR="001642DC" w:rsidRPr="006F709B" w:rsidRDefault="001642DC" w:rsidP="001642DC">
      <w:pPr>
        <w:spacing w:line="276" w:lineRule="auto"/>
        <w:jc w:val="both"/>
        <w:rPr>
          <w:rFonts w:eastAsia="Times New Roman" w:cs="Times New Roman"/>
        </w:rPr>
      </w:pPr>
    </w:p>
    <w:tbl>
      <w:tblPr>
        <w:tblW w:w="14000" w:type="dxa"/>
        <w:tblLayout w:type="fixed"/>
        <w:tblLook w:val="04A0" w:firstRow="1" w:lastRow="0" w:firstColumn="1" w:lastColumn="0" w:noHBand="0" w:noVBand="1"/>
      </w:tblPr>
      <w:tblGrid>
        <w:gridCol w:w="959"/>
        <w:gridCol w:w="1417"/>
        <w:gridCol w:w="1701"/>
        <w:gridCol w:w="1560"/>
        <w:gridCol w:w="992"/>
        <w:gridCol w:w="1276"/>
        <w:gridCol w:w="992"/>
        <w:gridCol w:w="1559"/>
        <w:gridCol w:w="1701"/>
        <w:gridCol w:w="1843"/>
      </w:tblGrid>
      <w:tr w:rsidR="007C5252" w:rsidRPr="001642DC" w:rsidTr="00F5740F">
        <w:trPr>
          <w:trHeight w:val="1320"/>
        </w:trPr>
        <w:tc>
          <w:tcPr>
            <w:tcW w:w="1400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7C5252" w:rsidRPr="001642DC" w:rsidRDefault="007C5252" w:rsidP="00DD658D">
            <w:pPr>
              <w:widowControl/>
              <w:autoSpaceDE/>
              <w:autoSpaceDN/>
              <w:jc w:val="center"/>
              <w:rPr>
                <w:rFonts w:eastAsia="Times New Roman" w:cs="Times New Roman"/>
                <w:b/>
                <w:color w:val="000000"/>
                <w:lang w:bidi="ar-SA"/>
              </w:rPr>
            </w:pPr>
            <w:r w:rsidRPr="001642DC">
              <w:rPr>
                <w:rFonts w:eastAsia="Times New Roman" w:cs="Times New Roman"/>
                <w:b/>
                <w:color w:val="000000"/>
                <w:lang w:bidi="ar-SA"/>
              </w:rPr>
              <w:t xml:space="preserve">Similar Experience in Scanning of Physical Answer Scripts, On-Screen Marking (Online Evaluation) and Result Processing </w:t>
            </w:r>
            <w:r w:rsidRPr="001642DC">
              <w:rPr>
                <w:rFonts w:eastAsia="Times New Roman" w:cs="Times New Roman"/>
                <w:b/>
                <w:color w:val="000000"/>
                <w:lang w:bidi="ar-SA"/>
              </w:rPr>
              <w:br/>
            </w:r>
            <w:r w:rsidRPr="001642DC">
              <w:rPr>
                <w:rFonts w:eastAsia="Times New Roman" w:cs="Times New Roman"/>
                <w:color w:val="000000"/>
                <w:lang w:bidi="ar-SA"/>
              </w:rPr>
              <w:t xml:space="preserve">(to be compulsorily filled &amp; duly signed) </w:t>
            </w:r>
          </w:p>
        </w:tc>
      </w:tr>
      <w:tr w:rsidR="00F5740F" w:rsidRPr="001642DC" w:rsidTr="00F5740F">
        <w:trPr>
          <w:cantSplit/>
          <w:trHeight w:val="1905"/>
        </w:trPr>
        <w:tc>
          <w:tcPr>
            <w:tcW w:w="959" w:type="dxa"/>
            <w:tcBorders>
              <w:top w:val="nil"/>
              <w:left w:val="single" w:sz="4" w:space="0" w:color="auto"/>
              <w:right w:val="single" w:sz="4" w:space="0" w:color="auto"/>
            </w:tcBorders>
            <w:textDirection w:val="btLr"/>
          </w:tcPr>
          <w:p w:rsidR="00F5740F" w:rsidRPr="001642DC" w:rsidRDefault="00F5740F" w:rsidP="00F5740F">
            <w:pPr>
              <w:ind w:left="113" w:right="113"/>
              <w:jc w:val="center"/>
              <w:rPr>
                <w:rFonts w:eastAsia="Times New Roman" w:cs="Times New Roman"/>
                <w:b/>
                <w:color w:val="000000"/>
                <w:lang w:bidi="ar-SA"/>
              </w:rPr>
            </w:pPr>
            <w:r w:rsidRPr="001642DC">
              <w:rPr>
                <w:rFonts w:eastAsia="Times New Roman" w:cs="Times New Roman"/>
                <w:b/>
                <w:color w:val="000000"/>
                <w:lang w:bidi="ar-SA"/>
              </w:rPr>
              <w:t>Name of the Organization</w:t>
            </w:r>
          </w:p>
        </w:tc>
        <w:tc>
          <w:tcPr>
            <w:tcW w:w="1417" w:type="dxa"/>
            <w:vMerge w:val="restart"/>
            <w:tcBorders>
              <w:top w:val="nil"/>
              <w:left w:val="single" w:sz="4" w:space="0" w:color="auto"/>
              <w:right w:val="single" w:sz="4" w:space="0" w:color="auto"/>
            </w:tcBorders>
            <w:shd w:val="clear" w:color="auto" w:fill="auto"/>
            <w:noWrap/>
            <w:textDirection w:val="btLr"/>
            <w:vAlign w:val="center"/>
            <w:hideMark/>
          </w:tcPr>
          <w:p w:rsidR="00F5740F" w:rsidRPr="00F5740F" w:rsidRDefault="00F5740F" w:rsidP="00F5740F">
            <w:pPr>
              <w:pStyle w:val="ListParagraph"/>
              <w:autoSpaceDE/>
              <w:autoSpaceDN/>
              <w:spacing w:line="276" w:lineRule="auto"/>
              <w:ind w:left="33" w:right="113" w:firstLine="0"/>
              <w:contextualSpacing/>
              <w:rPr>
                <w:rFonts w:eastAsia="Times New Roman" w:cs="Times New Roman"/>
                <w:b/>
                <w:bCs/>
                <w:lang w:val="en-IN" w:eastAsia="en-IN"/>
              </w:rPr>
            </w:pPr>
            <w:r w:rsidRPr="00F5740F">
              <w:rPr>
                <w:rFonts w:eastAsia="Times New Roman" w:cs="Times New Roman"/>
                <w:b/>
                <w:bCs/>
                <w:lang w:val="en-IN" w:eastAsia="en-IN"/>
              </w:rPr>
              <w:t>Type of Institution</w:t>
            </w:r>
          </w:p>
          <w:p w:rsidR="00F5740F" w:rsidRPr="00F5740F" w:rsidRDefault="00F5740F" w:rsidP="00F5740F">
            <w:pPr>
              <w:pStyle w:val="ListParagraph"/>
              <w:autoSpaceDE/>
              <w:autoSpaceDN/>
              <w:spacing w:line="276" w:lineRule="auto"/>
              <w:ind w:left="33" w:right="113" w:firstLine="0"/>
              <w:contextualSpacing/>
              <w:rPr>
                <w:rFonts w:eastAsia="Times New Roman" w:cs="Times New Roman"/>
                <w:sz w:val="16"/>
                <w:szCs w:val="16"/>
                <w:lang w:val="en-IN" w:eastAsia="en-IN"/>
              </w:rPr>
            </w:pPr>
            <w:r w:rsidRPr="00F5740F">
              <w:rPr>
                <w:rFonts w:eastAsia="Times New Roman" w:cs="Times New Roman"/>
                <w:bCs/>
                <w:sz w:val="16"/>
                <w:szCs w:val="16"/>
                <w:lang w:val="en-IN" w:eastAsia="en-IN"/>
              </w:rPr>
              <w:t>(IIT/ IIM/ NIT/ Central University/ State/</w:t>
            </w:r>
            <w:r w:rsidRPr="00F5740F">
              <w:rPr>
                <w:rFonts w:eastAsia="Times New Roman" w:cs="Times New Roman"/>
                <w:sz w:val="16"/>
                <w:szCs w:val="16"/>
                <w:lang w:val="en-IN" w:eastAsia="en-IN"/>
              </w:rPr>
              <w:t>Govt. Institutions/ PSUs/</w:t>
            </w:r>
            <w:r w:rsidRPr="00F5740F">
              <w:rPr>
                <w:rFonts w:eastAsia="Times New Roman" w:cs="Times New Roman"/>
                <w:bCs/>
                <w:sz w:val="16"/>
                <w:szCs w:val="16"/>
                <w:lang w:val="en-IN" w:eastAsia="en-IN"/>
              </w:rPr>
              <w:t xml:space="preserve"> Private or Deemed University/ Educational Institutions</w:t>
            </w:r>
          </w:p>
        </w:tc>
        <w:tc>
          <w:tcPr>
            <w:tcW w:w="1701" w:type="dxa"/>
            <w:vMerge w:val="restart"/>
            <w:tcBorders>
              <w:top w:val="nil"/>
              <w:left w:val="nil"/>
              <w:right w:val="single" w:sz="4" w:space="0" w:color="auto"/>
            </w:tcBorders>
            <w:shd w:val="clear" w:color="auto" w:fill="auto"/>
            <w:noWrap/>
            <w:vAlign w:val="center"/>
            <w:hideMark/>
          </w:tcPr>
          <w:p w:rsidR="00F5740F" w:rsidRPr="001642DC" w:rsidRDefault="00F5740F" w:rsidP="001642DC">
            <w:pPr>
              <w:jc w:val="center"/>
              <w:rPr>
                <w:rFonts w:eastAsia="Times New Roman" w:cs="Times New Roman"/>
                <w:b/>
                <w:color w:val="000000"/>
                <w:lang w:bidi="ar-SA"/>
              </w:rPr>
            </w:pPr>
            <w:r w:rsidRPr="001642DC">
              <w:rPr>
                <w:rFonts w:eastAsia="Times New Roman" w:cs="Times New Roman"/>
                <w:b/>
                <w:color w:val="000000"/>
                <w:lang w:bidi="ar-SA"/>
              </w:rPr>
              <w:t>Work Order No./ Purchase Order No./</w:t>
            </w:r>
            <w:r>
              <w:rPr>
                <w:rFonts w:eastAsia="Times New Roman" w:cs="Times New Roman"/>
                <w:b/>
                <w:color w:val="000000"/>
                <w:lang w:bidi="ar-SA"/>
              </w:rPr>
              <w:t xml:space="preserve"> </w:t>
            </w:r>
            <w:r w:rsidRPr="001642DC">
              <w:rPr>
                <w:rFonts w:eastAsia="Times New Roman" w:cs="Times New Roman"/>
                <w:b/>
                <w:color w:val="000000"/>
                <w:lang w:bidi="ar-SA"/>
              </w:rPr>
              <w:t>Contract Ref. No.</w:t>
            </w:r>
          </w:p>
        </w:tc>
        <w:tc>
          <w:tcPr>
            <w:tcW w:w="1560" w:type="dxa"/>
            <w:vMerge w:val="restart"/>
            <w:tcBorders>
              <w:top w:val="nil"/>
              <w:left w:val="nil"/>
              <w:right w:val="single" w:sz="4" w:space="0" w:color="auto"/>
            </w:tcBorders>
            <w:shd w:val="clear" w:color="auto" w:fill="auto"/>
            <w:noWrap/>
            <w:vAlign w:val="center"/>
            <w:hideMark/>
          </w:tcPr>
          <w:p w:rsidR="00F5740F" w:rsidRPr="001642DC" w:rsidRDefault="00F5740F" w:rsidP="001642DC">
            <w:pPr>
              <w:jc w:val="center"/>
              <w:rPr>
                <w:rFonts w:eastAsia="Times New Roman" w:cs="Times New Roman"/>
                <w:b/>
                <w:color w:val="000000"/>
                <w:lang w:bidi="ar-SA"/>
              </w:rPr>
            </w:pPr>
            <w:r w:rsidRPr="001642DC">
              <w:rPr>
                <w:rFonts w:eastAsia="Times New Roman" w:cs="Times New Roman"/>
                <w:b/>
                <w:color w:val="000000"/>
                <w:lang w:bidi="ar-SA"/>
              </w:rPr>
              <w:t>Value of the WO/</w:t>
            </w:r>
            <w:r>
              <w:rPr>
                <w:rFonts w:eastAsia="Times New Roman" w:cs="Times New Roman"/>
                <w:b/>
                <w:color w:val="000000"/>
                <w:lang w:bidi="ar-SA"/>
              </w:rPr>
              <w:t xml:space="preserve"> </w:t>
            </w:r>
            <w:r w:rsidRPr="001642DC">
              <w:rPr>
                <w:rFonts w:eastAsia="Times New Roman" w:cs="Times New Roman"/>
                <w:b/>
                <w:color w:val="000000"/>
                <w:lang w:bidi="ar-SA"/>
              </w:rPr>
              <w:t>PO/</w:t>
            </w:r>
            <w:r>
              <w:rPr>
                <w:rFonts w:eastAsia="Times New Roman" w:cs="Times New Roman"/>
                <w:b/>
                <w:color w:val="000000"/>
                <w:lang w:bidi="ar-SA"/>
              </w:rPr>
              <w:t xml:space="preserve"> </w:t>
            </w:r>
            <w:r w:rsidRPr="001642DC">
              <w:rPr>
                <w:rFonts w:eastAsia="Times New Roman" w:cs="Times New Roman"/>
                <w:b/>
                <w:color w:val="000000"/>
                <w:lang w:bidi="ar-SA"/>
              </w:rPr>
              <w:t xml:space="preserve">Contract (in </w:t>
            </w:r>
            <w:proofErr w:type="spellStart"/>
            <w:r w:rsidRPr="001642DC">
              <w:rPr>
                <w:rFonts w:eastAsia="Times New Roman" w:cs="Times New Roman"/>
                <w:b/>
                <w:color w:val="000000"/>
                <w:lang w:bidi="ar-SA"/>
              </w:rPr>
              <w:t>Rs</w:t>
            </w:r>
            <w:proofErr w:type="spellEnd"/>
            <w:r w:rsidRPr="001642DC">
              <w:rPr>
                <w:rFonts w:eastAsia="Times New Roman" w:cs="Times New Roman"/>
                <w:b/>
                <w:color w:val="000000"/>
                <w:lang w:bidi="ar-SA"/>
              </w:rPr>
              <w:t>.)</w:t>
            </w:r>
            <w:r>
              <w:rPr>
                <w:rFonts w:eastAsia="Times New Roman" w:cs="Times New Roman"/>
                <w:b/>
                <w:color w:val="000000"/>
                <w:lang w:bidi="ar-SA"/>
              </w:rPr>
              <w:t>**</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F5740F" w:rsidRPr="001642DC" w:rsidRDefault="00F5740F" w:rsidP="00DD658D">
            <w:pPr>
              <w:widowControl/>
              <w:autoSpaceDE/>
              <w:autoSpaceDN/>
              <w:jc w:val="center"/>
              <w:rPr>
                <w:rFonts w:eastAsia="Times New Roman" w:cs="Times New Roman"/>
                <w:b/>
                <w:color w:val="000000"/>
                <w:lang w:bidi="ar-SA"/>
              </w:rPr>
            </w:pPr>
            <w:r w:rsidRPr="001642DC">
              <w:rPr>
                <w:rFonts w:eastAsia="Times New Roman" w:cs="Times New Roman"/>
                <w:b/>
                <w:color w:val="000000"/>
                <w:lang w:bidi="ar-SA"/>
              </w:rPr>
              <w:t xml:space="preserve">Geographical Location of Scanning </w:t>
            </w:r>
            <w:proofErr w:type="spellStart"/>
            <w:r w:rsidRPr="001642DC">
              <w:rPr>
                <w:rFonts w:eastAsia="Times New Roman" w:cs="Times New Roman"/>
                <w:b/>
                <w:color w:val="000000"/>
                <w:lang w:bidi="ar-SA"/>
              </w:rPr>
              <w:t>Centres</w:t>
            </w:r>
            <w:proofErr w:type="spellEnd"/>
            <w:r>
              <w:rPr>
                <w:rFonts w:eastAsia="Times New Roman" w:cs="Times New Roman"/>
                <w:b/>
                <w:color w:val="000000"/>
                <w:lang w:bidi="ar-SA"/>
              </w:rPr>
              <w:t>**</w:t>
            </w:r>
            <w:r w:rsidRPr="001642DC">
              <w:rPr>
                <w:rFonts w:eastAsia="Times New Roman" w:cs="Times New Roman"/>
                <w:b/>
                <w:color w:val="000000"/>
                <w:lang w:bidi="ar-SA"/>
              </w:rPr>
              <w:t xml:space="preserve"> </w:t>
            </w:r>
          </w:p>
        </w:tc>
        <w:tc>
          <w:tcPr>
            <w:tcW w:w="1559" w:type="dxa"/>
            <w:vMerge w:val="restart"/>
            <w:tcBorders>
              <w:top w:val="nil"/>
              <w:left w:val="nil"/>
              <w:right w:val="single" w:sz="4" w:space="0" w:color="auto"/>
            </w:tcBorders>
            <w:shd w:val="clear" w:color="auto" w:fill="auto"/>
            <w:vAlign w:val="center"/>
            <w:hideMark/>
          </w:tcPr>
          <w:p w:rsidR="00F5740F" w:rsidRPr="001642DC" w:rsidRDefault="00F5740F" w:rsidP="001642DC">
            <w:pPr>
              <w:widowControl/>
              <w:autoSpaceDE/>
              <w:autoSpaceDN/>
              <w:jc w:val="center"/>
              <w:rPr>
                <w:rFonts w:eastAsia="Times New Roman" w:cs="Times New Roman"/>
                <w:b/>
                <w:color w:val="000000"/>
                <w:lang w:bidi="ar-SA"/>
              </w:rPr>
            </w:pPr>
            <w:r w:rsidRPr="001642DC">
              <w:rPr>
                <w:rFonts w:eastAsia="Times New Roman" w:cs="Times New Roman"/>
                <w:b/>
                <w:color w:val="000000"/>
                <w:lang w:bidi="ar-SA"/>
              </w:rPr>
              <w:t>Number of Physical Answer Scripts Scanned</w:t>
            </w:r>
            <w:r>
              <w:rPr>
                <w:rFonts w:eastAsia="Times New Roman" w:cs="Times New Roman"/>
                <w:b/>
                <w:color w:val="000000"/>
                <w:lang w:bidi="ar-SA"/>
              </w:rPr>
              <w:t>**</w:t>
            </w:r>
          </w:p>
          <w:p w:rsidR="00F5740F" w:rsidRPr="001642DC" w:rsidRDefault="00F5740F" w:rsidP="001642DC">
            <w:pPr>
              <w:jc w:val="center"/>
              <w:rPr>
                <w:rFonts w:eastAsia="Times New Roman" w:cs="Times New Roman"/>
                <w:b/>
                <w:color w:val="000000"/>
                <w:lang w:bidi="ar-SA"/>
              </w:rPr>
            </w:pPr>
          </w:p>
        </w:tc>
        <w:tc>
          <w:tcPr>
            <w:tcW w:w="1701" w:type="dxa"/>
            <w:vMerge w:val="restart"/>
            <w:tcBorders>
              <w:top w:val="nil"/>
              <w:left w:val="nil"/>
              <w:right w:val="single" w:sz="4" w:space="0" w:color="auto"/>
            </w:tcBorders>
            <w:shd w:val="clear" w:color="auto" w:fill="auto"/>
            <w:vAlign w:val="center"/>
            <w:hideMark/>
          </w:tcPr>
          <w:p w:rsidR="00F5740F" w:rsidRPr="001642DC" w:rsidRDefault="00F5740F" w:rsidP="001642DC">
            <w:pPr>
              <w:widowControl/>
              <w:autoSpaceDE/>
              <w:autoSpaceDN/>
              <w:jc w:val="center"/>
              <w:rPr>
                <w:rFonts w:eastAsia="Times New Roman" w:cs="Times New Roman"/>
                <w:b/>
                <w:color w:val="000000"/>
                <w:lang w:bidi="ar-SA"/>
              </w:rPr>
            </w:pPr>
            <w:r w:rsidRPr="001642DC">
              <w:rPr>
                <w:rFonts w:eastAsia="Times New Roman" w:cs="Times New Roman"/>
                <w:b/>
                <w:color w:val="000000"/>
                <w:lang w:bidi="ar-SA"/>
              </w:rPr>
              <w:t>Number of Answer Scripts marked on-Screen (online Evaluated)</w:t>
            </w:r>
            <w:r>
              <w:rPr>
                <w:rFonts w:eastAsia="Times New Roman" w:cs="Times New Roman"/>
                <w:b/>
                <w:color w:val="000000"/>
                <w:lang w:bidi="ar-SA"/>
              </w:rPr>
              <w:t>**</w:t>
            </w:r>
          </w:p>
          <w:p w:rsidR="00F5740F" w:rsidRPr="001642DC" w:rsidRDefault="00F5740F" w:rsidP="001642DC">
            <w:pPr>
              <w:jc w:val="center"/>
              <w:rPr>
                <w:rFonts w:eastAsia="Times New Roman" w:cs="Times New Roman"/>
                <w:b/>
                <w:color w:val="000000"/>
                <w:lang w:bidi="ar-SA"/>
              </w:rPr>
            </w:pPr>
          </w:p>
        </w:tc>
        <w:tc>
          <w:tcPr>
            <w:tcW w:w="1843" w:type="dxa"/>
            <w:vMerge w:val="restart"/>
            <w:tcBorders>
              <w:top w:val="nil"/>
              <w:left w:val="nil"/>
              <w:right w:val="single" w:sz="4" w:space="0" w:color="auto"/>
            </w:tcBorders>
            <w:shd w:val="clear" w:color="auto" w:fill="auto"/>
            <w:vAlign w:val="center"/>
            <w:hideMark/>
          </w:tcPr>
          <w:p w:rsidR="00F5740F" w:rsidRPr="001642DC" w:rsidRDefault="00F5740F" w:rsidP="00F5740F">
            <w:pPr>
              <w:widowControl/>
              <w:autoSpaceDE/>
              <w:autoSpaceDN/>
              <w:rPr>
                <w:rFonts w:eastAsia="Times New Roman" w:cs="Times New Roman"/>
                <w:b/>
                <w:color w:val="000000"/>
                <w:lang w:bidi="ar-SA"/>
              </w:rPr>
            </w:pPr>
            <w:r w:rsidRPr="006F709B">
              <w:rPr>
                <w:rFonts w:eastAsia="Times New Roman" w:cs="Times New Roman"/>
                <w:b/>
              </w:rPr>
              <w:t>Page number for the supporting Document</w:t>
            </w:r>
            <w:r>
              <w:rPr>
                <w:rFonts w:eastAsia="Times New Roman" w:cs="Times New Roman"/>
                <w:b/>
              </w:rPr>
              <w:t xml:space="preserve"> in the Bid</w:t>
            </w:r>
          </w:p>
          <w:p w:rsidR="00F5740F" w:rsidRPr="001642DC" w:rsidRDefault="00F5740F" w:rsidP="001642DC">
            <w:pPr>
              <w:widowControl/>
              <w:autoSpaceDE/>
              <w:autoSpaceDN/>
              <w:jc w:val="center"/>
              <w:rPr>
                <w:rFonts w:eastAsia="Times New Roman" w:cs="Times New Roman"/>
                <w:b/>
                <w:color w:val="000000"/>
                <w:lang w:bidi="ar-SA"/>
              </w:rPr>
            </w:pPr>
          </w:p>
        </w:tc>
      </w:tr>
      <w:tr w:rsidR="00F5740F" w:rsidRPr="001642DC" w:rsidTr="00F5740F">
        <w:trPr>
          <w:cantSplit/>
          <w:trHeight w:val="1134"/>
        </w:trPr>
        <w:tc>
          <w:tcPr>
            <w:tcW w:w="959" w:type="dxa"/>
            <w:tcBorders>
              <w:left w:val="single" w:sz="4" w:space="0" w:color="auto"/>
              <w:bottom w:val="single" w:sz="4" w:space="0" w:color="auto"/>
              <w:right w:val="single" w:sz="4" w:space="0" w:color="auto"/>
            </w:tcBorders>
            <w:textDirection w:val="btLr"/>
          </w:tcPr>
          <w:p w:rsidR="00F5740F" w:rsidRPr="001642DC" w:rsidRDefault="00F5740F" w:rsidP="00F5740F">
            <w:pPr>
              <w:widowControl/>
              <w:autoSpaceDE/>
              <w:autoSpaceDN/>
              <w:ind w:left="113" w:right="113"/>
              <w:rPr>
                <w:rFonts w:eastAsia="Times New Roman" w:cs="Times New Roman"/>
                <w:color w:val="000000"/>
                <w:lang w:bidi="ar-SA"/>
              </w:rPr>
            </w:pPr>
          </w:p>
        </w:tc>
        <w:tc>
          <w:tcPr>
            <w:tcW w:w="1417" w:type="dxa"/>
            <w:vMerge/>
            <w:tcBorders>
              <w:left w:val="single" w:sz="4" w:space="0" w:color="auto"/>
              <w:bottom w:val="single" w:sz="4" w:space="0" w:color="auto"/>
              <w:right w:val="single" w:sz="4" w:space="0" w:color="auto"/>
            </w:tcBorders>
            <w:shd w:val="clear" w:color="auto" w:fill="auto"/>
            <w:vAlign w:val="center"/>
            <w:hideMark/>
          </w:tcPr>
          <w:p w:rsidR="00F5740F" w:rsidRPr="001642DC" w:rsidRDefault="00F5740F" w:rsidP="001642DC">
            <w:pPr>
              <w:widowControl/>
              <w:autoSpaceDE/>
              <w:autoSpaceDN/>
              <w:rPr>
                <w:rFonts w:eastAsia="Times New Roman" w:cs="Times New Roman"/>
                <w:color w:val="000000"/>
                <w:lang w:bidi="ar-SA"/>
              </w:rPr>
            </w:pPr>
          </w:p>
        </w:tc>
        <w:tc>
          <w:tcPr>
            <w:tcW w:w="1701" w:type="dxa"/>
            <w:vMerge/>
            <w:tcBorders>
              <w:left w:val="nil"/>
              <w:bottom w:val="single" w:sz="4" w:space="0" w:color="auto"/>
              <w:right w:val="single" w:sz="4" w:space="0" w:color="auto"/>
            </w:tcBorders>
            <w:shd w:val="clear" w:color="auto" w:fill="auto"/>
            <w:textDirection w:val="btLr"/>
            <w:vAlign w:val="bottom"/>
            <w:hideMark/>
          </w:tcPr>
          <w:p w:rsidR="00F5740F" w:rsidRPr="001642DC" w:rsidRDefault="00F5740F" w:rsidP="001642DC">
            <w:pPr>
              <w:widowControl/>
              <w:autoSpaceDE/>
              <w:autoSpaceDN/>
              <w:jc w:val="right"/>
              <w:rPr>
                <w:rFonts w:eastAsia="Times New Roman" w:cs="Times New Roman"/>
                <w:color w:val="000000"/>
                <w:lang w:bidi="ar-SA"/>
              </w:rPr>
            </w:pPr>
          </w:p>
        </w:tc>
        <w:tc>
          <w:tcPr>
            <w:tcW w:w="1560" w:type="dxa"/>
            <w:vMerge/>
            <w:tcBorders>
              <w:left w:val="nil"/>
              <w:bottom w:val="single" w:sz="4" w:space="0" w:color="auto"/>
              <w:right w:val="single" w:sz="4" w:space="0" w:color="auto"/>
            </w:tcBorders>
            <w:shd w:val="clear" w:color="auto" w:fill="auto"/>
            <w:textDirection w:val="btLr"/>
            <w:vAlign w:val="bottom"/>
            <w:hideMark/>
          </w:tcPr>
          <w:p w:rsidR="00F5740F" w:rsidRPr="001642DC" w:rsidRDefault="00F5740F" w:rsidP="001642DC">
            <w:pPr>
              <w:widowControl/>
              <w:autoSpaceDE/>
              <w:autoSpaceDN/>
              <w:jc w:val="right"/>
              <w:rPr>
                <w:rFonts w:eastAsia="Times New Roman" w:cs="Times New Roman"/>
                <w:color w:val="000000"/>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jc w:val="center"/>
              <w:rPr>
                <w:rFonts w:eastAsia="Times New Roman" w:cs="Times New Roman"/>
                <w:color w:val="000000"/>
                <w:lang w:bidi="ar-SA"/>
              </w:rPr>
            </w:pPr>
            <w:r w:rsidRPr="001642DC">
              <w:rPr>
                <w:rFonts w:eastAsia="Times New Roman" w:cs="Times New Roman"/>
                <w:color w:val="000000"/>
                <w:lang w:bidi="ar-SA"/>
              </w:rPr>
              <w:t>1</w:t>
            </w:r>
          </w:p>
        </w:tc>
        <w:tc>
          <w:tcPr>
            <w:tcW w:w="1276"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jc w:val="center"/>
              <w:rPr>
                <w:rFonts w:eastAsia="Times New Roman" w:cs="Times New Roman"/>
                <w:color w:val="000000"/>
                <w:lang w:bidi="ar-SA"/>
              </w:rPr>
            </w:pPr>
            <w:r w:rsidRPr="001642DC">
              <w:rPr>
                <w:rFonts w:eastAsia="Times New Roman" w:cs="Times New Roman"/>
                <w:color w:val="000000"/>
                <w:lang w:bidi="ar-SA"/>
              </w:rPr>
              <w:t>2</w:t>
            </w:r>
          </w:p>
        </w:tc>
        <w:tc>
          <w:tcPr>
            <w:tcW w:w="992"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jc w:val="center"/>
              <w:rPr>
                <w:rFonts w:eastAsia="Times New Roman" w:cs="Times New Roman"/>
                <w:color w:val="000000"/>
                <w:lang w:bidi="ar-SA"/>
              </w:rPr>
            </w:pPr>
            <w:r w:rsidRPr="001642DC">
              <w:rPr>
                <w:rFonts w:eastAsia="Times New Roman" w:cs="Times New Roman"/>
                <w:color w:val="000000"/>
                <w:lang w:bidi="ar-SA"/>
              </w:rPr>
              <w:t>3</w:t>
            </w:r>
          </w:p>
        </w:tc>
        <w:tc>
          <w:tcPr>
            <w:tcW w:w="1559" w:type="dxa"/>
            <w:vMerge/>
            <w:tcBorders>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p>
        </w:tc>
        <w:tc>
          <w:tcPr>
            <w:tcW w:w="1701" w:type="dxa"/>
            <w:vMerge/>
            <w:tcBorders>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p>
        </w:tc>
        <w:tc>
          <w:tcPr>
            <w:tcW w:w="1843" w:type="dxa"/>
            <w:vMerge/>
            <w:tcBorders>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p>
        </w:tc>
      </w:tr>
      <w:tr w:rsidR="00F5740F" w:rsidRPr="001642DC" w:rsidTr="00F5740F">
        <w:trPr>
          <w:trHeight w:val="400"/>
        </w:trPr>
        <w:tc>
          <w:tcPr>
            <w:tcW w:w="959" w:type="dxa"/>
            <w:tcBorders>
              <w:top w:val="nil"/>
              <w:left w:val="single" w:sz="4" w:space="0" w:color="auto"/>
              <w:bottom w:val="single" w:sz="4" w:space="0" w:color="auto"/>
              <w:right w:val="single" w:sz="4" w:space="0" w:color="auto"/>
            </w:tcBorders>
          </w:tcPr>
          <w:p w:rsidR="00F5740F" w:rsidRPr="001642DC" w:rsidRDefault="00F5740F" w:rsidP="001642DC">
            <w:pPr>
              <w:widowControl/>
              <w:autoSpaceDE/>
              <w:autoSpaceDN/>
              <w:rPr>
                <w:rFonts w:eastAsia="Times New Roman" w:cs="Times New Roman"/>
                <w:color w:val="000000"/>
                <w:lang w:bidi="ar-SA"/>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F5740F" w:rsidRPr="002418C8" w:rsidRDefault="00F5740F" w:rsidP="00381A03">
            <w:pPr>
              <w:pStyle w:val="ListParagraph"/>
              <w:autoSpaceDE/>
              <w:autoSpaceDN/>
              <w:spacing w:line="276" w:lineRule="auto"/>
              <w:ind w:left="33" w:firstLine="0"/>
              <w:contextualSpacing/>
              <w:rPr>
                <w:rFonts w:eastAsia="Times New Roman" w:cs="Times New Roman"/>
                <w:lang w:val="en-IN" w:eastAsia="en-IN"/>
              </w:rPr>
            </w:pPr>
          </w:p>
        </w:tc>
        <w:tc>
          <w:tcPr>
            <w:tcW w:w="1701"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r>
      <w:tr w:rsidR="00F5740F" w:rsidRPr="001642DC" w:rsidTr="00F5740F">
        <w:trPr>
          <w:trHeight w:val="400"/>
        </w:trPr>
        <w:tc>
          <w:tcPr>
            <w:tcW w:w="959" w:type="dxa"/>
            <w:tcBorders>
              <w:top w:val="nil"/>
              <w:left w:val="single" w:sz="4" w:space="0" w:color="auto"/>
              <w:bottom w:val="single" w:sz="4" w:space="0" w:color="auto"/>
              <w:right w:val="single" w:sz="4" w:space="0" w:color="auto"/>
            </w:tcBorders>
          </w:tcPr>
          <w:p w:rsidR="00F5740F" w:rsidRPr="001642DC" w:rsidRDefault="00F5740F" w:rsidP="001642DC">
            <w:pPr>
              <w:widowControl/>
              <w:autoSpaceDE/>
              <w:autoSpaceDN/>
              <w:rPr>
                <w:rFonts w:eastAsia="Times New Roman" w:cs="Times New Roman"/>
                <w:color w:val="000000"/>
                <w:lang w:bidi="ar-SA"/>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r>
      <w:tr w:rsidR="00F5740F" w:rsidRPr="001642DC" w:rsidTr="00F5740F">
        <w:trPr>
          <w:trHeight w:val="400"/>
        </w:trPr>
        <w:tc>
          <w:tcPr>
            <w:tcW w:w="959" w:type="dxa"/>
            <w:tcBorders>
              <w:top w:val="nil"/>
              <w:left w:val="single" w:sz="4" w:space="0" w:color="auto"/>
              <w:bottom w:val="single" w:sz="4" w:space="0" w:color="auto"/>
              <w:right w:val="single" w:sz="4" w:space="0" w:color="auto"/>
            </w:tcBorders>
          </w:tcPr>
          <w:p w:rsidR="00F5740F" w:rsidRPr="001642DC" w:rsidRDefault="00F5740F" w:rsidP="001642DC">
            <w:pPr>
              <w:widowControl/>
              <w:autoSpaceDE/>
              <w:autoSpaceDN/>
              <w:rPr>
                <w:rFonts w:eastAsia="Times New Roman" w:cs="Times New Roman"/>
                <w:color w:val="000000"/>
                <w:lang w:bidi="ar-SA"/>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r>
      <w:tr w:rsidR="00F5740F" w:rsidRPr="001642DC" w:rsidTr="00F5740F">
        <w:trPr>
          <w:trHeight w:val="400"/>
        </w:trPr>
        <w:tc>
          <w:tcPr>
            <w:tcW w:w="959" w:type="dxa"/>
            <w:tcBorders>
              <w:top w:val="nil"/>
              <w:left w:val="single" w:sz="4" w:space="0" w:color="auto"/>
              <w:bottom w:val="single" w:sz="4" w:space="0" w:color="auto"/>
              <w:right w:val="single" w:sz="4" w:space="0" w:color="auto"/>
            </w:tcBorders>
          </w:tcPr>
          <w:p w:rsidR="00F5740F" w:rsidRPr="001642DC" w:rsidRDefault="00F5740F" w:rsidP="001642DC">
            <w:pPr>
              <w:widowControl/>
              <w:autoSpaceDE/>
              <w:autoSpaceDN/>
              <w:rPr>
                <w:rFonts w:eastAsia="Times New Roman" w:cs="Times New Roman"/>
                <w:color w:val="000000"/>
                <w:lang w:bidi="ar-SA"/>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F5740F" w:rsidRPr="001642DC" w:rsidRDefault="00F5740F" w:rsidP="001642DC">
            <w:pPr>
              <w:widowControl/>
              <w:autoSpaceDE/>
              <w:autoSpaceDN/>
              <w:rPr>
                <w:rFonts w:eastAsia="Times New Roman" w:cs="Times New Roman"/>
                <w:color w:val="000000"/>
                <w:lang w:bidi="ar-SA"/>
              </w:rPr>
            </w:pPr>
            <w:r w:rsidRPr="001642DC">
              <w:rPr>
                <w:rFonts w:eastAsia="Times New Roman" w:cs="Times New Roman"/>
                <w:color w:val="000000"/>
                <w:lang w:bidi="ar-SA"/>
              </w:rPr>
              <w:t> </w:t>
            </w:r>
          </w:p>
        </w:tc>
      </w:tr>
      <w:tr w:rsidR="00F5740F" w:rsidRPr="001642DC" w:rsidTr="00F5740F">
        <w:trPr>
          <w:trHeight w:val="1715"/>
        </w:trPr>
        <w:tc>
          <w:tcPr>
            <w:tcW w:w="140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5740F" w:rsidRPr="00A2481D" w:rsidRDefault="00F5740F" w:rsidP="00A2481D">
            <w:pPr>
              <w:widowControl/>
              <w:autoSpaceDE/>
              <w:autoSpaceDN/>
              <w:spacing w:after="240" w:line="276" w:lineRule="auto"/>
              <w:jc w:val="both"/>
              <w:rPr>
                <w:rFonts w:cs="Calibri"/>
                <w:b/>
                <w:u w:val="single"/>
              </w:rPr>
            </w:pPr>
            <w:r>
              <w:rPr>
                <w:rFonts w:eastAsia="Times New Roman" w:cs="Times New Roman"/>
                <w:b/>
                <w:bCs/>
                <w:color w:val="000000"/>
                <w:u w:val="single"/>
                <w:lang w:bidi="ar-SA"/>
              </w:rPr>
              <w:t xml:space="preserve"> </w:t>
            </w:r>
            <w:r>
              <w:rPr>
                <w:rFonts w:cs="Calibri"/>
                <w:b/>
                <w:u w:val="single"/>
              </w:rPr>
              <w:t>**- The Work Order/Work Completion Certificate/End-User Certificate should clearly indicate this detail.</w:t>
            </w:r>
          </w:p>
          <w:p w:rsidR="00F5740F" w:rsidRPr="001642DC" w:rsidRDefault="00F5740F" w:rsidP="00A2481D">
            <w:pPr>
              <w:widowControl/>
              <w:autoSpaceDE/>
              <w:autoSpaceDN/>
              <w:jc w:val="both"/>
              <w:rPr>
                <w:rFonts w:eastAsia="Times New Roman" w:cs="Times New Roman"/>
                <w:b/>
                <w:bCs/>
                <w:color w:val="000000"/>
                <w:u w:val="single"/>
                <w:lang w:bidi="ar-SA"/>
              </w:rPr>
            </w:pPr>
            <w:r w:rsidRPr="001642DC">
              <w:rPr>
                <w:rFonts w:eastAsia="Times New Roman" w:cs="Times New Roman"/>
                <w:b/>
                <w:bCs/>
                <w:color w:val="000000"/>
                <w:u w:val="single"/>
                <w:lang w:bidi="ar-SA"/>
              </w:rPr>
              <w:t>Note:</w:t>
            </w:r>
            <w:r w:rsidRPr="001642DC">
              <w:rPr>
                <w:rFonts w:eastAsia="Times New Roman" w:cs="Times New Roman"/>
                <w:color w:val="000000"/>
                <w:lang w:bidi="ar-SA"/>
              </w:rPr>
              <w:t xml:space="preserve"> </w:t>
            </w:r>
            <w:r>
              <w:rPr>
                <w:rFonts w:eastAsia="Times New Roman" w:cs="Times New Roman"/>
                <w:color w:val="000000"/>
                <w:lang w:bidi="ar-SA"/>
              </w:rPr>
              <w:t xml:space="preserve">If </w:t>
            </w:r>
            <w:r w:rsidRPr="001642DC">
              <w:rPr>
                <w:rFonts w:eastAsia="Times New Roman" w:cs="Times New Roman"/>
                <w:color w:val="000000"/>
                <w:lang w:bidi="ar-SA"/>
              </w:rPr>
              <w:t>Bids are received without proper tabulation or required data as per specified format/forms or copies of relevant documents, in such case it will be IMU’s prerogative to whether to consider such bids for further evaluation or not. IMU shall not be liable to provide explanation for disqualifications in case of such bid(s).</w:t>
            </w:r>
          </w:p>
        </w:tc>
      </w:tr>
    </w:tbl>
    <w:p w:rsidR="001642DC" w:rsidRDefault="001642DC" w:rsidP="001642DC">
      <w:pPr>
        <w:spacing w:line="276" w:lineRule="auto"/>
        <w:jc w:val="both"/>
        <w:rPr>
          <w:rFonts w:eastAsia="Times New Roman" w:cs="Times New Roman"/>
        </w:rPr>
      </w:pPr>
    </w:p>
    <w:p w:rsidR="000824BF" w:rsidRPr="006F709B" w:rsidRDefault="000824BF" w:rsidP="001642DC">
      <w:pPr>
        <w:spacing w:line="276" w:lineRule="auto"/>
        <w:jc w:val="both"/>
        <w:rPr>
          <w:rFonts w:eastAsia="Times New Roman" w:cs="Times New Roman"/>
        </w:rPr>
      </w:pPr>
    </w:p>
    <w:p w:rsidR="001642DC" w:rsidRPr="00432604" w:rsidRDefault="001642DC" w:rsidP="00FC5987">
      <w:pPr>
        <w:spacing w:line="276" w:lineRule="auto"/>
        <w:rPr>
          <w:rFonts w:eastAsia="Times New Roman" w:cs="Times New Roman"/>
        </w:rPr>
        <w:sectPr w:rsidR="001642DC" w:rsidRPr="00432604" w:rsidSect="001642DC">
          <w:pgSz w:w="15840" w:h="12240" w:orient="landscape"/>
          <w:pgMar w:top="1134" w:right="1134" w:bottom="1134" w:left="1134" w:header="720" w:footer="720" w:gutter="284"/>
          <w:cols w:space="720"/>
          <w:docGrid w:linePitch="360"/>
        </w:sectPr>
      </w:pPr>
      <w:r w:rsidRPr="006F709B">
        <w:rPr>
          <w:rFonts w:eastAsia="Times New Roman" w:cs="Times New Roman"/>
        </w:rPr>
        <w:t>Signature</w:t>
      </w:r>
      <w:r w:rsidR="000824BF">
        <w:rPr>
          <w:rFonts w:eastAsia="Times New Roman" w:cs="Times New Roman"/>
        </w:rPr>
        <w:t xml:space="preserve"> of Authorized Signatory</w:t>
      </w:r>
      <w:r w:rsidR="00432604">
        <w:rPr>
          <w:rFonts w:eastAsia="Times New Roman" w:cs="Times New Roman"/>
        </w:rPr>
        <w:t xml:space="preserve"> and seal</w:t>
      </w:r>
      <w:r w:rsidRPr="006F709B">
        <w:rPr>
          <w:rFonts w:eastAsia="Times New Roman" w:cs="Times New Roman"/>
        </w:rPr>
        <w:t>:</w:t>
      </w:r>
    </w:p>
    <w:p w:rsidR="001642DC" w:rsidRPr="006F709B" w:rsidRDefault="001642DC" w:rsidP="004412F0">
      <w:pPr>
        <w:spacing w:line="276" w:lineRule="auto"/>
        <w:jc w:val="right"/>
        <w:rPr>
          <w:rFonts w:eastAsia="Times New Roman" w:cs="Times New Roman"/>
          <w:b/>
          <w:u w:val="single"/>
        </w:rPr>
      </w:pPr>
      <w:r w:rsidRPr="006F709B">
        <w:rPr>
          <w:rFonts w:eastAsia="Times New Roman" w:cs="Times New Roman"/>
          <w:b/>
          <w:u w:val="single"/>
        </w:rPr>
        <w:lastRenderedPageBreak/>
        <w:t xml:space="preserve">ANNEXURE – </w:t>
      </w:r>
      <w:r w:rsidR="008D4723">
        <w:rPr>
          <w:rFonts w:eastAsia="Times New Roman" w:cs="Times New Roman"/>
          <w:b/>
          <w:u w:val="single"/>
        </w:rPr>
        <w:t>B</w:t>
      </w:r>
      <w:r w:rsidRPr="00A714B4">
        <w:rPr>
          <w:rFonts w:eastAsia="Times New Roman" w:cs="Times New Roman"/>
          <w:b/>
          <w:u w:val="single"/>
        </w:rPr>
        <w:t>-</w:t>
      </w:r>
      <w:r w:rsidR="008D4723">
        <w:rPr>
          <w:rFonts w:eastAsia="Times New Roman" w:cs="Times New Roman"/>
          <w:b/>
          <w:u w:val="single"/>
        </w:rPr>
        <w:t>3/4</w:t>
      </w:r>
    </w:p>
    <w:p w:rsidR="001642DC" w:rsidRPr="006F709B" w:rsidRDefault="001642DC" w:rsidP="004412F0">
      <w:pPr>
        <w:widowControl/>
        <w:autoSpaceDE/>
        <w:autoSpaceDN/>
        <w:spacing w:line="276" w:lineRule="auto"/>
        <w:rPr>
          <w:rFonts w:cs="Times New Roman"/>
          <w:b/>
          <w:u w:val="single"/>
          <w:lang w:bidi="ar-SA"/>
        </w:rPr>
      </w:pPr>
      <w:r w:rsidRPr="006F709B">
        <w:rPr>
          <w:rFonts w:cs="Times New Roman"/>
          <w:b/>
          <w:u w:val="single"/>
          <w:lang w:bidi="ar-SA"/>
        </w:rPr>
        <w:t xml:space="preserve">(Refers to the </w:t>
      </w:r>
      <w:r w:rsidRPr="00904D75">
        <w:rPr>
          <w:rFonts w:cs="Times New Roman"/>
          <w:b/>
          <w:bCs/>
          <w:u w:val="single"/>
        </w:rPr>
        <w:t>Tender No IMU-HQ/R/71/25/2/2021-PUR</w:t>
      </w:r>
      <w:r w:rsidRPr="006F709B">
        <w:rPr>
          <w:rFonts w:cs="Times New Roman"/>
          <w:b/>
          <w:bCs/>
          <w:u w:val="single"/>
        </w:rPr>
        <w:t xml:space="preserve"> dated </w:t>
      </w:r>
      <w:r w:rsidR="00B2355D">
        <w:rPr>
          <w:rFonts w:cs="Times New Roman"/>
          <w:b/>
          <w:bCs/>
          <w:u w:val="single"/>
        </w:rPr>
        <w:t>17.06.2021</w:t>
      </w:r>
      <w:r w:rsidRPr="006F709B">
        <w:rPr>
          <w:rFonts w:cs="Times New Roman"/>
          <w:b/>
          <w:bCs/>
          <w:u w:val="single"/>
        </w:rPr>
        <w:t>)</w:t>
      </w:r>
      <w:r w:rsidRPr="006F709B">
        <w:rPr>
          <w:rFonts w:cs="Times New Roman"/>
          <w:b/>
          <w:u w:val="single"/>
          <w:lang w:bidi="ar-SA"/>
        </w:rPr>
        <w:t xml:space="preserve"> </w:t>
      </w:r>
    </w:p>
    <w:p w:rsidR="001642DC" w:rsidRPr="006F709B" w:rsidRDefault="001642DC" w:rsidP="001642DC">
      <w:pPr>
        <w:spacing w:line="276" w:lineRule="auto"/>
        <w:jc w:val="right"/>
        <w:rPr>
          <w:rFonts w:eastAsia="Times New Roman" w:cs="Times New Roman"/>
          <w:b/>
          <w:u w:val="single"/>
        </w:rPr>
      </w:pPr>
    </w:p>
    <w:p w:rsidR="001642DC" w:rsidRPr="006F709B" w:rsidRDefault="001642DC" w:rsidP="001642DC">
      <w:pPr>
        <w:spacing w:line="276" w:lineRule="auto"/>
        <w:jc w:val="right"/>
        <w:rPr>
          <w:rFonts w:eastAsia="Times New Roman" w:cs="Times New Roman"/>
          <w:b/>
        </w:rPr>
      </w:pPr>
    </w:p>
    <w:p w:rsidR="001642DC" w:rsidRPr="006F709B" w:rsidRDefault="001642DC" w:rsidP="001642DC">
      <w:pPr>
        <w:spacing w:line="276" w:lineRule="auto"/>
        <w:jc w:val="center"/>
        <w:rPr>
          <w:rFonts w:eastAsia="Times New Roman" w:cs="Times New Roman"/>
          <w:b/>
        </w:rPr>
      </w:pPr>
      <w:bookmarkStart w:id="1" w:name="_Toc461124092"/>
      <w:r w:rsidRPr="006F709B">
        <w:rPr>
          <w:rFonts w:eastAsia="Times New Roman" w:cs="Times New Roman"/>
          <w:b/>
        </w:rPr>
        <w:t>Details Regarding Similar Orders</w:t>
      </w:r>
      <w:bookmarkEnd w:id="1"/>
      <w:r w:rsidRPr="006F709B">
        <w:rPr>
          <w:rFonts w:eastAsia="Times New Roman" w:cs="Times New Roman"/>
          <w:b/>
        </w:rPr>
        <w:t xml:space="preserve"> </w:t>
      </w:r>
      <w:r w:rsidRPr="006F709B">
        <w:rPr>
          <w:rFonts w:eastAsia="Times New Roman"/>
          <w:b/>
          <w:u w:val="single"/>
        </w:rPr>
        <w:t>(since 201</w:t>
      </w:r>
      <w:r w:rsidR="00FE2F2E">
        <w:rPr>
          <w:rFonts w:eastAsia="Times New Roman"/>
          <w:b/>
          <w:u w:val="single"/>
        </w:rPr>
        <w:t>8</w:t>
      </w:r>
      <w:r w:rsidRPr="006F709B">
        <w:rPr>
          <w:rFonts w:eastAsia="Times New Roman"/>
          <w:b/>
          <w:u w:val="single"/>
        </w:rPr>
        <w:t>)</w:t>
      </w:r>
    </w:p>
    <w:p w:rsidR="001642DC" w:rsidRPr="006F709B" w:rsidRDefault="001642DC" w:rsidP="001642DC">
      <w:pPr>
        <w:pStyle w:val="ListParagraph"/>
        <w:spacing w:line="276" w:lineRule="auto"/>
        <w:ind w:left="0" w:firstLine="0"/>
        <w:jc w:val="center"/>
        <w:rPr>
          <w:rFonts w:eastAsia="Times New Roman" w:cs="Times New Roman"/>
          <w:b/>
        </w:rPr>
      </w:pPr>
      <w:r w:rsidRPr="006F709B">
        <w:rPr>
          <w:rFonts w:eastAsia="Times New Roman" w:cs="Times New Roman"/>
          <w:b/>
        </w:rPr>
        <w:t xml:space="preserve">(To be </w:t>
      </w:r>
      <w:r w:rsidR="00B35967" w:rsidRPr="006F709B">
        <w:rPr>
          <w:rFonts w:eastAsia="Times New Roman" w:cs="Times New Roman"/>
          <w:b/>
        </w:rPr>
        <w:t>filled</w:t>
      </w:r>
      <w:r w:rsidRPr="006F709B">
        <w:rPr>
          <w:rFonts w:eastAsia="Times New Roman" w:cs="Times New Roman"/>
          <w:b/>
        </w:rPr>
        <w:t xml:space="preserve"> &amp; duly </w:t>
      </w:r>
      <w:r w:rsidR="00B35967" w:rsidRPr="006F709B">
        <w:rPr>
          <w:rFonts w:eastAsia="Times New Roman" w:cs="Times New Roman"/>
          <w:b/>
        </w:rPr>
        <w:t>signed</w:t>
      </w:r>
      <w:r w:rsidRPr="006F709B">
        <w:rPr>
          <w:rFonts w:eastAsia="Times New Roman" w:cs="Times New Roman"/>
          <w:b/>
        </w:rPr>
        <w:t>)</w:t>
      </w:r>
    </w:p>
    <w:p w:rsidR="001642DC" w:rsidRPr="006F709B" w:rsidRDefault="001642DC" w:rsidP="001642DC">
      <w:pPr>
        <w:spacing w:line="276" w:lineRule="auto"/>
        <w:jc w:val="both"/>
        <w:rPr>
          <w:rFonts w:cs="Times New Roman"/>
        </w:rPr>
      </w:pPr>
    </w:p>
    <w:tbl>
      <w:tblPr>
        <w:tblW w:w="11377" w:type="dxa"/>
        <w:jc w:val="center"/>
        <w:tblLayout w:type="fixed"/>
        <w:tblLook w:val="0000" w:firstRow="0" w:lastRow="0" w:firstColumn="0" w:lastColumn="0" w:noHBand="0" w:noVBand="0"/>
      </w:tblPr>
      <w:tblGrid>
        <w:gridCol w:w="763"/>
        <w:gridCol w:w="1897"/>
        <w:gridCol w:w="1729"/>
        <w:gridCol w:w="1389"/>
        <w:gridCol w:w="1446"/>
        <w:gridCol w:w="1276"/>
        <w:gridCol w:w="1276"/>
        <w:gridCol w:w="1601"/>
      </w:tblGrid>
      <w:tr w:rsidR="00F5740F" w:rsidRPr="006F709B" w:rsidTr="00884513">
        <w:trPr>
          <w:cantSplit/>
          <w:trHeight w:hRule="exact" w:val="3100"/>
          <w:jc w:val="center"/>
        </w:trPr>
        <w:tc>
          <w:tcPr>
            <w:tcW w:w="763" w:type="dxa"/>
            <w:tcBorders>
              <w:top w:val="single" w:sz="4" w:space="0" w:color="auto"/>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center"/>
              <w:rPr>
                <w:rFonts w:eastAsia="Times New Roman" w:cs="Times New Roman"/>
                <w:b/>
              </w:rPr>
            </w:pPr>
            <w:r w:rsidRPr="006F709B">
              <w:rPr>
                <w:rFonts w:eastAsia="Times New Roman" w:cs="Times New Roman"/>
                <w:b/>
              </w:rPr>
              <w:t>Sl. No.</w:t>
            </w:r>
          </w:p>
        </w:tc>
        <w:tc>
          <w:tcPr>
            <w:tcW w:w="1897" w:type="dxa"/>
            <w:tcBorders>
              <w:top w:val="single" w:sz="4" w:space="0" w:color="auto"/>
              <w:left w:val="nil"/>
              <w:bottom w:val="single" w:sz="4" w:space="0" w:color="auto"/>
              <w:right w:val="single" w:sz="4" w:space="0" w:color="auto"/>
            </w:tcBorders>
            <w:vAlign w:val="center"/>
          </w:tcPr>
          <w:p w:rsidR="00F5740F" w:rsidRPr="006F709B" w:rsidRDefault="00F5740F" w:rsidP="00381DF9">
            <w:pPr>
              <w:spacing w:line="276" w:lineRule="auto"/>
              <w:jc w:val="center"/>
              <w:rPr>
                <w:rFonts w:eastAsia="Times New Roman" w:cs="Times New Roman"/>
                <w:b/>
              </w:rPr>
            </w:pPr>
            <w:r w:rsidRPr="006F709B">
              <w:rPr>
                <w:rFonts w:eastAsia="Times New Roman" w:cs="Times New Roman"/>
                <w:b/>
              </w:rPr>
              <w:t xml:space="preserve">Name of the </w:t>
            </w:r>
            <w:proofErr w:type="spellStart"/>
            <w:r>
              <w:rPr>
                <w:rFonts w:eastAsia="Times New Roman" w:cs="Times New Roman"/>
                <w:b/>
              </w:rPr>
              <w:t>Organisation</w:t>
            </w:r>
            <w:proofErr w:type="spellEnd"/>
          </w:p>
        </w:tc>
        <w:tc>
          <w:tcPr>
            <w:tcW w:w="1729" w:type="dxa"/>
            <w:tcBorders>
              <w:top w:val="single" w:sz="4" w:space="0" w:color="auto"/>
              <w:left w:val="nil"/>
              <w:bottom w:val="single" w:sz="4" w:space="0" w:color="auto"/>
              <w:right w:val="single" w:sz="4" w:space="0" w:color="auto"/>
            </w:tcBorders>
          </w:tcPr>
          <w:p w:rsidR="00F5740F" w:rsidRPr="00F5740F" w:rsidRDefault="00F5740F" w:rsidP="00F5740F">
            <w:pPr>
              <w:pStyle w:val="ListParagraph"/>
              <w:autoSpaceDE/>
              <w:autoSpaceDN/>
              <w:spacing w:line="276" w:lineRule="auto"/>
              <w:ind w:left="33" w:right="113" w:firstLine="0"/>
              <w:contextualSpacing/>
              <w:rPr>
                <w:rFonts w:eastAsia="Times New Roman" w:cs="Times New Roman"/>
                <w:b/>
                <w:bCs/>
                <w:lang w:val="en-IN" w:eastAsia="en-IN"/>
              </w:rPr>
            </w:pPr>
            <w:r w:rsidRPr="00F5740F">
              <w:rPr>
                <w:rFonts w:eastAsia="Times New Roman" w:cs="Times New Roman"/>
                <w:b/>
                <w:bCs/>
                <w:lang w:val="en-IN" w:eastAsia="en-IN"/>
              </w:rPr>
              <w:t>Type of Institution</w:t>
            </w:r>
          </w:p>
          <w:p w:rsidR="00F5740F" w:rsidRPr="006F709B" w:rsidRDefault="00F5740F" w:rsidP="00F5740F">
            <w:pPr>
              <w:spacing w:line="276" w:lineRule="auto"/>
              <w:jc w:val="center"/>
              <w:rPr>
                <w:rFonts w:eastAsia="Times New Roman" w:cs="Times New Roman"/>
                <w:b/>
              </w:rPr>
            </w:pPr>
            <w:r w:rsidRPr="00F5740F">
              <w:rPr>
                <w:rFonts w:eastAsia="Times New Roman" w:cs="Times New Roman"/>
                <w:bCs/>
                <w:sz w:val="16"/>
                <w:szCs w:val="16"/>
                <w:lang w:val="en-IN" w:eastAsia="en-IN"/>
              </w:rPr>
              <w:t>(IIT/ IIM/ NIT/ Central University/ State/</w:t>
            </w:r>
            <w:r w:rsidRPr="00F5740F">
              <w:rPr>
                <w:rFonts w:eastAsia="Times New Roman" w:cs="Times New Roman"/>
                <w:sz w:val="16"/>
                <w:szCs w:val="16"/>
                <w:lang w:val="en-IN" w:eastAsia="en-IN"/>
              </w:rPr>
              <w:t>Govt. Institutions/ PSUs/</w:t>
            </w:r>
            <w:r w:rsidRPr="00F5740F">
              <w:rPr>
                <w:rFonts w:eastAsia="Times New Roman" w:cs="Times New Roman"/>
                <w:bCs/>
                <w:sz w:val="16"/>
                <w:szCs w:val="16"/>
                <w:lang w:val="en-IN" w:eastAsia="en-IN"/>
              </w:rPr>
              <w:t xml:space="preserve"> Private or Deemed University/ Educational Institutions</w:t>
            </w:r>
          </w:p>
        </w:tc>
        <w:tc>
          <w:tcPr>
            <w:tcW w:w="1389" w:type="dxa"/>
            <w:tcBorders>
              <w:top w:val="single" w:sz="4" w:space="0" w:color="auto"/>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center"/>
              <w:rPr>
                <w:rFonts w:eastAsia="Times New Roman" w:cs="Times New Roman"/>
                <w:b/>
              </w:rPr>
            </w:pPr>
            <w:r w:rsidRPr="006F709B">
              <w:rPr>
                <w:rFonts w:eastAsia="Times New Roman" w:cs="Times New Roman"/>
                <w:b/>
              </w:rPr>
              <w:t>Nature of Job (Enclosed Purchase Orders)</w:t>
            </w:r>
          </w:p>
        </w:tc>
        <w:tc>
          <w:tcPr>
            <w:tcW w:w="1446" w:type="dxa"/>
            <w:tcBorders>
              <w:top w:val="single" w:sz="4" w:space="0" w:color="auto"/>
              <w:left w:val="nil"/>
              <w:bottom w:val="single" w:sz="4" w:space="0" w:color="auto"/>
              <w:right w:val="single" w:sz="4" w:space="0" w:color="auto"/>
            </w:tcBorders>
            <w:vAlign w:val="center"/>
          </w:tcPr>
          <w:p w:rsidR="00F5740F" w:rsidRDefault="00F5740F" w:rsidP="00052071">
            <w:pPr>
              <w:spacing w:line="276" w:lineRule="auto"/>
              <w:jc w:val="center"/>
              <w:rPr>
                <w:rFonts w:eastAsia="Times New Roman" w:cs="Times New Roman"/>
                <w:b/>
              </w:rPr>
            </w:pPr>
            <w:r w:rsidRPr="006F709B">
              <w:rPr>
                <w:rFonts w:eastAsia="Times New Roman" w:cs="Times New Roman"/>
                <w:b/>
              </w:rPr>
              <w:t>Value of Purchase Order</w:t>
            </w:r>
          </w:p>
          <w:p w:rsidR="00F5740F" w:rsidRPr="006F709B" w:rsidRDefault="00F5740F" w:rsidP="00052071">
            <w:pPr>
              <w:spacing w:line="276" w:lineRule="auto"/>
              <w:jc w:val="center"/>
              <w:rPr>
                <w:rFonts w:eastAsia="Times New Roman" w:cs="Times New Roman"/>
                <w:b/>
              </w:rPr>
            </w:pPr>
            <w:r>
              <w:rPr>
                <w:rFonts w:eastAsia="Times New Roman" w:cs="Times New Roman"/>
                <w:b/>
              </w:rPr>
              <w:t>(</w:t>
            </w:r>
            <w:proofErr w:type="gramStart"/>
            <w:r>
              <w:rPr>
                <w:rFonts w:eastAsia="Times New Roman" w:cs="Times New Roman"/>
                <w:b/>
              </w:rPr>
              <w:t>in</w:t>
            </w:r>
            <w:proofErr w:type="gramEnd"/>
            <w:r>
              <w:rPr>
                <w:rFonts w:eastAsia="Times New Roman" w:cs="Times New Roman"/>
                <w:b/>
              </w:rPr>
              <w:t xml:space="preserve"> </w:t>
            </w:r>
            <w:proofErr w:type="spellStart"/>
            <w:r>
              <w:rPr>
                <w:rFonts w:eastAsia="Times New Roman" w:cs="Times New Roman"/>
                <w:b/>
              </w:rPr>
              <w:t>Rs</w:t>
            </w:r>
            <w:proofErr w:type="spellEnd"/>
            <w:r>
              <w:rPr>
                <w:rFonts w:eastAsia="Times New Roman" w:cs="Times New Roman"/>
                <w:b/>
              </w:rPr>
              <w:t>.)**</w:t>
            </w:r>
          </w:p>
        </w:tc>
        <w:tc>
          <w:tcPr>
            <w:tcW w:w="1276" w:type="dxa"/>
            <w:tcBorders>
              <w:top w:val="single" w:sz="4" w:space="0" w:color="auto"/>
              <w:left w:val="nil"/>
              <w:bottom w:val="single" w:sz="4" w:space="0" w:color="auto"/>
              <w:right w:val="single" w:sz="4" w:space="0" w:color="auto"/>
            </w:tcBorders>
            <w:textDirection w:val="btLr"/>
          </w:tcPr>
          <w:p w:rsidR="00F5740F" w:rsidRPr="006F709B" w:rsidRDefault="00F5740F" w:rsidP="00280966">
            <w:pPr>
              <w:spacing w:line="276" w:lineRule="auto"/>
              <w:ind w:left="113" w:right="113"/>
              <w:jc w:val="center"/>
              <w:rPr>
                <w:rFonts w:eastAsia="Times New Roman" w:cs="Times New Roman"/>
                <w:b/>
              </w:rPr>
            </w:pPr>
            <w:r w:rsidRPr="006F709B">
              <w:rPr>
                <w:rFonts w:eastAsia="Times New Roman" w:cs="Times New Roman"/>
                <w:b/>
              </w:rPr>
              <w:t>Date of Commencement</w:t>
            </w:r>
            <w:r>
              <w:rPr>
                <w:rFonts w:eastAsia="Times New Roman" w:cs="Times New Roman"/>
                <w:b/>
              </w:rPr>
              <w:t xml:space="preserve"> **</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F5740F" w:rsidRPr="006F709B" w:rsidRDefault="00F5740F" w:rsidP="00280966">
            <w:pPr>
              <w:spacing w:line="276" w:lineRule="auto"/>
              <w:ind w:left="113" w:right="113"/>
              <w:jc w:val="center"/>
              <w:rPr>
                <w:rFonts w:eastAsia="Times New Roman" w:cs="Times New Roman"/>
                <w:b/>
              </w:rPr>
            </w:pPr>
            <w:r w:rsidRPr="006F709B">
              <w:rPr>
                <w:rFonts w:eastAsia="Times New Roman" w:cs="Times New Roman"/>
                <w:b/>
              </w:rPr>
              <w:t>Date of Completion</w:t>
            </w:r>
            <w:r>
              <w:rPr>
                <w:rFonts w:eastAsia="Times New Roman" w:cs="Times New Roman"/>
                <w:b/>
              </w:rPr>
              <w:t xml:space="preserve"> **</w:t>
            </w:r>
          </w:p>
        </w:tc>
        <w:tc>
          <w:tcPr>
            <w:tcW w:w="1601" w:type="dxa"/>
            <w:tcBorders>
              <w:top w:val="single" w:sz="4" w:space="0" w:color="auto"/>
              <w:left w:val="single" w:sz="4" w:space="0" w:color="auto"/>
              <w:bottom w:val="single" w:sz="4" w:space="0" w:color="auto"/>
              <w:right w:val="single" w:sz="4" w:space="0" w:color="auto"/>
            </w:tcBorders>
          </w:tcPr>
          <w:p w:rsidR="00F5740F" w:rsidRPr="006F709B" w:rsidRDefault="00F5740F" w:rsidP="00052071">
            <w:pPr>
              <w:spacing w:line="276" w:lineRule="auto"/>
              <w:jc w:val="center"/>
              <w:rPr>
                <w:rFonts w:eastAsia="Times New Roman" w:cs="Times New Roman"/>
                <w:b/>
              </w:rPr>
            </w:pPr>
            <w:r w:rsidRPr="006F709B">
              <w:rPr>
                <w:rFonts w:eastAsia="Times New Roman" w:cs="Times New Roman"/>
                <w:b/>
              </w:rPr>
              <w:t>Page number for the supporting Document</w:t>
            </w:r>
            <w:r>
              <w:rPr>
                <w:rFonts w:eastAsia="Times New Roman" w:cs="Times New Roman"/>
                <w:b/>
              </w:rPr>
              <w:t xml:space="preserve"> in the Bid</w:t>
            </w:r>
          </w:p>
        </w:tc>
      </w:tr>
      <w:tr w:rsidR="00F5740F" w:rsidRPr="006F709B" w:rsidTr="00884513">
        <w:trPr>
          <w:trHeight w:hRule="exact" w:val="595"/>
          <w:jc w:val="center"/>
        </w:trPr>
        <w:tc>
          <w:tcPr>
            <w:tcW w:w="763" w:type="dxa"/>
            <w:tcBorders>
              <w:top w:val="nil"/>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897" w:type="dxa"/>
            <w:tcBorders>
              <w:top w:val="nil"/>
              <w:left w:val="nil"/>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729" w:type="dxa"/>
            <w:tcBorders>
              <w:top w:val="single" w:sz="4" w:space="0" w:color="auto"/>
              <w:left w:val="nil"/>
              <w:bottom w:val="single" w:sz="4" w:space="0" w:color="auto"/>
              <w:right w:val="single" w:sz="4" w:space="0" w:color="auto"/>
            </w:tcBorders>
          </w:tcPr>
          <w:p w:rsidR="00F5740F" w:rsidRPr="006F709B" w:rsidRDefault="00F5740F" w:rsidP="00052071">
            <w:pPr>
              <w:spacing w:line="276" w:lineRule="auto"/>
              <w:jc w:val="both"/>
              <w:rPr>
                <w:rFonts w:cs="Times New Roman"/>
                <w:lang w:val="en-IN"/>
              </w:rPr>
            </w:pPr>
          </w:p>
        </w:tc>
        <w:tc>
          <w:tcPr>
            <w:tcW w:w="1389" w:type="dxa"/>
            <w:tcBorders>
              <w:top w:val="single" w:sz="4" w:space="0" w:color="auto"/>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446" w:type="dxa"/>
            <w:tcBorders>
              <w:top w:val="nil"/>
              <w:left w:val="nil"/>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276" w:type="dxa"/>
            <w:tcBorders>
              <w:top w:val="single" w:sz="4" w:space="0" w:color="auto"/>
              <w:left w:val="nil"/>
              <w:bottom w:val="single" w:sz="4" w:space="0" w:color="auto"/>
              <w:right w:val="single" w:sz="4" w:space="0" w:color="auto"/>
            </w:tcBorders>
          </w:tcPr>
          <w:p w:rsidR="00F5740F" w:rsidRPr="006F709B" w:rsidRDefault="00F5740F" w:rsidP="00052071">
            <w:pPr>
              <w:spacing w:line="276" w:lineRule="auto"/>
              <w:jc w:val="both"/>
              <w:rPr>
                <w:rFonts w:cs="Times New Roman"/>
                <w:lang w:val="en-IN"/>
              </w:rPr>
            </w:pPr>
          </w:p>
        </w:tc>
        <w:tc>
          <w:tcPr>
            <w:tcW w:w="1276" w:type="dxa"/>
            <w:tcBorders>
              <w:top w:val="single" w:sz="4" w:space="0" w:color="auto"/>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601" w:type="dxa"/>
            <w:tcBorders>
              <w:top w:val="single" w:sz="4" w:space="0" w:color="auto"/>
              <w:left w:val="single" w:sz="4" w:space="0" w:color="auto"/>
              <w:bottom w:val="single" w:sz="4" w:space="0" w:color="auto"/>
              <w:right w:val="single" w:sz="4" w:space="0" w:color="auto"/>
            </w:tcBorders>
          </w:tcPr>
          <w:p w:rsidR="00F5740F" w:rsidRPr="006F709B" w:rsidRDefault="00F5740F" w:rsidP="00052071">
            <w:pPr>
              <w:spacing w:line="276" w:lineRule="auto"/>
              <w:jc w:val="both"/>
              <w:rPr>
                <w:rFonts w:cs="Times New Roman"/>
                <w:lang w:val="en-IN"/>
              </w:rPr>
            </w:pPr>
          </w:p>
        </w:tc>
      </w:tr>
      <w:tr w:rsidR="00F5740F" w:rsidRPr="006F709B" w:rsidTr="00884513">
        <w:trPr>
          <w:trHeight w:hRule="exact" w:val="595"/>
          <w:jc w:val="center"/>
        </w:trPr>
        <w:tc>
          <w:tcPr>
            <w:tcW w:w="763" w:type="dxa"/>
            <w:tcBorders>
              <w:top w:val="nil"/>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897" w:type="dxa"/>
            <w:tcBorders>
              <w:top w:val="nil"/>
              <w:left w:val="nil"/>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729" w:type="dxa"/>
            <w:tcBorders>
              <w:top w:val="single" w:sz="4" w:space="0" w:color="auto"/>
              <w:left w:val="nil"/>
              <w:bottom w:val="single" w:sz="4" w:space="0" w:color="auto"/>
              <w:right w:val="single" w:sz="4" w:space="0" w:color="auto"/>
            </w:tcBorders>
          </w:tcPr>
          <w:p w:rsidR="00F5740F" w:rsidRPr="006F709B" w:rsidRDefault="00F5740F" w:rsidP="00052071">
            <w:pPr>
              <w:spacing w:line="276" w:lineRule="auto"/>
              <w:jc w:val="both"/>
              <w:rPr>
                <w:rFonts w:cs="Times New Roman"/>
                <w:lang w:val="en-IN"/>
              </w:rPr>
            </w:pPr>
          </w:p>
        </w:tc>
        <w:tc>
          <w:tcPr>
            <w:tcW w:w="1389" w:type="dxa"/>
            <w:tcBorders>
              <w:top w:val="single" w:sz="4" w:space="0" w:color="auto"/>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446" w:type="dxa"/>
            <w:tcBorders>
              <w:top w:val="nil"/>
              <w:left w:val="nil"/>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276" w:type="dxa"/>
            <w:tcBorders>
              <w:top w:val="single" w:sz="4" w:space="0" w:color="auto"/>
              <w:left w:val="nil"/>
              <w:bottom w:val="single" w:sz="4" w:space="0" w:color="auto"/>
              <w:right w:val="single" w:sz="4" w:space="0" w:color="auto"/>
            </w:tcBorders>
          </w:tcPr>
          <w:p w:rsidR="00F5740F" w:rsidRPr="006F709B" w:rsidRDefault="00F5740F" w:rsidP="00052071">
            <w:pPr>
              <w:spacing w:line="276" w:lineRule="auto"/>
              <w:jc w:val="both"/>
              <w:rPr>
                <w:rFonts w:cs="Times New Roman"/>
                <w:lang w:val="en-IN"/>
              </w:rPr>
            </w:pPr>
          </w:p>
        </w:tc>
        <w:tc>
          <w:tcPr>
            <w:tcW w:w="1276" w:type="dxa"/>
            <w:tcBorders>
              <w:top w:val="single" w:sz="4" w:space="0" w:color="auto"/>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601" w:type="dxa"/>
            <w:tcBorders>
              <w:top w:val="single" w:sz="4" w:space="0" w:color="auto"/>
              <w:left w:val="single" w:sz="4" w:space="0" w:color="auto"/>
              <w:bottom w:val="single" w:sz="4" w:space="0" w:color="auto"/>
              <w:right w:val="single" w:sz="4" w:space="0" w:color="auto"/>
            </w:tcBorders>
          </w:tcPr>
          <w:p w:rsidR="00F5740F" w:rsidRPr="006F709B" w:rsidRDefault="00F5740F" w:rsidP="00052071">
            <w:pPr>
              <w:spacing w:line="276" w:lineRule="auto"/>
              <w:jc w:val="both"/>
              <w:rPr>
                <w:rFonts w:cs="Times New Roman"/>
                <w:lang w:val="en-IN"/>
              </w:rPr>
            </w:pPr>
          </w:p>
        </w:tc>
      </w:tr>
      <w:tr w:rsidR="00F5740F" w:rsidRPr="006F709B" w:rsidTr="00884513">
        <w:trPr>
          <w:trHeight w:hRule="exact" w:val="595"/>
          <w:jc w:val="center"/>
        </w:trPr>
        <w:tc>
          <w:tcPr>
            <w:tcW w:w="763" w:type="dxa"/>
            <w:tcBorders>
              <w:top w:val="nil"/>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897" w:type="dxa"/>
            <w:tcBorders>
              <w:top w:val="nil"/>
              <w:left w:val="nil"/>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729" w:type="dxa"/>
            <w:tcBorders>
              <w:top w:val="single" w:sz="4" w:space="0" w:color="auto"/>
              <w:left w:val="nil"/>
              <w:bottom w:val="single" w:sz="4" w:space="0" w:color="auto"/>
              <w:right w:val="single" w:sz="4" w:space="0" w:color="auto"/>
            </w:tcBorders>
          </w:tcPr>
          <w:p w:rsidR="00F5740F" w:rsidRPr="006F709B" w:rsidRDefault="00F5740F" w:rsidP="00052071">
            <w:pPr>
              <w:spacing w:line="276" w:lineRule="auto"/>
              <w:jc w:val="both"/>
              <w:rPr>
                <w:rFonts w:cs="Times New Roman"/>
                <w:lang w:val="en-IN"/>
              </w:rPr>
            </w:pPr>
          </w:p>
        </w:tc>
        <w:tc>
          <w:tcPr>
            <w:tcW w:w="1389" w:type="dxa"/>
            <w:tcBorders>
              <w:top w:val="single" w:sz="4" w:space="0" w:color="auto"/>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446" w:type="dxa"/>
            <w:tcBorders>
              <w:top w:val="nil"/>
              <w:left w:val="nil"/>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276" w:type="dxa"/>
            <w:tcBorders>
              <w:top w:val="single" w:sz="4" w:space="0" w:color="auto"/>
              <w:left w:val="nil"/>
              <w:bottom w:val="single" w:sz="4" w:space="0" w:color="auto"/>
              <w:right w:val="single" w:sz="4" w:space="0" w:color="auto"/>
            </w:tcBorders>
          </w:tcPr>
          <w:p w:rsidR="00F5740F" w:rsidRPr="006F709B" w:rsidRDefault="00F5740F" w:rsidP="00052071">
            <w:pPr>
              <w:spacing w:line="276" w:lineRule="auto"/>
              <w:jc w:val="both"/>
              <w:rPr>
                <w:rFonts w:cs="Times New Roman"/>
                <w:lang w:val="en-IN"/>
              </w:rPr>
            </w:pPr>
          </w:p>
        </w:tc>
        <w:tc>
          <w:tcPr>
            <w:tcW w:w="1276" w:type="dxa"/>
            <w:tcBorders>
              <w:top w:val="single" w:sz="4" w:space="0" w:color="auto"/>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601" w:type="dxa"/>
            <w:tcBorders>
              <w:top w:val="single" w:sz="4" w:space="0" w:color="auto"/>
              <w:left w:val="single" w:sz="4" w:space="0" w:color="auto"/>
              <w:bottom w:val="single" w:sz="4" w:space="0" w:color="auto"/>
              <w:right w:val="single" w:sz="4" w:space="0" w:color="auto"/>
            </w:tcBorders>
          </w:tcPr>
          <w:p w:rsidR="00F5740F" w:rsidRPr="006F709B" w:rsidRDefault="00F5740F" w:rsidP="00052071">
            <w:pPr>
              <w:spacing w:line="276" w:lineRule="auto"/>
              <w:jc w:val="both"/>
              <w:rPr>
                <w:rFonts w:cs="Times New Roman"/>
                <w:lang w:val="en-IN"/>
              </w:rPr>
            </w:pPr>
          </w:p>
        </w:tc>
      </w:tr>
      <w:tr w:rsidR="00F5740F" w:rsidRPr="006F709B" w:rsidTr="00884513">
        <w:trPr>
          <w:trHeight w:hRule="exact" w:val="595"/>
          <w:jc w:val="center"/>
        </w:trPr>
        <w:tc>
          <w:tcPr>
            <w:tcW w:w="763" w:type="dxa"/>
            <w:tcBorders>
              <w:top w:val="nil"/>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897" w:type="dxa"/>
            <w:tcBorders>
              <w:top w:val="nil"/>
              <w:left w:val="nil"/>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729" w:type="dxa"/>
            <w:tcBorders>
              <w:top w:val="single" w:sz="4" w:space="0" w:color="auto"/>
              <w:left w:val="nil"/>
              <w:bottom w:val="single" w:sz="4" w:space="0" w:color="auto"/>
              <w:right w:val="single" w:sz="4" w:space="0" w:color="auto"/>
            </w:tcBorders>
          </w:tcPr>
          <w:p w:rsidR="00F5740F" w:rsidRPr="006F709B" w:rsidRDefault="00F5740F" w:rsidP="00052071">
            <w:pPr>
              <w:spacing w:line="276" w:lineRule="auto"/>
              <w:jc w:val="both"/>
              <w:rPr>
                <w:rFonts w:cs="Times New Roman"/>
                <w:lang w:val="en-IN"/>
              </w:rPr>
            </w:pPr>
          </w:p>
        </w:tc>
        <w:tc>
          <w:tcPr>
            <w:tcW w:w="1389" w:type="dxa"/>
            <w:tcBorders>
              <w:top w:val="single" w:sz="4" w:space="0" w:color="auto"/>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446" w:type="dxa"/>
            <w:tcBorders>
              <w:top w:val="nil"/>
              <w:left w:val="nil"/>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276" w:type="dxa"/>
            <w:tcBorders>
              <w:top w:val="single" w:sz="4" w:space="0" w:color="auto"/>
              <w:left w:val="nil"/>
              <w:bottom w:val="single" w:sz="4" w:space="0" w:color="auto"/>
              <w:right w:val="single" w:sz="4" w:space="0" w:color="auto"/>
            </w:tcBorders>
          </w:tcPr>
          <w:p w:rsidR="00F5740F" w:rsidRPr="006F709B" w:rsidRDefault="00F5740F" w:rsidP="00052071">
            <w:pPr>
              <w:spacing w:line="276" w:lineRule="auto"/>
              <w:jc w:val="both"/>
              <w:rPr>
                <w:rFonts w:cs="Times New Roman"/>
                <w:lang w:val="en-IN"/>
              </w:rPr>
            </w:pPr>
          </w:p>
        </w:tc>
        <w:tc>
          <w:tcPr>
            <w:tcW w:w="1276" w:type="dxa"/>
            <w:tcBorders>
              <w:top w:val="single" w:sz="4" w:space="0" w:color="auto"/>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601" w:type="dxa"/>
            <w:tcBorders>
              <w:top w:val="single" w:sz="4" w:space="0" w:color="auto"/>
              <w:left w:val="single" w:sz="4" w:space="0" w:color="auto"/>
              <w:bottom w:val="single" w:sz="4" w:space="0" w:color="auto"/>
              <w:right w:val="single" w:sz="4" w:space="0" w:color="auto"/>
            </w:tcBorders>
          </w:tcPr>
          <w:p w:rsidR="00F5740F" w:rsidRPr="006F709B" w:rsidRDefault="00F5740F" w:rsidP="00052071">
            <w:pPr>
              <w:spacing w:line="276" w:lineRule="auto"/>
              <w:jc w:val="both"/>
              <w:rPr>
                <w:rFonts w:cs="Times New Roman"/>
                <w:lang w:val="en-IN"/>
              </w:rPr>
            </w:pPr>
          </w:p>
        </w:tc>
      </w:tr>
      <w:tr w:rsidR="00F5740F" w:rsidRPr="006F709B" w:rsidTr="00884513">
        <w:trPr>
          <w:trHeight w:hRule="exact" w:val="595"/>
          <w:jc w:val="center"/>
        </w:trPr>
        <w:tc>
          <w:tcPr>
            <w:tcW w:w="763" w:type="dxa"/>
            <w:tcBorders>
              <w:top w:val="nil"/>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897" w:type="dxa"/>
            <w:tcBorders>
              <w:top w:val="nil"/>
              <w:left w:val="nil"/>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729" w:type="dxa"/>
            <w:tcBorders>
              <w:top w:val="single" w:sz="4" w:space="0" w:color="auto"/>
              <w:left w:val="nil"/>
              <w:bottom w:val="single" w:sz="4" w:space="0" w:color="auto"/>
              <w:right w:val="single" w:sz="4" w:space="0" w:color="auto"/>
            </w:tcBorders>
          </w:tcPr>
          <w:p w:rsidR="00F5740F" w:rsidRPr="006F709B" w:rsidRDefault="00F5740F" w:rsidP="00052071">
            <w:pPr>
              <w:spacing w:line="276" w:lineRule="auto"/>
              <w:jc w:val="both"/>
              <w:rPr>
                <w:rFonts w:cs="Times New Roman"/>
                <w:lang w:val="en-IN"/>
              </w:rPr>
            </w:pPr>
          </w:p>
        </w:tc>
        <w:tc>
          <w:tcPr>
            <w:tcW w:w="1389" w:type="dxa"/>
            <w:tcBorders>
              <w:top w:val="single" w:sz="4" w:space="0" w:color="auto"/>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446" w:type="dxa"/>
            <w:tcBorders>
              <w:top w:val="nil"/>
              <w:left w:val="nil"/>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276" w:type="dxa"/>
            <w:tcBorders>
              <w:top w:val="single" w:sz="4" w:space="0" w:color="auto"/>
              <w:left w:val="nil"/>
              <w:bottom w:val="single" w:sz="4" w:space="0" w:color="auto"/>
              <w:right w:val="single" w:sz="4" w:space="0" w:color="auto"/>
            </w:tcBorders>
          </w:tcPr>
          <w:p w:rsidR="00F5740F" w:rsidRPr="006F709B" w:rsidRDefault="00F5740F" w:rsidP="00052071">
            <w:pPr>
              <w:spacing w:line="276" w:lineRule="auto"/>
              <w:jc w:val="both"/>
              <w:rPr>
                <w:rFonts w:cs="Times New Roman"/>
                <w:lang w:val="en-IN"/>
              </w:rPr>
            </w:pPr>
          </w:p>
        </w:tc>
        <w:tc>
          <w:tcPr>
            <w:tcW w:w="1276" w:type="dxa"/>
            <w:tcBorders>
              <w:top w:val="single" w:sz="4" w:space="0" w:color="auto"/>
              <w:left w:val="single" w:sz="4" w:space="0" w:color="auto"/>
              <w:bottom w:val="single" w:sz="4" w:space="0" w:color="auto"/>
              <w:right w:val="single" w:sz="4" w:space="0" w:color="auto"/>
            </w:tcBorders>
            <w:vAlign w:val="center"/>
          </w:tcPr>
          <w:p w:rsidR="00F5740F" w:rsidRPr="006F709B" w:rsidRDefault="00F5740F" w:rsidP="00052071">
            <w:pPr>
              <w:spacing w:line="276" w:lineRule="auto"/>
              <w:jc w:val="both"/>
              <w:rPr>
                <w:rFonts w:cs="Times New Roman"/>
              </w:rPr>
            </w:pPr>
            <w:r w:rsidRPr="006F709B">
              <w:rPr>
                <w:rFonts w:cs="Times New Roman"/>
                <w:lang w:val="en-IN"/>
              </w:rPr>
              <w:t> </w:t>
            </w:r>
          </w:p>
        </w:tc>
        <w:tc>
          <w:tcPr>
            <w:tcW w:w="1601" w:type="dxa"/>
            <w:tcBorders>
              <w:top w:val="single" w:sz="4" w:space="0" w:color="auto"/>
              <w:left w:val="single" w:sz="4" w:space="0" w:color="auto"/>
              <w:bottom w:val="single" w:sz="4" w:space="0" w:color="auto"/>
              <w:right w:val="single" w:sz="4" w:space="0" w:color="auto"/>
            </w:tcBorders>
          </w:tcPr>
          <w:p w:rsidR="00F5740F" w:rsidRPr="006F709B" w:rsidRDefault="00F5740F" w:rsidP="00052071">
            <w:pPr>
              <w:spacing w:line="276" w:lineRule="auto"/>
              <w:jc w:val="both"/>
              <w:rPr>
                <w:rFonts w:cs="Times New Roman"/>
                <w:lang w:val="en-IN"/>
              </w:rPr>
            </w:pPr>
          </w:p>
        </w:tc>
      </w:tr>
    </w:tbl>
    <w:p w:rsidR="001642DC" w:rsidRDefault="001642DC" w:rsidP="001642DC">
      <w:pPr>
        <w:spacing w:line="276" w:lineRule="auto"/>
        <w:jc w:val="both"/>
        <w:rPr>
          <w:rFonts w:eastAsia="Times New Roman" w:cs="Times New Roman"/>
        </w:rPr>
      </w:pPr>
    </w:p>
    <w:p w:rsidR="00A2481D" w:rsidRDefault="00A2481D" w:rsidP="00A2481D">
      <w:pPr>
        <w:widowControl/>
        <w:autoSpaceDE/>
        <w:autoSpaceDN/>
        <w:spacing w:after="240" w:line="276" w:lineRule="auto"/>
        <w:jc w:val="both"/>
        <w:rPr>
          <w:rFonts w:cs="Calibri"/>
          <w:b/>
          <w:u w:val="single"/>
        </w:rPr>
      </w:pPr>
      <w:r>
        <w:rPr>
          <w:rFonts w:cs="Calibri"/>
          <w:b/>
          <w:u w:val="single"/>
        </w:rPr>
        <w:t>**- The Work Order/Work Completion Certificate/End-User Certificate should clearly indicate this detail.</w:t>
      </w:r>
    </w:p>
    <w:p w:rsidR="001642DC" w:rsidRPr="006F709B" w:rsidRDefault="001642DC" w:rsidP="001642DC">
      <w:pPr>
        <w:spacing w:line="276" w:lineRule="auto"/>
        <w:jc w:val="both"/>
        <w:rPr>
          <w:rFonts w:cs="Times New Roman"/>
          <w:spacing w:val="-1"/>
        </w:rPr>
      </w:pPr>
      <w:r w:rsidRPr="006F709B">
        <w:rPr>
          <w:rFonts w:eastAsia="Times New Roman" w:cs="Times New Roman"/>
          <w:b/>
        </w:rPr>
        <w:t>Mode of proof</w:t>
      </w:r>
      <w:r w:rsidRPr="006F709B">
        <w:rPr>
          <w:rFonts w:eastAsia="Times New Roman" w:cs="Times New Roman"/>
        </w:rPr>
        <w:t xml:space="preserve">: </w:t>
      </w:r>
      <w:r w:rsidRPr="006F709B">
        <w:rPr>
          <w:rFonts w:eastAsia="Times New Roman"/>
        </w:rPr>
        <w:t>Self -attested documentary evidence in the form of Work Order/ Contract and Performance Report/ Work Completion Certificate must be enclosed on the client’s Letterhead.</w:t>
      </w:r>
    </w:p>
    <w:p w:rsidR="001642DC" w:rsidRPr="006F709B" w:rsidRDefault="001642DC" w:rsidP="001642DC">
      <w:pPr>
        <w:spacing w:line="276" w:lineRule="auto"/>
        <w:jc w:val="both"/>
        <w:rPr>
          <w:rFonts w:eastAsia="Arial" w:cs="Times New Roman"/>
          <w:b/>
          <w:bCs/>
        </w:rPr>
      </w:pPr>
    </w:p>
    <w:p w:rsidR="00657040" w:rsidRDefault="00657040" w:rsidP="001642DC">
      <w:pPr>
        <w:spacing w:line="276" w:lineRule="auto"/>
        <w:jc w:val="both"/>
        <w:rPr>
          <w:rFonts w:eastAsia="Times New Roman" w:cs="Times New Roman"/>
          <w:b/>
        </w:rPr>
      </w:pPr>
    </w:p>
    <w:p w:rsidR="00657040" w:rsidRDefault="00657040" w:rsidP="001642DC">
      <w:pPr>
        <w:spacing w:line="276" w:lineRule="auto"/>
        <w:jc w:val="both"/>
        <w:rPr>
          <w:rFonts w:eastAsia="Times New Roman" w:cs="Times New Roman"/>
          <w:b/>
        </w:rPr>
      </w:pPr>
    </w:p>
    <w:p w:rsidR="00657040" w:rsidRDefault="00657040" w:rsidP="001642DC">
      <w:pPr>
        <w:spacing w:line="276" w:lineRule="auto"/>
        <w:jc w:val="both"/>
        <w:rPr>
          <w:rFonts w:eastAsia="Times New Roman" w:cs="Times New Roman"/>
          <w:b/>
        </w:rPr>
      </w:pPr>
    </w:p>
    <w:p w:rsidR="00657040" w:rsidRDefault="00657040" w:rsidP="001642DC">
      <w:pPr>
        <w:spacing w:line="276" w:lineRule="auto"/>
        <w:jc w:val="both"/>
        <w:rPr>
          <w:rFonts w:eastAsia="Times New Roman" w:cs="Times New Roman"/>
          <w:b/>
        </w:rPr>
      </w:pPr>
    </w:p>
    <w:p w:rsidR="001642DC" w:rsidRPr="006F709B" w:rsidRDefault="001642DC" w:rsidP="001642DC">
      <w:pPr>
        <w:spacing w:line="276" w:lineRule="auto"/>
        <w:jc w:val="both"/>
        <w:rPr>
          <w:rFonts w:eastAsia="Times New Roman" w:cs="Times New Roman"/>
          <w:b/>
        </w:rPr>
      </w:pPr>
      <w:r w:rsidRPr="006F709B">
        <w:rPr>
          <w:rFonts w:eastAsia="Times New Roman" w:cs="Times New Roman"/>
          <w:b/>
        </w:rPr>
        <w:t>Signature:</w:t>
      </w:r>
    </w:p>
    <w:p w:rsidR="001642DC" w:rsidRPr="006F709B" w:rsidRDefault="001642DC" w:rsidP="001642DC">
      <w:pPr>
        <w:spacing w:line="276" w:lineRule="auto"/>
        <w:jc w:val="both"/>
        <w:rPr>
          <w:rFonts w:eastAsia="Times New Roman" w:cs="Times New Roman"/>
          <w:b/>
        </w:rPr>
      </w:pPr>
      <w:r w:rsidRPr="006F709B">
        <w:rPr>
          <w:rFonts w:eastAsia="Times New Roman" w:cs="Times New Roman"/>
          <w:b/>
        </w:rPr>
        <w:t>Name of Authorized Representative:</w:t>
      </w:r>
    </w:p>
    <w:p w:rsidR="001642DC" w:rsidRPr="006F709B" w:rsidRDefault="001642DC" w:rsidP="001642DC">
      <w:pPr>
        <w:spacing w:line="276" w:lineRule="auto"/>
        <w:jc w:val="both"/>
        <w:rPr>
          <w:rFonts w:eastAsia="Times New Roman" w:cs="Times New Roman"/>
          <w:b/>
        </w:rPr>
      </w:pPr>
      <w:r w:rsidRPr="006F709B">
        <w:rPr>
          <w:rFonts w:eastAsia="Times New Roman" w:cs="Times New Roman"/>
          <w:b/>
        </w:rPr>
        <w:t>Date:</w:t>
      </w:r>
    </w:p>
    <w:p w:rsidR="001642DC" w:rsidRPr="006F709B" w:rsidRDefault="001642DC" w:rsidP="001642DC">
      <w:pPr>
        <w:spacing w:line="276" w:lineRule="auto"/>
        <w:jc w:val="both"/>
        <w:rPr>
          <w:rFonts w:eastAsia="Times New Roman" w:cs="Times New Roman"/>
          <w:b/>
        </w:rPr>
      </w:pPr>
      <w:r w:rsidRPr="006F709B">
        <w:rPr>
          <w:rFonts w:eastAsia="Times New Roman" w:cs="Times New Roman"/>
          <w:b/>
        </w:rPr>
        <w:t>Place:</w:t>
      </w:r>
    </w:p>
    <w:p w:rsidR="001642DC" w:rsidRPr="006F709B" w:rsidRDefault="001642DC" w:rsidP="001642DC">
      <w:pPr>
        <w:spacing w:line="276" w:lineRule="auto"/>
        <w:jc w:val="both"/>
        <w:rPr>
          <w:rFonts w:eastAsia="Times New Roman" w:cs="Times New Roman"/>
          <w:b/>
        </w:rPr>
      </w:pPr>
      <w:r w:rsidRPr="006F709B">
        <w:rPr>
          <w:rFonts w:eastAsia="Times New Roman" w:cs="Times New Roman"/>
          <w:b/>
        </w:rPr>
        <w:t>Seal:</w:t>
      </w:r>
    </w:p>
    <w:p w:rsidR="004412F0" w:rsidRPr="006F709B" w:rsidRDefault="0013788C" w:rsidP="0013788C">
      <w:pPr>
        <w:widowControl/>
        <w:autoSpaceDE/>
        <w:autoSpaceDN/>
        <w:spacing w:line="259" w:lineRule="auto"/>
        <w:jc w:val="right"/>
        <w:rPr>
          <w:rFonts w:eastAsia="Times New Roman" w:cs="Times New Roman"/>
          <w:b/>
          <w:u w:val="single"/>
        </w:rPr>
      </w:pPr>
      <w:r>
        <w:rPr>
          <w:rFonts w:eastAsia="Times New Roman" w:cs="Times New Roman"/>
          <w:b/>
          <w:u w:val="single"/>
        </w:rPr>
        <w:br w:type="page"/>
      </w:r>
      <w:r w:rsidR="004412F0" w:rsidRPr="006F709B">
        <w:rPr>
          <w:rFonts w:eastAsia="Times New Roman" w:cs="Times New Roman"/>
          <w:b/>
          <w:u w:val="single"/>
        </w:rPr>
        <w:lastRenderedPageBreak/>
        <w:t xml:space="preserve">ANNEXURE – </w:t>
      </w:r>
      <w:r w:rsidR="008D4723">
        <w:rPr>
          <w:rFonts w:eastAsia="Times New Roman" w:cs="Times New Roman"/>
          <w:b/>
          <w:u w:val="single"/>
        </w:rPr>
        <w:t>B-4/4</w:t>
      </w:r>
    </w:p>
    <w:p w:rsidR="004412F0" w:rsidRDefault="004412F0" w:rsidP="0013788C">
      <w:pPr>
        <w:widowControl/>
        <w:autoSpaceDE/>
        <w:autoSpaceDN/>
        <w:spacing w:after="120" w:line="276" w:lineRule="auto"/>
        <w:jc w:val="right"/>
        <w:rPr>
          <w:rFonts w:cs="Times New Roman"/>
          <w:b/>
          <w:u w:val="single"/>
          <w:lang w:bidi="ar-SA"/>
        </w:rPr>
      </w:pPr>
      <w:r w:rsidRPr="006F709B">
        <w:rPr>
          <w:rFonts w:cs="Times New Roman"/>
          <w:b/>
          <w:u w:val="single"/>
          <w:lang w:bidi="ar-SA"/>
        </w:rPr>
        <w:t xml:space="preserve">(Refers to the </w:t>
      </w:r>
      <w:r w:rsidRPr="00904D75">
        <w:rPr>
          <w:rFonts w:cs="Times New Roman"/>
          <w:b/>
          <w:bCs/>
          <w:u w:val="single"/>
        </w:rPr>
        <w:t>Tender No IMU-HQ/R/71/25/2/2021-PUR</w:t>
      </w:r>
      <w:r w:rsidRPr="006F709B">
        <w:rPr>
          <w:rFonts w:cs="Times New Roman"/>
          <w:b/>
          <w:bCs/>
          <w:u w:val="single"/>
        </w:rPr>
        <w:t xml:space="preserve"> dated </w:t>
      </w:r>
      <w:r w:rsidR="00B2355D">
        <w:rPr>
          <w:rFonts w:cs="Times New Roman"/>
          <w:b/>
          <w:bCs/>
          <w:u w:val="single"/>
        </w:rPr>
        <w:t>17.06.2021</w:t>
      </w:r>
      <w:r w:rsidRPr="006F709B">
        <w:rPr>
          <w:rFonts w:cs="Times New Roman"/>
          <w:b/>
          <w:bCs/>
          <w:u w:val="single"/>
        </w:rPr>
        <w:t>)</w:t>
      </w:r>
      <w:r w:rsidRPr="006F709B">
        <w:rPr>
          <w:rFonts w:cs="Times New Roman"/>
          <w:b/>
          <w:u w:val="single"/>
          <w:lang w:bidi="ar-SA"/>
        </w:rPr>
        <w:t xml:space="preserve"> </w:t>
      </w:r>
    </w:p>
    <w:p w:rsidR="0013788C" w:rsidRDefault="0013788C" w:rsidP="0013788C">
      <w:pPr>
        <w:pStyle w:val="Heading2"/>
        <w:ind w:right="650"/>
        <w:jc w:val="center"/>
        <w:rPr>
          <w:sz w:val="22"/>
          <w:szCs w:val="22"/>
        </w:rPr>
      </w:pPr>
      <w:r>
        <w:rPr>
          <w:sz w:val="22"/>
          <w:szCs w:val="22"/>
        </w:rPr>
        <w:t xml:space="preserve">Technical Bid - </w:t>
      </w:r>
      <w:r w:rsidRPr="0067085E">
        <w:rPr>
          <w:sz w:val="22"/>
          <w:szCs w:val="22"/>
        </w:rPr>
        <w:t xml:space="preserve">Technical Evaluation </w:t>
      </w:r>
      <w:r w:rsidRPr="00867EBB">
        <w:rPr>
          <w:sz w:val="22"/>
          <w:szCs w:val="22"/>
        </w:rPr>
        <w:t xml:space="preserve">Criteria – PART </w:t>
      </w:r>
      <w:r>
        <w:rPr>
          <w:sz w:val="22"/>
          <w:szCs w:val="22"/>
        </w:rPr>
        <w:t>–</w:t>
      </w:r>
      <w:r w:rsidRPr="00867EBB">
        <w:rPr>
          <w:sz w:val="22"/>
          <w:szCs w:val="22"/>
        </w:rPr>
        <w:t xml:space="preserve"> </w:t>
      </w:r>
      <w:r>
        <w:rPr>
          <w:sz w:val="22"/>
          <w:szCs w:val="22"/>
        </w:rPr>
        <w:t>B</w:t>
      </w:r>
    </w:p>
    <w:p w:rsidR="0013788C" w:rsidRPr="0013788C" w:rsidRDefault="0013788C" w:rsidP="0013788C">
      <w:pPr>
        <w:pStyle w:val="Heading2"/>
        <w:ind w:left="11" w:hanging="11"/>
        <w:jc w:val="center"/>
        <w:rPr>
          <w:b w:val="0"/>
          <w:sz w:val="22"/>
          <w:szCs w:val="22"/>
        </w:rPr>
      </w:pPr>
      <w:r w:rsidRPr="0013788C">
        <w:rPr>
          <w:rFonts w:eastAsia="Calibri" w:cs="Calibri"/>
          <w:b w:val="0"/>
          <w:i/>
          <w:sz w:val="22"/>
          <w:szCs w:val="22"/>
        </w:rPr>
        <w:t>[</w:t>
      </w:r>
      <w:r w:rsidRPr="0013788C">
        <w:rPr>
          <w:rFonts w:eastAsia="Calibri" w:cs="Calibri"/>
          <w:b w:val="0"/>
          <w:i/>
          <w:sz w:val="20"/>
        </w:rPr>
        <w:t>To be submitted in Separate Envelope with title as given above. Bids which satisfy ALL the clauses of the Minimum Eligibility Criteria for this Part, their bids alone will be taken up for Technical Evaluation for this Part</w:t>
      </w:r>
      <w:r w:rsidRPr="0013788C">
        <w:rPr>
          <w:rFonts w:eastAsia="Calibri" w:cs="Calibri"/>
          <w:b w:val="0"/>
          <w:i/>
          <w:sz w:val="22"/>
          <w:szCs w:val="22"/>
        </w:rPr>
        <w:t>]</w:t>
      </w:r>
    </w:p>
    <w:p w:rsidR="0013788C" w:rsidRPr="006F709B" w:rsidRDefault="0013788C" w:rsidP="00A2481D">
      <w:pPr>
        <w:widowControl/>
        <w:autoSpaceDE/>
        <w:autoSpaceDN/>
        <w:jc w:val="right"/>
        <w:rPr>
          <w:rFonts w:cs="Times New Roman"/>
          <w:b/>
          <w:u w:val="single"/>
          <w:lang w:bidi="ar-SA"/>
        </w:rPr>
      </w:pPr>
    </w:p>
    <w:p w:rsidR="004412F0" w:rsidRPr="00A2481D" w:rsidRDefault="0013788C" w:rsidP="009A539F">
      <w:pPr>
        <w:pStyle w:val="ListParagraph"/>
        <w:widowControl/>
        <w:autoSpaceDE/>
        <w:autoSpaceDN/>
        <w:spacing w:after="360" w:line="276" w:lineRule="auto"/>
        <w:ind w:left="0" w:firstLine="0"/>
        <w:rPr>
          <w:b/>
          <w:u w:val="single"/>
        </w:rPr>
      </w:pPr>
      <w:r w:rsidRPr="006F709B">
        <w:rPr>
          <w:b/>
          <w:u w:val="single"/>
        </w:rPr>
        <w:t>Part - B - Providing services for Scanning of Physical Answer Scripts, On</w:t>
      </w:r>
      <w:r w:rsidR="00C3534C">
        <w:rPr>
          <w:b/>
          <w:u w:val="single"/>
        </w:rPr>
        <w:t>-S</w:t>
      </w:r>
      <w:r w:rsidRPr="006F709B">
        <w:rPr>
          <w:b/>
          <w:u w:val="single"/>
        </w:rPr>
        <w:t>creen Marking (Online Evaluation by the Facu</w:t>
      </w:r>
      <w:r w:rsidR="00A2481D">
        <w:rPr>
          <w:b/>
          <w:u w:val="single"/>
        </w:rPr>
        <w:t>lty) and submission of results.</w:t>
      </w:r>
    </w:p>
    <w:tbl>
      <w:tblPr>
        <w:tblStyle w:val="TableGrid"/>
        <w:tblW w:w="9755" w:type="dxa"/>
        <w:jc w:val="center"/>
        <w:tblLayout w:type="fixed"/>
        <w:tblLook w:val="04A0" w:firstRow="1" w:lastRow="0" w:firstColumn="1" w:lastColumn="0" w:noHBand="0" w:noVBand="1"/>
      </w:tblPr>
      <w:tblGrid>
        <w:gridCol w:w="709"/>
        <w:gridCol w:w="645"/>
        <w:gridCol w:w="97"/>
        <w:gridCol w:w="4111"/>
        <w:gridCol w:w="1701"/>
        <w:gridCol w:w="993"/>
        <w:gridCol w:w="1499"/>
      </w:tblGrid>
      <w:tr w:rsidR="00280966" w:rsidRPr="006F709B" w:rsidTr="00884513">
        <w:trPr>
          <w:trHeight w:val="800"/>
          <w:jc w:val="center"/>
        </w:trPr>
        <w:tc>
          <w:tcPr>
            <w:tcW w:w="709" w:type="dxa"/>
          </w:tcPr>
          <w:p w:rsidR="00280966" w:rsidRPr="006F709B" w:rsidRDefault="00280966" w:rsidP="00280966">
            <w:pPr>
              <w:ind w:hanging="2"/>
              <w:jc w:val="center"/>
              <w:rPr>
                <w:b/>
                <w:bCs/>
                <w:iCs/>
              </w:rPr>
            </w:pPr>
            <w:bookmarkStart w:id="2" w:name="_Toc461124093"/>
            <w:r w:rsidRPr="006F709B">
              <w:rPr>
                <w:b/>
                <w:bCs/>
                <w:iCs/>
              </w:rPr>
              <w:t>Sl. No.</w:t>
            </w:r>
          </w:p>
        </w:tc>
        <w:tc>
          <w:tcPr>
            <w:tcW w:w="4853" w:type="dxa"/>
            <w:gridSpan w:val="3"/>
          </w:tcPr>
          <w:p w:rsidR="00280966" w:rsidRPr="006F709B" w:rsidRDefault="00280966" w:rsidP="00280966">
            <w:pPr>
              <w:jc w:val="center"/>
              <w:rPr>
                <w:b/>
                <w:bCs/>
                <w:iCs/>
              </w:rPr>
            </w:pPr>
            <w:r w:rsidRPr="006F709B">
              <w:rPr>
                <w:rFonts w:eastAsia="Times New Roman" w:cs="Times New Roman"/>
                <w:b/>
                <w:bCs/>
                <w:lang w:val="en-IN" w:eastAsia="en-IN"/>
              </w:rPr>
              <w:t>Criteria / Description</w:t>
            </w:r>
          </w:p>
        </w:tc>
        <w:tc>
          <w:tcPr>
            <w:tcW w:w="1701" w:type="dxa"/>
          </w:tcPr>
          <w:p w:rsidR="00280966" w:rsidRPr="006F709B" w:rsidRDefault="00280966" w:rsidP="00280966">
            <w:pPr>
              <w:jc w:val="center"/>
              <w:rPr>
                <w:b/>
                <w:bCs/>
                <w:iCs/>
              </w:rPr>
            </w:pPr>
            <w:r w:rsidRPr="006F709B">
              <w:rPr>
                <w:rFonts w:eastAsia="Times New Roman" w:cs="Times New Roman"/>
                <w:b/>
                <w:bCs/>
                <w:lang w:val="en-IN" w:eastAsia="en-IN"/>
              </w:rPr>
              <w:t>Score (point)</w:t>
            </w:r>
          </w:p>
        </w:tc>
        <w:tc>
          <w:tcPr>
            <w:tcW w:w="993" w:type="dxa"/>
          </w:tcPr>
          <w:p w:rsidR="00280966" w:rsidRPr="006F709B" w:rsidRDefault="00280966" w:rsidP="00280966">
            <w:pPr>
              <w:jc w:val="center"/>
              <w:rPr>
                <w:b/>
                <w:bCs/>
                <w:iCs/>
              </w:rPr>
            </w:pPr>
            <w:r w:rsidRPr="006F709B">
              <w:rPr>
                <w:rFonts w:eastAsia="Times New Roman" w:cs="Times New Roman"/>
                <w:b/>
                <w:bCs/>
                <w:lang w:val="en-IN" w:eastAsia="en-IN"/>
              </w:rPr>
              <w:t>Total Score</w:t>
            </w:r>
          </w:p>
        </w:tc>
        <w:tc>
          <w:tcPr>
            <w:tcW w:w="1499" w:type="dxa"/>
          </w:tcPr>
          <w:p w:rsidR="00280966" w:rsidRPr="00280966" w:rsidRDefault="00280966" w:rsidP="00280966">
            <w:pPr>
              <w:jc w:val="center"/>
              <w:rPr>
                <w:rFonts w:eastAsia="Times New Roman" w:cs="Times New Roman"/>
                <w:b/>
                <w:bCs/>
                <w:sz w:val="20"/>
                <w:szCs w:val="20"/>
                <w:lang w:val="en-IN" w:eastAsia="en-IN"/>
              </w:rPr>
            </w:pPr>
            <w:r w:rsidRPr="00280966">
              <w:rPr>
                <w:rFonts w:eastAsia="Times New Roman" w:cs="Times New Roman"/>
                <w:b/>
                <w:sz w:val="20"/>
                <w:szCs w:val="20"/>
              </w:rPr>
              <w:t>Page number for the supporting Document in the Bid</w:t>
            </w:r>
          </w:p>
        </w:tc>
      </w:tr>
      <w:tr w:rsidR="00280966" w:rsidRPr="006F709B" w:rsidTr="00884513">
        <w:trPr>
          <w:trHeight w:val="1545"/>
          <w:jc w:val="center"/>
        </w:trPr>
        <w:tc>
          <w:tcPr>
            <w:tcW w:w="709" w:type="dxa"/>
            <w:vMerge w:val="restart"/>
          </w:tcPr>
          <w:p w:rsidR="00280966" w:rsidRPr="008D31C7" w:rsidRDefault="00280966" w:rsidP="00280966">
            <w:pPr>
              <w:pStyle w:val="ListParagraph"/>
              <w:numPr>
                <w:ilvl w:val="0"/>
                <w:numId w:val="91"/>
              </w:numPr>
              <w:ind w:left="34" w:firstLine="0"/>
              <w:rPr>
                <w:iCs/>
              </w:rPr>
            </w:pPr>
          </w:p>
        </w:tc>
        <w:tc>
          <w:tcPr>
            <w:tcW w:w="6554" w:type="dxa"/>
            <w:gridSpan w:val="4"/>
          </w:tcPr>
          <w:p w:rsidR="00280966" w:rsidRPr="006F709B" w:rsidRDefault="00280966" w:rsidP="00280966">
            <w:pPr>
              <w:spacing w:line="276" w:lineRule="auto"/>
              <w:jc w:val="both"/>
              <w:rPr>
                <w:iCs/>
              </w:rPr>
            </w:pPr>
            <w:r w:rsidRPr="006F709B">
              <w:rPr>
                <w:rFonts w:eastAsia="Times New Roman" w:cs="Times New Roman"/>
                <w:b/>
                <w:bCs/>
                <w:lang w:val="en-IN" w:eastAsia="en-IN"/>
              </w:rPr>
              <w:t xml:space="preserve">Prior experience of the vendor in </w:t>
            </w:r>
            <w:r w:rsidR="00381DF9" w:rsidRPr="00381DF9">
              <w:rPr>
                <w:rFonts w:eastAsia="Times New Roman" w:cs="Times New Roman"/>
                <w:b/>
                <w:bCs/>
                <w:lang w:val="en-IN" w:eastAsia="en-IN"/>
              </w:rPr>
              <w:t>Scanning of Physical Answer Scripts, On-Screen Marking (Online Evaluation by the Faculty) and submission of results</w:t>
            </w:r>
            <w:r w:rsidRPr="006F709B">
              <w:rPr>
                <w:rFonts w:eastAsia="Times New Roman" w:cs="Times New Roman"/>
                <w:b/>
                <w:bCs/>
                <w:lang w:val="en-IN" w:eastAsia="en-IN"/>
              </w:rPr>
              <w:t xml:space="preserve"> in any of the last three years </w:t>
            </w:r>
            <w:r>
              <w:rPr>
                <w:rFonts w:eastAsia="Times New Roman" w:cs="Times New Roman"/>
                <w:b/>
                <w:bCs/>
                <w:lang w:val="en-IN" w:eastAsia="en-IN"/>
              </w:rPr>
              <w:t xml:space="preserve">as per </w:t>
            </w:r>
            <w:r w:rsidRPr="00657040">
              <w:rPr>
                <w:rFonts w:eastAsia="Times New Roman" w:cs="Times New Roman"/>
                <w:b/>
                <w:bCs/>
                <w:color w:val="000000" w:themeColor="text1"/>
                <w:lang w:val="en-IN" w:eastAsia="en-IN"/>
              </w:rPr>
              <w:t>Annexure-</w:t>
            </w:r>
            <w:r w:rsidRPr="00657040" w:rsidDel="003E454A">
              <w:rPr>
                <w:rFonts w:eastAsia="Times New Roman" w:cs="Times New Roman"/>
                <w:b/>
                <w:bCs/>
                <w:color w:val="000000" w:themeColor="text1"/>
                <w:lang w:val="en-IN" w:eastAsia="en-IN"/>
              </w:rPr>
              <w:t xml:space="preserve"> </w:t>
            </w:r>
            <w:r w:rsidRPr="00657040">
              <w:rPr>
                <w:rFonts w:eastAsia="Times New Roman" w:cs="Times New Roman"/>
                <w:b/>
                <w:bCs/>
                <w:color w:val="000000" w:themeColor="text1"/>
                <w:lang w:val="en-IN" w:eastAsia="en-IN"/>
              </w:rPr>
              <w:t>A-2/4 and Annexure-A-3/4 :</w:t>
            </w:r>
          </w:p>
        </w:tc>
        <w:tc>
          <w:tcPr>
            <w:tcW w:w="993" w:type="dxa"/>
            <w:vMerge w:val="restart"/>
          </w:tcPr>
          <w:p w:rsidR="00280966" w:rsidRPr="006F709B" w:rsidRDefault="00280966" w:rsidP="00280966">
            <w:pPr>
              <w:spacing w:line="358" w:lineRule="auto"/>
              <w:jc w:val="center"/>
              <w:rPr>
                <w:iCs/>
              </w:rPr>
            </w:pPr>
            <w:r>
              <w:rPr>
                <w:iCs/>
              </w:rPr>
              <w:t>30</w:t>
            </w:r>
          </w:p>
        </w:tc>
        <w:tc>
          <w:tcPr>
            <w:tcW w:w="1499" w:type="dxa"/>
          </w:tcPr>
          <w:p w:rsidR="00280966" w:rsidRDefault="00280966" w:rsidP="00280966">
            <w:pPr>
              <w:spacing w:line="358" w:lineRule="auto"/>
              <w:jc w:val="center"/>
              <w:rPr>
                <w:iCs/>
              </w:rPr>
            </w:pPr>
          </w:p>
        </w:tc>
      </w:tr>
      <w:tr w:rsidR="00280966" w:rsidRPr="006F709B" w:rsidTr="00884513">
        <w:trPr>
          <w:trHeight w:val="1224"/>
          <w:jc w:val="center"/>
        </w:trPr>
        <w:tc>
          <w:tcPr>
            <w:tcW w:w="709" w:type="dxa"/>
            <w:vMerge/>
          </w:tcPr>
          <w:p w:rsidR="00280966" w:rsidRPr="008D31C7" w:rsidRDefault="00280966" w:rsidP="00280966">
            <w:pPr>
              <w:pStyle w:val="ListParagraph"/>
              <w:numPr>
                <w:ilvl w:val="0"/>
                <w:numId w:val="91"/>
              </w:numPr>
              <w:ind w:left="34" w:firstLine="0"/>
              <w:rPr>
                <w:iCs/>
              </w:rPr>
            </w:pPr>
          </w:p>
        </w:tc>
        <w:tc>
          <w:tcPr>
            <w:tcW w:w="645" w:type="dxa"/>
            <w:vAlign w:val="center"/>
          </w:tcPr>
          <w:p w:rsidR="00280966" w:rsidRPr="006F709B" w:rsidRDefault="00280966" w:rsidP="00280966">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 xml:space="preserve">(a) </w:t>
            </w:r>
          </w:p>
        </w:tc>
        <w:tc>
          <w:tcPr>
            <w:tcW w:w="4208" w:type="dxa"/>
            <w:gridSpan w:val="2"/>
            <w:vAlign w:val="center"/>
          </w:tcPr>
          <w:p w:rsidR="00280966" w:rsidRPr="006F709B" w:rsidRDefault="00280966" w:rsidP="00280966">
            <w:pPr>
              <w:pStyle w:val="ListParagraph"/>
              <w:autoSpaceDE/>
              <w:autoSpaceDN/>
              <w:ind w:left="33" w:firstLine="0"/>
              <w:contextualSpacing/>
              <w:rPr>
                <w:rFonts w:eastAsia="Times New Roman" w:cs="Times New Roman"/>
                <w:lang w:val="en-IN" w:eastAsia="en-IN"/>
              </w:rPr>
            </w:pPr>
            <w:r w:rsidRPr="006F709B">
              <w:rPr>
                <w:rFonts w:eastAsia="Times New Roman" w:cs="Times New Roman"/>
                <w:lang w:val="en-IN" w:eastAsia="en-IN"/>
              </w:rPr>
              <w:t xml:space="preserve">Experience on All India basis for </w:t>
            </w:r>
            <w:r w:rsidRPr="006F709B">
              <w:rPr>
                <w:rFonts w:eastAsia="Times New Roman" w:cs="Times New Roman"/>
                <w:bCs/>
                <w:lang w:val="en-IN" w:eastAsia="en-IN"/>
              </w:rPr>
              <w:t xml:space="preserve">National level educational institutes like IIT, IIM, NIT and Central Universities / State Universities. </w:t>
            </w:r>
          </w:p>
        </w:tc>
        <w:tc>
          <w:tcPr>
            <w:tcW w:w="1701" w:type="dxa"/>
            <w:vAlign w:val="center"/>
          </w:tcPr>
          <w:p w:rsidR="00280966" w:rsidRPr="006F709B" w:rsidRDefault="00280966" w:rsidP="00280966">
            <w:pPr>
              <w:rPr>
                <w:iCs/>
              </w:rPr>
            </w:pPr>
            <w:r w:rsidRPr="006F709B">
              <w:rPr>
                <w:rFonts w:eastAsia="Times New Roman" w:cs="Times New Roman"/>
                <w:lang w:val="en-IN" w:eastAsia="en-IN"/>
              </w:rPr>
              <w:t xml:space="preserve">10 per Organization </w:t>
            </w:r>
          </w:p>
        </w:tc>
        <w:tc>
          <w:tcPr>
            <w:tcW w:w="993" w:type="dxa"/>
            <w:vMerge/>
          </w:tcPr>
          <w:p w:rsidR="00280966" w:rsidRPr="006F709B" w:rsidRDefault="00280966" w:rsidP="00280966">
            <w:pPr>
              <w:spacing w:line="358" w:lineRule="auto"/>
              <w:rPr>
                <w:iCs/>
              </w:rPr>
            </w:pPr>
          </w:p>
        </w:tc>
        <w:tc>
          <w:tcPr>
            <w:tcW w:w="1499" w:type="dxa"/>
          </w:tcPr>
          <w:p w:rsidR="00280966" w:rsidRPr="006F709B" w:rsidRDefault="00280966" w:rsidP="00280966">
            <w:pPr>
              <w:spacing w:line="358" w:lineRule="auto"/>
              <w:rPr>
                <w:iCs/>
              </w:rPr>
            </w:pPr>
          </w:p>
        </w:tc>
      </w:tr>
      <w:tr w:rsidR="00280966" w:rsidRPr="006F709B" w:rsidTr="00884513">
        <w:trPr>
          <w:trHeight w:val="885"/>
          <w:jc w:val="center"/>
        </w:trPr>
        <w:tc>
          <w:tcPr>
            <w:tcW w:w="709" w:type="dxa"/>
            <w:vMerge/>
          </w:tcPr>
          <w:p w:rsidR="00280966" w:rsidRPr="008D31C7" w:rsidRDefault="00280966" w:rsidP="00280966">
            <w:pPr>
              <w:pStyle w:val="ListParagraph"/>
              <w:numPr>
                <w:ilvl w:val="0"/>
                <w:numId w:val="91"/>
              </w:numPr>
              <w:ind w:left="34" w:firstLine="0"/>
              <w:rPr>
                <w:iCs/>
              </w:rPr>
            </w:pPr>
          </w:p>
        </w:tc>
        <w:tc>
          <w:tcPr>
            <w:tcW w:w="645" w:type="dxa"/>
            <w:vAlign w:val="center"/>
          </w:tcPr>
          <w:p w:rsidR="00280966" w:rsidRPr="006F709B" w:rsidRDefault="00280966" w:rsidP="00280966">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(b)</w:t>
            </w:r>
          </w:p>
        </w:tc>
        <w:tc>
          <w:tcPr>
            <w:tcW w:w="4208" w:type="dxa"/>
            <w:gridSpan w:val="2"/>
            <w:vAlign w:val="center"/>
          </w:tcPr>
          <w:p w:rsidR="00280966" w:rsidRPr="006F709B" w:rsidRDefault="00280966" w:rsidP="00280966">
            <w:pPr>
              <w:pStyle w:val="ListParagraph"/>
              <w:autoSpaceDE/>
              <w:autoSpaceDN/>
              <w:ind w:left="33" w:firstLine="0"/>
              <w:contextualSpacing/>
              <w:rPr>
                <w:rFonts w:eastAsia="Times New Roman" w:cs="Times New Roman"/>
                <w:lang w:val="en-IN" w:eastAsia="en-IN"/>
              </w:rPr>
            </w:pPr>
            <w:r w:rsidRPr="003F799B">
              <w:rPr>
                <w:rFonts w:eastAsia="Times New Roman" w:cs="Times New Roman"/>
                <w:lang w:val="en-IN" w:eastAsia="en-IN"/>
              </w:rPr>
              <w:t xml:space="preserve">Experience on All India basis   for National level </w:t>
            </w:r>
            <w:r>
              <w:rPr>
                <w:rFonts w:eastAsia="Times New Roman" w:cs="Times New Roman"/>
                <w:bCs/>
                <w:lang w:val="en-IN" w:eastAsia="en-IN"/>
              </w:rPr>
              <w:t>Govt. Institutions/ PSUs</w:t>
            </w:r>
          </w:p>
        </w:tc>
        <w:tc>
          <w:tcPr>
            <w:tcW w:w="1701" w:type="dxa"/>
            <w:vAlign w:val="center"/>
          </w:tcPr>
          <w:p w:rsidR="00280966" w:rsidRPr="006F709B" w:rsidRDefault="00280966" w:rsidP="00280966">
            <w:pPr>
              <w:rPr>
                <w:iCs/>
              </w:rPr>
            </w:pPr>
            <w:r w:rsidRPr="006F709B">
              <w:rPr>
                <w:rFonts w:eastAsia="Times New Roman" w:cs="Times New Roman"/>
                <w:lang w:val="en-IN" w:eastAsia="en-IN"/>
              </w:rPr>
              <w:t>6 per Organization</w:t>
            </w:r>
          </w:p>
        </w:tc>
        <w:tc>
          <w:tcPr>
            <w:tcW w:w="993" w:type="dxa"/>
            <w:vMerge/>
            <w:vAlign w:val="center"/>
          </w:tcPr>
          <w:p w:rsidR="00280966" w:rsidRPr="006F709B" w:rsidRDefault="00280966" w:rsidP="00280966">
            <w:pPr>
              <w:spacing w:line="358" w:lineRule="auto"/>
              <w:rPr>
                <w:iCs/>
              </w:rPr>
            </w:pPr>
          </w:p>
        </w:tc>
        <w:tc>
          <w:tcPr>
            <w:tcW w:w="1499" w:type="dxa"/>
          </w:tcPr>
          <w:p w:rsidR="00280966" w:rsidRPr="006F709B" w:rsidRDefault="00280966" w:rsidP="00280966">
            <w:pPr>
              <w:spacing w:line="358" w:lineRule="auto"/>
              <w:rPr>
                <w:iCs/>
              </w:rPr>
            </w:pPr>
          </w:p>
        </w:tc>
      </w:tr>
      <w:tr w:rsidR="00280966" w:rsidRPr="006F709B" w:rsidTr="00884513">
        <w:trPr>
          <w:trHeight w:val="698"/>
          <w:jc w:val="center"/>
        </w:trPr>
        <w:tc>
          <w:tcPr>
            <w:tcW w:w="709" w:type="dxa"/>
            <w:vMerge/>
          </w:tcPr>
          <w:p w:rsidR="00280966" w:rsidRPr="008D31C7" w:rsidRDefault="00280966" w:rsidP="00280966">
            <w:pPr>
              <w:pStyle w:val="ListParagraph"/>
              <w:numPr>
                <w:ilvl w:val="0"/>
                <w:numId w:val="91"/>
              </w:numPr>
              <w:ind w:left="34" w:firstLine="0"/>
              <w:rPr>
                <w:iCs/>
              </w:rPr>
            </w:pPr>
          </w:p>
        </w:tc>
        <w:tc>
          <w:tcPr>
            <w:tcW w:w="645" w:type="dxa"/>
            <w:vAlign w:val="center"/>
          </w:tcPr>
          <w:p w:rsidR="00280966" w:rsidRPr="00063A49" w:rsidRDefault="00280966" w:rsidP="00280966">
            <w:pPr>
              <w:pStyle w:val="ListParagraph"/>
              <w:autoSpaceDE/>
              <w:autoSpaceDN/>
              <w:spacing w:line="276" w:lineRule="auto"/>
              <w:ind w:left="29" w:firstLine="0"/>
              <w:contextualSpacing/>
              <w:rPr>
                <w:rFonts w:eastAsia="Times New Roman" w:cs="Times New Roman"/>
                <w:bCs/>
                <w:lang w:val="en-IN" w:eastAsia="en-IN"/>
              </w:rPr>
            </w:pPr>
            <w:r w:rsidRPr="00063A49">
              <w:rPr>
                <w:rFonts w:eastAsia="Times New Roman" w:cs="Times New Roman"/>
                <w:bCs/>
                <w:lang w:val="en-IN" w:eastAsia="en-IN"/>
              </w:rPr>
              <w:t>(c)</w:t>
            </w:r>
          </w:p>
        </w:tc>
        <w:tc>
          <w:tcPr>
            <w:tcW w:w="4208" w:type="dxa"/>
            <w:gridSpan w:val="2"/>
            <w:vAlign w:val="center"/>
          </w:tcPr>
          <w:p w:rsidR="00280966" w:rsidRPr="006F709B" w:rsidRDefault="00280966" w:rsidP="00280966">
            <w:pPr>
              <w:pStyle w:val="ListParagraph"/>
              <w:autoSpaceDE/>
              <w:autoSpaceDN/>
              <w:spacing w:line="276" w:lineRule="auto"/>
              <w:ind w:left="29" w:firstLine="0"/>
              <w:contextualSpacing/>
              <w:rPr>
                <w:rFonts w:eastAsia="Times New Roman" w:cs="Times New Roman"/>
                <w:b/>
                <w:bCs/>
                <w:lang w:val="en-IN" w:eastAsia="en-IN"/>
              </w:rPr>
            </w:pPr>
            <w:r w:rsidRPr="003F799B">
              <w:rPr>
                <w:rFonts w:eastAsia="Times New Roman" w:cs="Times New Roman"/>
                <w:bCs/>
                <w:lang w:val="en-IN" w:eastAsia="en-IN"/>
              </w:rPr>
              <w:t>Private</w:t>
            </w:r>
            <w:r>
              <w:rPr>
                <w:rFonts w:eastAsia="Times New Roman" w:cs="Times New Roman"/>
                <w:bCs/>
                <w:lang w:val="en-IN" w:eastAsia="en-IN"/>
              </w:rPr>
              <w:t xml:space="preserve"> or Deemed</w:t>
            </w:r>
            <w:r w:rsidRPr="003F799B">
              <w:rPr>
                <w:rFonts w:eastAsia="Times New Roman" w:cs="Times New Roman"/>
                <w:bCs/>
                <w:lang w:val="en-IN" w:eastAsia="en-IN"/>
              </w:rPr>
              <w:t xml:space="preserve"> Universities/ Educational Institutions.</w:t>
            </w:r>
          </w:p>
        </w:tc>
        <w:tc>
          <w:tcPr>
            <w:tcW w:w="1701" w:type="dxa"/>
            <w:vAlign w:val="center"/>
          </w:tcPr>
          <w:p w:rsidR="00280966" w:rsidRPr="006F709B" w:rsidRDefault="00280966" w:rsidP="00280966">
            <w:pPr>
              <w:rPr>
                <w:iCs/>
              </w:rPr>
            </w:pPr>
            <w:r>
              <w:rPr>
                <w:iCs/>
              </w:rPr>
              <w:t xml:space="preserve">3 per </w:t>
            </w:r>
            <w:proofErr w:type="spellStart"/>
            <w:r>
              <w:rPr>
                <w:iCs/>
              </w:rPr>
              <w:t>Organisation</w:t>
            </w:r>
            <w:proofErr w:type="spellEnd"/>
          </w:p>
        </w:tc>
        <w:tc>
          <w:tcPr>
            <w:tcW w:w="993" w:type="dxa"/>
            <w:vMerge/>
            <w:vAlign w:val="center"/>
          </w:tcPr>
          <w:p w:rsidR="00280966" w:rsidRPr="006F709B" w:rsidRDefault="00280966" w:rsidP="00280966">
            <w:pPr>
              <w:spacing w:line="358" w:lineRule="auto"/>
              <w:rPr>
                <w:iCs/>
              </w:rPr>
            </w:pPr>
          </w:p>
        </w:tc>
        <w:tc>
          <w:tcPr>
            <w:tcW w:w="1499" w:type="dxa"/>
          </w:tcPr>
          <w:p w:rsidR="00280966" w:rsidRPr="006F709B" w:rsidRDefault="00280966" w:rsidP="00280966">
            <w:pPr>
              <w:spacing w:line="358" w:lineRule="auto"/>
              <w:rPr>
                <w:iCs/>
              </w:rPr>
            </w:pPr>
          </w:p>
        </w:tc>
      </w:tr>
      <w:tr w:rsidR="00280966" w:rsidRPr="006F709B" w:rsidTr="00884513">
        <w:trPr>
          <w:trHeight w:val="694"/>
          <w:jc w:val="center"/>
        </w:trPr>
        <w:tc>
          <w:tcPr>
            <w:tcW w:w="709" w:type="dxa"/>
            <w:vMerge/>
          </w:tcPr>
          <w:p w:rsidR="00280966" w:rsidRPr="008D31C7" w:rsidRDefault="00280966" w:rsidP="00280966">
            <w:pPr>
              <w:pStyle w:val="ListParagraph"/>
              <w:numPr>
                <w:ilvl w:val="0"/>
                <w:numId w:val="91"/>
              </w:numPr>
              <w:ind w:left="34" w:firstLine="0"/>
              <w:rPr>
                <w:iCs/>
              </w:rPr>
            </w:pPr>
          </w:p>
        </w:tc>
        <w:tc>
          <w:tcPr>
            <w:tcW w:w="9046" w:type="dxa"/>
            <w:gridSpan w:val="6"/>
          </w:tcPr>
          <w:p w:rsidR="00280966" w:rsidRPr="009A1F4E" w:rsidRDefault="00280966" w:rsidP="00280966">
            <w:pPr>
              <w:spacing w:line="276" w:lineRule="auto"/>
              <w:jc w:val="both"/>
              <w:rPr>
                <w:b/>
                <w:iCs/>
              </w:rPr>
            </w:pPr>
            <w:r w:rsidRPr="009A1F4E">
              <w:rPr>
                <w:b/>
                <w:iCs/>
              </w:rPr>
              <w:t>Mode of Proof</w:t>
            </w:r>
            <w:r>
              <w:rPr>
                <w:iCs/>
              </w:rPr>
              <w:t>:</w:t>
            </w:r>
            <w:r w:rsidRPr="006F709B">
              <w:rPr>
                <w:rFonts w:eastAsia="Times New Roman" w:cs="Times New Roman"/>
                <w:lang w:val="en-IN" w:eastAsia="en-IN"/>
              </w:rPr>
              <w:t xml:space="preserve"> </w:t>
            </w:r>
            <w:r w:rsidR="00A63AB8" w:rsidRPr="006F709B">
              <w:rPr>
                <w:color w:val="000000"/>
              </w:rPr>
              <w:t>Data to</w:t>
            </w:r>
            <w:r w:rsidR="00A63AB8">
              <w:rPr>
                <w:color w:val="000000"/>
              </w:rPr>
              <w:t xml:space="preserve"> be submitted</w:t>
            </w:r>
            <w:r w:rsidR="00A63AB8" w:rsidRPr="006F709B">
              <w:rPr>
                <w:color w:val="000000"/>
              </w:rPr>
              <w:t xml:space="preserve"> </w:t>
            </w:r>
            <w:r w:rsidR="00A63AB8" w:rsidRPr="006F709B">
              <w:rPr>
                <w:rFonts w:eastAsia="Times New Roman"/>
              </w:rPr>
              <w:t xml:space="preserve">as per format given at </w:t>
            </w:r>
            <w:r w:rsidR="00A63AB8" w:rsidRPr="00432604">
              <w:rPr>
                <w:rFonts w:eastAsia="Times New Roman"/>
                <w:color w:val="000000" w:themeColor="text1"/>
              </w:rPr>
              <w:t>Annexure-B-2/4 and Annexure-B-3/4,</w:t>
            </w:r>
            <w:r w:rsidR="00A63AB8" w:rsidRPr="00432604">
              <w:rPr>
                <w:color w:val="000000" w:themeColor="text1"/>
              </w:rPr>
              <w:t xml:space="preserve"> be </w:t>
            </w:r>
            <w:r w:rsidR="00A63AB8" w:rsidRPr="00432604">
              <w:rPr>
                <w:b/>
                <w:color w:val="000000" w:themeColor="text1"/>
              </w:rPr>
              <w:t>supported by</w:t>
            </w:r>
            <w:r w:rsidR="00A63AB8" w:rsidRPr="00432604">
              <w:rPr>
                <w:color w:val="000000" w:themeColor="text1"/>
              </w:rPr>
              <w:t xml:space="preserve"> relevant proofs like Work Order/ customer testimonial </w:t>
            </w:r>
            <w:r w:rsidR="00A63AB8" w:rsidRPr="006F709B">
              <w:rPr>
                <w:color w:val="000000"/>
              </w:rPr>
              <w:t>or any other formal document</w:t>
            </w:r>
            <w:r w:rsidR="00A63AB8">
              <w:rPr>
                <w:color w:val="000000"/>
              </w:rPr>
              <w:t xml:space="preserve"> on the </w:t>
            </w:r>
            <w:proofErr w:type="spellStart"/>
            <w:r w:rsidR="00A63AB8">
              <w:rPr>
                <w:color w:val="000000"/>
              </w:rPr>
              <w:t>Organisation</w:t>
            </w:r>
            <w:proofErr w:type="spellEnd"/>
            <w:r w:rsidR="00A63AB8">
              <w:rPr>
                <w:color w:val="000000"/>
              </w:rPr>
              <w:t xml:space="preserve"> Letter head for whom service provided</w:t>
            </w:r>
            <w:r w:rsidR="00A63AB8" w:rsidRPr="006F709B">
              <w:rPr>
                <w:color w:val="000000"/>
              </w:rPr>
              <w:t xml:space="preserve"> to denote proof of successful project completion</w:t>
            </w:r>
            <w:r w:rsidR="00A63AB8">
              <w:rPr>
                <w:color w:val="000000"/>
              </w:rPr>
              <w:t>.</w:t>
            </w:r>
          </w:p>
        </w:tc>
      </w:tr>
      <w:tr w:rsidR="00280966" w:rsidRPr="006F709B" w:rsidTr="00884513">
        <w:trPr>
          <w:trHeight w:val="1403"/>
          <w:jc w:val="center"/>
        </w:trPr>
        <w:tc>
          <w:tcPr>
            <w:tcW w:w="709" w:type="dxa"/>
            <w:vMerge w:val="restart"/>
          </w:tcPr>
          <w:p w:rsidR="00280966" w:rsidRPr="008D31C7" w:rsidRDefault="00280966" w:rsidP="00280966">
            <w:pPr>
              <w:pStyle w:val="ListParagraph"/>
              <w:numPr>
                <w:ilvl w:val="0"/>
                <w:numId w:val="91"/>
              </w:numPr>
              <w:ind w:left="34" w:firstLine="0"/>
              <w:rPr>
                <w:iCs/>
              </w:rPr>
            </w:pPr>
          </w:p>
        </w:tc>
        <w:tc>
          <w:tcPr>
            <w:tcW w:w="6554" w:type="dxa"/>
            <w:gridSpan w:val="4"/>
          </w:tcPr>
          <w:p w:rsidR="00280966" w:rsidRPr="009A1F4E" w:rsidRDefault="00280966" w:rsidP="00280966">
            <w:pPr>
              <w:jc w:val="both"/>
              <w:rPr>
                <w:rFonts w:eastAsiaTheme="minorEastAsia" w:cstheme="minorBidi"/>
                <w:b/>
                <w:lang w:val="en-IN" w:eastAsia="en-IN" w:bidi="ta-IN"/>
              </w:rPr>
            </w:pPr>
            <w:r w:rsidRPr="009A1F4E">
              <w:rPr>
                <w:rFonts w:eastAsiaTheme="minorEastAsia" w:cstheme="minorBidi"/>
                <w:b/>
                <w:lang w:val="en-IN" w:eastAsia="en-IN" w:bidi="ta-IN"/>
              </w:rPr>
              <w:t xml:space="preserve">No. of Answer scripts evaluated through the same On-Screen Marking (Online Evaluation) software for a period of 3 years up to closing day of the tender for different exam bodies for similar service put together. </w:t>
            </w:r>
          </w:p>
        </w:tc>
        <w:tc>
          <w:tcPr>
            <w:tcW w:w="993" w:type="dxa"/>
            <w:vMerge w:val="restart"/>
          </w:tcPr>
          <w:p w:rsidR="00280966" w:rsidRPr="006F709B" w:rsidRDefault="00280966" w:rsidP="00280966">
            <w:pPr>
              <w:spacing w:line="358" w:lineRule="auto"/>
              <w:jc w:val="center"/>
              <w:rPr>
                <w:iCs/>
              </w:rPr>
            </w:pPr>
            <w:r>
              <w:rPr>
                <w:iCs/>
              </w:rPr>
              <w:t>20</w:t>
            </w:r>
          </w:p>
        </w:tc>
        <w:tc>
          <w:tcPr>
            <w:tcW w:w="1499" w:type="dxa"/>
          </w:tcPr>
          <w:p w:rsidR="00280966" w:rsidRDefault="00280966" w:rsidP="00280966">
            <w:pPr>
              <w:spacing w:line="358" w:lineRule="auto"/>
              <w:jc w:val="center"/>
              <w:rPr>
                <w:iCs/>
              </w:rPr>
            </w:pPr>
          </w:p>
        </w:tc>
      </w:tr>
      <w:tr w:rsidR="00280966" w:rsidRPr="006F709B" w:rsidTr="00884513">
        <w:trPr>
          <w:trHeight w:val="423"/>
          <w:jc w:val="center"/>
        </w:trPr>
        <w:tc>
          <w:tcPr>
            <w:tcW w:w="709" w:type="dxa"/>
            <w:vMerge/>
          </w:tcPr>
          <w:p w:rsidR="00280966" w:rsidRPr="008D31C7" w:rsidRDefault="00280966" w:rsidP="00280966">
            <w:pPr>
              <w:pStyle w:val="ListParagraph"/>
              <w:numPr>
                <w:ilvl w:val="0"/>
                <w:numId w:val="91"/>
              </w:numPr>
              <w:ind w:left="34" w:firstLine="0"/>
              <w:rPr>
                <w:iCs/>
              </w:rPr>
            </w:pPr>
          </w:p>
        </w:tc>
        <w:tc>
          <w:tcPr>
            <w:tcW w:w="4853" w:type="dxa"/>
            <w:gridSpan w:val="3"/>
            <w:vAlign w:val="center"/>
          </w:tcPr>
          <w:p w:rsidR="00280966" w:rsidRDefault="00280966" w:rsidP="00280966">
            <w:pPr>
              <w:jc w:val="center"/>
              <w:rPr>
                <w:rFonts w:eastAsiaTheme="minorEastAsia" w:cstheme="minorBidi"/>
                <w:lang w:val="en-IN" w:eastAsia="en-IN" w:bidi="ta-IN"/>
              </w:rPr>
            </w:pPr>
            <w:r>
              <w:rPr>
                <w:rFonts w:eastAsiaTheme="minorEastAsia" w:cstheme="minorBidi"/>
                <w:lang w:val="en-IN" w:eastAsia="en-IN" w:bidi="ta-IN"/>
              </w:rPr>
              <w:t>50</w:t>
            </w:r>
            <w:r w:rsidR="00381DF9">
              <w:rPr>
                <w:rFonts w:eastAsiaTheme="minorEastAsia" w:cstheme="minorBidi"/>
                <w:lang w:val="en-IN" w:eastAsia="en-IN" w:bidi="ta-IN"/>
              </w:rPr>
              <w:t>,</w:t>
            </w:r>
            <w:r>
              <w:rPr>
                <w:rFonts w:eastAsiaTheme="minorEastAsia" w:cstheme="minorBidi"/>
                <w:lang w:val="en-IN" w:eastAsia="en-IN" w:bidi="ta-IN"/>
              </w:rPr>
              <w:t>000 to 1 lakh</w:t>
            </w:r>
          </w:p>
        </w:tc>
        <w:tc>
          <w:tcPr>
            <w:tcW w:w="1701" w:type="dxa"/>
            <w:vAlign w:val="center"/>
          </w:tcPr>
          <w:p w:rsidR="00280966" w:rsidRPr="006F709B" w:rsidRDefault="00280966" w:rsidP="00280966">
            <w:pPr>
              <w:ind w:left="342" w:hanging="342"/>
              <w:jc w:val="center"/>
              <w:rPr>
                <w:iCs/>
              </w:rPr>
            </w:pPr>
            <w:r>
              <w:rPr>
                <w:rFonts w:eastAsiaTheme="minorEastAsia" w:cstheme="minorBidi"/>
                <w:lang w:val="en-IN" w:eastAsia="en-IN" w:bidi="ta-IN"/>
              </w:rPr>
              <w:t>2 Marks</w:t>
            </w:r>
          </w:p>
        </w:tc>
        <w:tc>
          <w:tcPr>
            <w:tcW w:w="993" w:type="dxa"/>
            <w:vMerge/>
          </w:tcPr>
          <w:p w:rsidR="00280966" w:rsidRDefault="00280966" w:rsidP="00280966">
            <w:pPr>
              <w:spacing w:line="358" w:lineRule="auto"/>
              <w:rPr>
                <w:iCs/>
              </w:rPr>
            </w:pPr>
          </w:p>
        </w:tc>
        <w:tc>
          <w:tcPr>
            <w:tcW w:w="1499" w:type="dxa"/>
          </w:tcPr>
          <w:p w:rsidR="00280966" w:rsidRDefault="00280966" w:rsidP="00280966">
            <w:pPr>
              <w:spacing w:line="358" w:lineRule="auto"/>
              <w:rPr>
                <w:iCs/>
              </w:rPr>
            </w:pPr>
          </w:p>
        </w:tc>
      </w:tr>
      <w:tr w:rsidR="00280966" w:rsidRPr="006F709B" w:rsidTr="00884513">
        <w:trPr>
          <w:trHeight w:val="429"/>
          <w:jc w:val="center"/>
        </w:trPr>
        <w:tc>
          <w:tcPr>
            <w:tcW w:w="709" w:type="dxa"/>
            <w:vMerge/>
          </w:tcPr>
          <w:p w:rsidR="00280966" w:rsidRPr="008D31C7" w:rsidRDefault="00280966" w:rsidP="00280966">
            <w:pPr>
              <w:pStyle w:val="ListParagraph"/>
              <w:numPr>
                <w:ilvl w:val="0"/>
                <w:numId w:val="91"/>
              </w:numPr>
              <w:ind w:left="34" w:firstLine="0"/>
              <w:rPr>
                <w:iCs/>
              </w:rPr>
            </w:pPr>
          </w:p>
        </w:tc>
        <w:tc>
          <w:tcPr>
            <w:tcW w:w="4853" w:type="dxa"/>
            <w:gridSpan w:val="3"/>
            <w:vAlign w:val="center"/>
          </w:tcPr>
          <w:p w:rsidR="00280966" w:rsidRDefault="00381DF9" w:rsidP="00280966">
            <w:pPr>
              <w:jc w:val="center"/>
              <w:rPr>
                <w:rFonts w:eastAsiaTheme="minorEastAsia" w:cstheme="minorBidi"/>
                <w:lang w:val="en-IN" w:eastAsia="en-IN" w:bidi="ta-IN"/>
              </w:rPr>
            </w:pPr>
            <w:r>
              <w:rPr>
                <w:rFonts w:eastAsiaTheme="minorEastAsia" w:cstheme="minorBidi"/>
                <w:lang w:val="en-IN" w:eastAsia="en-IN" w:bidi="ta-IN"/>
              </w:rPr>
              <w:t xml:space="preserve">Above </w:t>
            </w:r>
            <w:r w:rsidR="00280966">
              <w:rPr>
                <w:rFonts w:eastAsiaTheme="minorEastAsia" w:cstheme="minorBidi"/>
                <w:lang w:val="en-IN" w:eastAsia="en-IN" w:bidi="ta-IN"/>
              </w:rPr>
              <w:t>1 lakh to 3 lakhs</w:t>
            </w:r>
          </w:p>
        </w:tc>
        <w:tc>
          <w:tcPr>
            <w:tcW w:w="1701" w:type="dxa"/>
            <w:vAlign w:val="center"/>
          </w:tcPr>
          <w:p w:rsidR="00280966" w:rsidRPr="006F709B" w:rsidRDefault="00280966" w:rsidP="00280966">
            <w:pPr>
              <w:ind w:left="342" w:hanging="342"/>
              <w:jc w:val="center"/>
              <w:rPr>
                <w:iCs/>
              </w:rPr>
            </w:pPr>
            <w:r>
              <w:rPr>
                <w:rFonts w:eastAsiaTheme="minorEastAsia" w:cstheme="minorBidi"/>
                <w:lang w:val="en-IN" w:eastAsia="en-IN" w:bidi="ta-IN"/>
              </w:rPr>
              <w:t>3 Marks</w:t>
            </w:r>
          </w:p>
        </w:tc>
        <w:tc>
          <w:tcPr>
            <w:tcW w:w="993" w:type="dxa"/>
            <w:vMerge/>
          </w:tcPr>
          <w:p w:rsidR="00280966" w:rsidRDefault="00280966" w:rsidP="00280966">
            <w:pPr>
              <w:spacing w:line="358" w:lineRule="auto"/>
              <w:rPr>
                <w:iCs/>
              </w:rPr>
            </w:pPr>
          </w:p>
        </w:tc>
        <w:tc>
          <w:tcPr>
            <w:tcW w:w="1499" w:type="dxa"/>
          </w:tcPr>
          <w:p w:rsidR="00280966" w:rsidRDefault="00280966" w:rsidP="00280966">
            <w:pPr>
              <w:spacing w:line="358" w:lineRule="auto"/>
              <w:rPr>
                <w:iCs/>
              </w:rPr>
            </w:pPr>
          </w:p>
        </w:tc>
      </w:tr>
      <w:tr w:rsidR="00280966" w:rsidRPr="006F709B" w:rsidTr="00884513">
        <w:trPr>
          <w:trHeight w:val="407"/>
          <w:jc w:val="center"/>
        </w:trPr>
        <w:tc>
          <w:tcPr>
            <w:tcW w:w="709" w:type="dxa"/>
            <w:vMerge/>
          </w:tcPr>
          <w:p w:rsidR="00280966" w:rsidRPr="008D31C7" w:rsidRDefault="00280966" w:rsidP="00280966">
            <w:pPr>
              <w:pStyle w:val="ListParagraph"/>
              <w:numPr>
                <w:ilvl w:val="0"/>
                <w:numId w:val="91"/>
              </w:numPr>
              <w:ind w:left="34" w:firstLine="0"/>
              <w:rPr>
                <w:iCs/>
              </w:rPr>
            </w:pPr>
          </w:p>
        </w:tc>
        <w:tc>
          <w:tcPr>
            <w:tcW w:w="4853" w:type="dxa"/>
            <w:gridSpan w:val="3"/>
            <w:vAlign w:val="center"/>
          </w:tcPr>
          <w:p w:rsidR="00280966" w:rsidRDefault="00381DF9" w:rsidP="00280966">
            <w:pPr>
              <w:jc w:val="center"/>
              <w:rPr>
                <w:rFonts w:eastAsiaTheme="minorEastAsia" w:cstheme="minorBidi"/>
                <w:lang w:val="en-IN" w:eastAsia="en-IN" w:bidi="ta-IN"/>
              </w:rPr>
            </w:pPr>
            <w:r>
              <w:rPr>
                <w:rFonts w:eastAsiaTheme="minorEastAsia" w:cstheme="minorBidi"/>
                <w:lang w:val="en-IN" w:eastAsia="en-IN" w:bidi="ta-IN"/>
              </w:rPr>
              <w:t xml:space="preserve">Above </w:t>
            </w:r>
            <w:r w:rsidR="00280966">
              <w:rPr>
                <w:rFonts w:eastAsiaTheme="minorEastAsia" w:cstheme="minorBidi"/>
                <w:lang w:val="en-IN" w:eastAsia="en-IN" w:bidi="ta-IN"/>
              </w:rPr>
              <w:t>3 lakhs to 5 lakhs</w:t>
            </w:r>
          </w:p>
        </w:tc>
        <w:tc>
          <w:tcPr>
            <w:tcW w:w="1701" w:type="dxa"/>
            <w:vAlign w:val="center"/>
          </w:tcPr>
          <w:p w:rsidR="00280966" w:rsidRPr="006F709B" w:rsidRDefault="00280966" w:rsidP="00280966">
            <w:pPr>
              <w:ind w:left="342" w:hanging="342"/>
              <w:jc w:val="center"/>
              <w:rPr>
                <w:iCs/>
              </w:rPr>
            </w:pPr>
            <w:r>
              <w:rPr>
                <w:rFonts w:eastAsiaTheme="minorEastAsia" w:cstheme="minorBidi"/>
                <w:lang w:val="en-IN" w:eastAsia="en-IN" w:bidi="ta-IN"/>
              </w:rPr>
              <w:t>4 Marks</w:t>
            </w:r>
          </w:p>
        </w:tc>
        <w:tc>
          <w:tcPr>
            <w:tcW w:w="993" w:type="dxa"/>
            <w:vMerge/>
          </w:tcPr>
          <w:p w:rsidR="00280966" w:rsidRDefault="00280966" w:rsidP="00280966">
            <w:pPr>
              <w:spacing w:line="358" w:lineRule="auto"/>
              <w:rPr>
                <w:iCs/>
              </w:rPr>
            </w:pPr>
          </w:p>
        </w:tc>
        <w:tc>
          <w:tcPr>
            <w:tcW w:w="1499" w:type="dxa"/>
          </w:tcPr>
          <w:p w:rsidR="00280966" w:rsidRDefault="00280966" w:rsidP="00280966">
            <w:pPr>
              <w:spacing w:line="358" w:lineRule="auto"/>
              <w:rPr>
                <w:iCs/>
              </w:rPr>
            </w:pPr>
          </w:p>
        </w:tc>
      </w:tr>
      <w:tr w:rsidR="00280966" w:rsidRPr="006F709B" w:rsidTr="00884513">
        <w:trPr>
          <w:trHeight w:val="475"/>
          <w:jc w:val="center"/>
        </w:trPr>
        <w:tc>
          <w:tcPr>
            <w:tcW w:w="709" w:type="dxa"/>
            <w:vMerge/>
          </w:tcPr>
          <w:p w:rsidR="00280966" w:rsidRPr="008D31C7" w:rsidRDefault="00280966" w:rsidP="00280966">
            <w:pPr>
              <w:pStyle w:val="ListParagraph"/>
              <w:numPr>
                <w:ilvl w:val="0"/>
                <w:numId w:val="91"/>
              </w:numPr>
              <w:ind w:left="34" w:firstLine="0"/>
              <w:rPr>
                <w:iCs/>
              </w:rPr>
            </w:pPr>
          </w:p>
        </w:tc>
        <w:tc>
          <w:tcPr>
            <w:tcW w:w="4853" w:type="dxa"/>
            <w:gridSpan w:val="3"/>
            <w:vAlign w:val="center"/>
          </w:tcPr>
          <w:p w:rsidR="00280966" w:rsidRDefault="00280966" w:rsidP="00280966">
            <w:pPr>
              <w:jc w:val="center"/>
              <w:rPr>
                <w:rFonts w:eastAsiaTheme="minorEastAsia" w:cstheme="minorBidi"/>
                <w:lang w:val="en-IN" w:eastAsia="en-IN" w:bidi="ta-IN"/>
              </w:rPr>
            </w:pPr>
            <w:r>
              <w:rPr>
                <w:rFonts w:eastAsiaTheme="minorEastAsia" w:cstheme="minorBidi"/>
                <w:lang w:val="en-IN" w:eastAsia="en-IN" w:bidi="ta-IN"/>
              </w:rPr>
              <w:t>Above 5 lakhs</w:t>
            </w:r>
          </w:p>
        </w:tc>
        <w:tc>
          <w:tcPr>
            <w:tcW w:w="1701" w:type="dxa"/>
            <w:vAlign w:val="center"/>
          </w:tcPr>
          <w:p w:rsidR="00280966" w:rsidRDefault="00280966" w:rsidP="00280966">
            <w:pPr>
              <w:jc w:val="center"/>
              <w:rPr>
                <w:rFonts w:eastAsiaTheme="minorEastAsia" w:cstheme="minorBidi"/>
                <w:lang w:val="en-IN" w:eastAsia="en-IN" w:bidi="ta-IN"/>
              </w:rPr>
            </w:pPr>
            <w:r>
              <w:rPr>
                <w:rFonts w:eastAsiaTheme="minorEastAsia" w:cstheme="minorBidi"/>
                <w:lang w:val="en-IN" w:eastAsia="en-IN" w:bidi="ta-IN"/>
              </w:rPr>
              <w:t>5 Marks</w:t>
            </w:r>
          </w:p>
        </w:tc>
        <w:tc>
          <w:tcPr>
            <w:tcW w:w="993" w:type="dxa"/>
            <w:vMerge/>
          </w:tcPr>
          <w:p w:rsidR="00280966" w:rsidRDefault="00280966" w:rsidP="00280966">
            <w:pPr>
              <w:spacing w:line="358" w:lineRule="auto"/>
              <w:rPr>
                <w:iCs/>
              </w:rPr>
            </w:pPr>
          </w:p>
        </w:tc>
        <w:tc>
          <w:tcPr>
            <w:tcW w:w="1499" w:type="dxa"/>
          </w:tcPr>
          <w:p w:rsidR="00280966" w:rsidRDefault="00280966" w:rsidP="00280966">
            <w:pPr>
              <w:spacing w:line="358" w:lineRule="auto"/>
              <w:rPr>
                <w:iCs/>
              </w:rPr>
            </w:pPr>
          </w:p>
        </w:tc>
      </w:tr>
      <w:tr w:rsidR="00280966" w:rsidRPr="006F709B" w:rsidTr="00884513">
        <w:trPr>
          <w:trHeight w:val="1763"/>
          <w:jc w:val="center"/>
        </w:trPr>
        <w:tc>
          <w:tcPr>
            <w:tcW w:w="709" w:type="dxa"/>
            <w:vMerge/>
          </w:tcPr>
          <w:p w:rsidR="00280966" w:rsidRPr="008D31C7" w:rsidRDefault="00280966" w:rsidP="00280966">
            <w:pPr>
              <w:pStyle w:val="ListParagraph"/>
              <w:numPr>
                <w:ilvl w:val="0"/>
                <w:numId w:val="91"/>
              </w:numPr>
              <w:ind w:left="34" w:firstLine="0"/>
              <w:rPr>
                <w:iCs/>
              </w:rPr>
            </w:pPr>
          </w:p>
        </w:tc>
        <w:tc>
          <w:tcPr>
            <w:tcW w:w="9046" w:type="dxa"/>
            <w:gridSpan w:val="6"/>
            <w:shd w:val="clear" w:color="auto" w:fill="auto"/>
          </w:tcPr>
          <w:p w:rsidR="00280966" w:rsidRPr="005E0719" w:rsidRDefault="00280966" w:rsidP="00280966">
            <w:pPr>
              <w:spacing w:line="276" w:lineRule="auto"/>
              <w:jc w:val="both"/>
              <w:rPr>
                <w:b/>
                <w:iCs/>
              </w:rPr>
            </w:pPr>
            <w:r w:rsidRPr="005E0719">
              <w:rPr>
                <w:b/>
                <w:iCs/>
              </w:rPr>
              <w:t>Mode of Proof</w:t>
            </w:r>
            <w:r>
              <w:rPr>
                <w:iCs/>
              </w:rPr>
              <w:t xml:space="preserve">: </w:t>
            </w:r>
            <w:r w:rsidRPr="006F709B">
              <w:rPr>
                <w:color w:val="000000"/>
              </w:rPr>
              <w:t>Data to</w:t>
            </w:r>
            <w:r>
              <w:rPr>
                <w:color w:val="000000"/>
              </w:rPr>
              <w:t xml:space="preserve"> be submitted</w:t>
            </w:r>
            <w:r w:rsidRPr="006F709B">
              <w:rPr>
                <w:color w:val="000000"/>
              </w:rPr>
              <w:t xml:space="preserve"> </w:t>
            </w:r>
            <w:r w:rsidRPr="006F709B">
              <w:rPr>
                <w:rFonts w:eastAsia="Times New Roman"/>
              </w:rPr>
              <w:t xml:space="preserve">as per format given at </w:t>
            </w:r>
            <w:r w:rsidRPr="00657040">
              <w:rPr>
                <w:rFonts w:eastAsia="Times New Roman"/>
                <w:color w:val="000000" w:themeColor="text1"/>
              </w:rPr>
              <w:t>Annexure-B-2/4 and Annexure-B-3/4,</w:t>
            </w:r>
            <w:r w:rsidRPr="00657040">
              <w:rPr>
                <w:color w:val="000000" w:themeColor="text1"/>
              </w:rPr>
              <w:t xml:space="preserve"> be </w:t>
            </w:r>
            <w:r w:rsidRPr="00657040">
              <w:rPr>
                <w:b/>
                <w:color w:val="000000" w:themeColor="text1"/>
              </w:rPr>
              <w:t>supported by</w:t>
            </w:r>
            <w:r w:rsidRPr="00657040">
              <w:rPr>
                <w:color w:val="000000" w:themeColor="text1"/>
              </w:rPr>
              <w:t xml:space="preserve"> relevant proofs like Work Order/ customer testimonial on the letter head of the </w:t>
            </w:r>
            <w:proofErr w:type="spellStart"/>
            <w:r w:rsidRPr="00657040">
              <w:rPr>
                <w:color w:val="000000" w:themeColor="text1"/>
              </w:rPr>
              <w:t>Organisation</w:t>
            </w:r>
            <w:proofErr w:type="spellEnd"/>
            <w:r w:rsidRPr="00657040">
              <w:rPr>
                <w:color w:val="000000" w:themeColor="text1"/>
              </w:rPr>
              <w:t xml:space="preserve"> or any </w:t>
            </w:r>
            <w:r w:rsidRPr="006F709B">
              <w:rPr>
                <w:color w:val="000000"/>
              </w:rPr>
              <w:t>other formal document to denote proof of successful project completion</w:t>
            </w:r>
            <w:r>
              <w:rPr>
                <w:color w:val="000000"/>
              </w:rPr>
              <w:t xml:space="preserve"> and clearly showing the Answer Script Count.</w:t>
            </w:r>
          </w:p>
        </w:tc>
      </w:tr>
      <w:tr w:rsidR="00280966" w:rsidRPr="006F709B" w:rsidTr="00884513">
        <w:trPr>
          <w:trHeight w:val="852"/>
          <w:jc w:val="center"/>
        </w:trPr>
        <w:tc>
          <w:tcPr>
            <w:tcW w:w="709" w:type="dxa"/>
            <w:vMerge w:val="restart"/>
            <w:shd w:val="clear" w:color="auto" w:fill="auto"/>
          </w:tcPr>
          <w:p w:rsidR="00280966" w:rsidRPr="008D31C7" w:rsidRDefault="00280966" w:rsidP="00280966">
            <w:pPr>
              <w:pStyle w:val="ListParagraph"/>
              <w:numPr>
                <w:ilvl w:val="0"/>
                <w:numId w:val="91"/>
              </w:numPr>
              <w:ind w:left="34" w:firstLine="0"/>
              <w:rPr>
                <w:iCs/>
              </w:rPr>
            </w:pPr>
          </w:p>
        </w:tc>
        <w:tc>
          <w:tcPr>
            <w:tcW w:w="6554" w:type="dxa"/>
            <w:gridSpan w:val="4"/>
            <w:shd w:val="clear" w:color="auto" w:fill="auto"/>
          </w:tcPr>
          <w:p w:rsidR="00280966" w:rsidRDefault="00280966" w:rsidP="00280966">
            <w:pPr>
              <w:spacing w:line="276" w:lineRule="auto"/>
              <w:jc w:val="both"/>
              <w:rPr>
                <w:iCs/>
              </w:rPr>
            </w:pPr>
            <w:r w:rsidRPr="006F709B">
              <w:rPr>
                <w:rFonts w:eastAsia="Times New Roman" w:cs="Times New Roman"/>
                <w:b/>
                <w:bCs/>
                <w:lang w:val="en-IN" w:eastAsia="en-IN"/>
              </w:rPr>
              <w:t>Bidder’s certification</w:t>
            </w:r>
            <w:r>
              <w:rPr>
                <w:rFonts w:eastAsia="Times New Roman" w:cs="Times New Roman"/>
                <w:b/>
                <w:bCs/>
                <w:lang w:val="en-IN" w:eastAsia="en-IN"/>
              </w:rPr>
              <w:t xml:space="preserve"> for Software/ Data Centre/ Infrastructure/Process etc.</w:t>
            </w:r>
          </w:p>
        </w:tc>
        <w:tc>
          <w:tcPr>
            <w:tcW w:w="993" w:type="dxa"/>
            <w:vMerge w:val="restart"/>
            <w:shd w:val="clear" w:color="auto" w:fill="auto"/>
          </w:tcPr>
          <w:p w:rsidR="00280966" w:rsidRDefault="00280966" w:rsidP="00280966">
            <w:pPr>
              <w:spacing w:line="358" w:lineRule="auto"/>
              <w:jc w:val="center"/>
              <w:rPr>
                <w:iCs/>
              </w:rPr>
            </w:pPr>
            <w:r>
              <w:rPr>
                <w:iCs/>
              </w:rPr>
              <w:t>10</w:t>
            </w:r>
          </w:p>
        </w:tc>
        <w:tc>
          <w:tcPr>
            <w:tcW w:w="1499" w:type="dxa"/>
          </w:tcPr>
          <w:p w:rsidR="00280966" w:rsidRDefault="00280966" w:rsidP="00280966">
            <w:pPr>
              <w:spacing w:line="358" w:lineRule="auto"/>
              <w:jc w:val="center"/>
              <w:rPr>
                <w:iCs/>
              </w:rPr>
            </w:pPr>
          </w:p>
        </w:tc>
      </w:tr>
      <w:tr w:rsidR="00280966" w:rsidRPr="006F709B" w:rsidTr="00884513">
        <w:trPr>
          <w:trHeight w:val="1404"/>
          <w:jc w:val="center"/>
        </w:trPr>
        <w:tc>
          <w:tcPr>
            <w:tcW w:w="709" w:type="dxa"/>
            <w:vMerge/>
            <w:shd w:val="clear" w:color="auto" w:fill="auto"/>
          </w:tcPr>
          <w:p w:rsidR="00280966" w:rsidRPr="008D31C7" w:rsidRDefault="00280966" w:rsidP="00280966">
            <w:pPr>
              <w:pStyle w:val="ListParagraph"/>
              <w:numPr>
                <w:ilvl w:val="0"/>
                <w:numId w:val="91"/>
              </w:numPr>
              <w:ind w:left="34" w:firstLine="0"/>
              <w:rPr>
                <w:iCs/>
              </w:rPr>
            </w:pPr>
          </w:p>
        </w:tc>
        <w:tc>
          <w:tcPr>
            <w:tcW w:w="4853" w:type="dxa"/>
            <w:gridSpan w:val="3"/>
            <w:shd w:val="clear" w:color="auto" w:fill="auto"/>
            <w:vAlign w:val="center"/>
          </w:tcPr>
          <w:p w:rsidR="00280966" w:rsidRPr="006F709B" w:rsidRDefault="00280966" w:rsidP="00280966">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CMM/</w:t>
            </w:r>
            <w:r>
              <w:rPr>
                <w:rFonts w:eastAsia="Times New Roman" w:cs="Times New Roman"/>
                <w:lang w:val="en-IN" w:eastAsia="en-IN"/>
              </w:rPr>
              <w:t xml:space="preserve"> </w:t>
            </w:r>
            <w:r w:rsidRPr="006F709B">
              <w:rPr>
                <w:rFonts w:eastAsia="Times New Roman" w:cs="Times New Roman"/>
                <w:lang w:val="en-IN" w:eastAsia="en-IN"/>
              </w:rPr>
              <w:t>ISO/</w:t>
            </w:r>
            <w:r>
              <w:rPr>
                <w:rFonts w:eastAsia="Times New Roman" w:cs="Times New Roman"/>
                <w:lang w:val="en-IN" w:eastAsia="en-IN"/>
              </w:rPr>
              <w:t xml:space="preserve"> </w:t>
            </w:r>
            <w:r w:rsidRPr="006F709B">
              <w:rPr>
                <w:rFonts w:eastAsia="Times New Roman" w:cs="Times New Roman"/>
                <w:lang w:val="en-IN" w:eastAsia="en-IN"/>
              </w:rPr>
              <w:t>CERT-IN empanelled Auditing Agency Certificate for Software/ Process/</w:t>
            </w:r>
            <w:r>
              <w:rPr>
                <w:rFonts w:eastAsia="Times New Roman" w:cs="Times New Roman"/>
                <w:lang w:val="en-IN" w:eastAsia="en-IN"/>
              </w:rPr>
              <w:t xml:space="preserve"> </w:t>
            </w:r>
            <w:r w:rsidRPr="006F709B">
              <w:rPr>
                <w:rFonts w:eastAsia="Times New Roman" w:cs="Times New Roman"/>
                <w:lang w:val="en-IN" w:eastAsia="en-IN"/>
              </w:rPr>
              <w:t>Infrastructure (Valid as on last date of tender)</w:t>
            </w:r>
          </w:p>
        </w:tc>
        <w:tc>
          <w:tcPr>
            <w:tcW w:w="1701" w:type="dxa"/>
            <w:shd w:val="clear" w:color="auto" w:fill="auto"/>
            <w:vAlign w:val="center"/>
          </w:tcPr>
          <w:p w:rsidR="00280966" w:rsidRPr="006F709B" w:rsidRDefault="00280966" w:rsidP="00280966">
            <w:pPr>
              <w:pStyle w:val="ListParagraph"/>
              <w:autoSpaceDE/>
              <w:autoSpaceDN/>
              <w:spacing w:line="276" w:lineRule="auto"/>
              <w:ind w:left="34" w:firstLine="0"/>
              <w:contextualSpacing/>
              <w:rPr>
                <w:rFonts w:eastAsia="Times New Roman" w:cs="Times New Roman"/>
                <w:lang w:val="en-IN" w:eastAsia="en-IN"/>
              </w:rPr>
            </w:pPr>
            <w:r w:rsidRPr="006F709B">
              <w:rPr>
                <w:rFonts w:eastAsia="Times New Roman" w:cs="Times New Roman"/>
                <w:lang w:val="en-IN" w:eastAsia="en-IN"/>
              </w:rPr>
              <w:t xml:space="preserve"> 2</w:t>
            </w:r>
            <w:r w:rsidR="00381DF9">
              <w:rPr>
                <w:rFonts w:eastAsia="Times New Roman" w:cs="Times New Roman"/>
                <w:lang w:val="en-IN" w:eastAsia="en-IN"/>
              </w:rPr>
              <w:t xml:space="preserve"> marks</w:t>
            </w:r>
            <w:r w:rsidRPr="006F709B">
              <w:rPr>
                <w:rFonts w:eastAsia="Times New Roman" w:cs="Times New Roman"/>
                <w:lang w:val="en-IN" w:eastAsia="en-IN"/>
              </w:rPr>
              <w:t xml:space="preserve"> per certificate</w:t>
            </w:r>
          </w:p>
        </w:tc>
        <w:tc>
          <w:tcPr>
            <w:tcW w:w="993" w:type="dxa"/>
            <w:vMerge/>
            <w:shd w:val="clear" w:color="auto" w:fill="auto"/>
          </w:tcPr>
          <w:p w:rsidR="00280966" w:rsidRDefault="00280966" w:rsidP="00280966">
            <w:pPr>
              <w:spacing w:line="358" w:lineRule="auto"/>
              <w:jc w:val="both"/>
              <w:rPr>
                <w:iCs/>
              </w:rPr>
            </w:pPr>
          </w:p>
        </w:tc>
        <w:tc>
          <w:tcPr>
            <w:tcW w:w="1499" w:type="dxa"/>
          </w:tcPr>
          <w:p w:rsidR="00280966" w:rsidRDefault="00280966" w:rsidP="00280966">
            <w:pPr>
              <w:spacing w:line="358" w:lineRule="auto"/>
              <w:jc w:val="both"/>
              <w:rPr>
                <w:iCs/>
              </w:rPr>
            </w:pPr>
          </w:p>
        </w:tc>
      </w:tr>
      <w:tr w:rsidR="00280966" w:rsidRPr="006F709B" w:rsidTr="00884513">
        <w:trPr>
          <w:trHeight w:val="581"/>
          <w:jc w:val="center"/>
        </w:trPr>
        <w:tc>
          <w:tcPr>
            <w:tcW w:w="709" w:type="dxa"/>
            <w:vMerge/>
            <w:shd w:val="clear" w:color="auto" w:fill="auto"/>
          </w:tcPr>
          <w:p w:rsidR="00280966" w:rsidRPr="008D31C7" w:rsidRDefault="00280966" w:rsidP="00280966">
            <w:pPr>
              <w:pStyle w:val="ListParagraph"/>
              <w:numPr>
                <w:ilvl w:val="0"/>
                <w:numId w:val="91"/>
              </w:numPr>
              <w:ind w:left="34" w:firstLine="0"/>
              <w:rPr>
                <w:iCs/>
              </w:rPr>
            </w:pPr>
          </w:p>
        </w:tc>
        <w:tc>
          <w:tcPr>
            <w:tcW w:w="9046" w:type="dxa"/>
            <w:gridSpan w:val="6"/>
            <w:shd w:val="clear" w:color="auto" w:fill="auto"/>
            <w:vAlign w:val="center"/>
          </w:tcPr>
          <w:p w:rsidR="00280966" w:rsidRPr="006F709B" w:rsidRDefault="00280966" w:rsidP="00280966">
            <w:pPr>
              <w:spacing w:line="358" w:lineRule="auto"/>
              <w:jc w:val="both"/>
              <w:rPr>
                <w:rFonts w:eastAsia="Times New Roman" w:cs="Times New Roman"/>
                <w:b/>
                <w:bCs/>
                <w:lang w:val="en-IN" w:eastAsia="en-IN"/>
              </w:rPr>
            </w:pPr>
            <w:r w:rsidRPr="006F709B">
              <w:rPr>
                <w:rFonts w:eastAsia="Times New Roman" w:cs="Times New Roman"/>
                <w:b/>
                <w:bCs/>
                <w:lang w:val="en-IN" w:eastAsia="en-IN"/>
              </w:rPr>
              <w:t>Mode of Proof:</w:t>
            </w:r>
            <w:r w:rsidRPr="006F709B">
              <w:rPr>
                <w:rFonts w:eastAsia="Times New Roman" w:cs="Times New Roman"/>
                <w:lang w:val="en-IN" w:eastAsia="en-IN"/>
              </w:rPr>
              <w:t xml:space="preserve"> Self Attested copy of the valid Certificate.</w:t>
            </w:r>
          </w:p>
        </w:tc>
      </w:tr>
      <w:tr w:rsidR="00884513" w:rsidRPr="006F709B" w:rsidTr="00884513">
        <w:trPr>
          <w:trHeight w:val="581"/>
          <w:jc w:val="center"/>
        </w:trPr>
        <w:tc>
          <w:tcPr>
            <w:tcW w:w="709" w:type="dxa"/>
            <w:vMerge w:val="restart"/>
            <w:shd w:val="clear" w:color="auto" w:fill="auto"/>
          </w:tcPr>
          <w:p w:rsidR="00884513" w:rsidRPr="008D31C7" w:rsidRDefault="00884513" w:rsidP="00280966">
            <w:pPr>
              <w:pStyle w:val="ListParagraph"/>
              <w:numPr>
                <w:ilvl w:val="0"/>
                <w:numId w:val="91"/>
              </w:numPr>
              <w:ind w:left="34" w:firstLine="0"/>
              <w:rPr>
                <w:iCs/>
              </w:rPr>
            </w:pPr>
          </w:p>
        </w:tc>
        <w:tc>
          <w:tcPr>
            <w:tcW w:w="6554" w:type="dxa"/>
            <w:gridSpan w:val="4"/>
            <w:shd w:val="clear" w:color="auto" w:fill="auto"/>
            <w:vAlign w:val="center"/>
          </w:tcPr>
          <w:p w:rsidR="00884513" w:rsidRPr="006F709B" w:rsidRDefault="00884513" w:rsidP="00381A03">
            <w:pPr>
              <w:spacing w:line="276" w:lineRule="auto"/>
              <w:jc w:val="both"/>
              <w:rPr>
                <w:rFonts w:eastAsia="Times New Roman" w:cs="Times New Roman"/>
                <w:b/>
                <w:bCs/>
                <w:lang w:val="en-IN" w:eastAsia="en-IN"/>
              </w:rPr>
            </w:pPr>
            <w:r w:rsidRPr="00DA6B26">
              <w:rPr>
                <w:rFonts w:eastAsia="Times New Roman" w:cs="Times New Roman"/>
                <w:b/>
              </w:rPr>
              <w:t>Registration in Government e-Marketing Portal and CPPP e-Procurement Portal for the services as per this tender.</w:t>
            </w:r>
          </w:p>
        </w:tc>
        <w:tc>
          <w:tcPr>
            <w:tcW w:w="993" w:type="dxa"/>
            <w:vMerge w:val="restart"/>
            <w:shd w:val="clear" w:color="auto" w:fill="auto"/>
          </w:tcPr>
          <w:p w:rsidR="00884513" w:rsidRPr="00884513" w:rsidRDefault="00884513" w:rsidP="00884513">
            <w:pPr>
              <w:spacing w:line="358" w:lineRule="auto"/>
              <w:jc w:val="center"/>
              <w:rPr>
                <w:rFonts w:eastAsia="Times New Roman" w:cs="Times New Roman"/>
                <w:bCs/>
                <w:lang w:val="en-IN" w:eastAsia="en-IN"/>
              </w:rPr>
            </w:pPr>
            <w:r w:rsidRPr="00884513">
              <w:rPr>
                <w:rFonts w:eastAsia="Times New Roman" w:cs="Times New Roman"/>
                <w:bCs/>
                <w:lang w:val="en-IN" w:eastAsia="en-IN"/>
              </w:rPr>
              <w:t>5</w:t>
            </w:r>
          </w:p>
        </w:tc>
        <w:tc>
          <w:tcPr>
            <w:tcW w:w="1499" w:type="dxa"/>
            <w:shd w:val="clear" w:color="auto" w:fill="auto"/>
            <w:vAlign w:val="center"/>
          </w:tcPr>
          <w:p w:rsidR="00884513" w:rsidRPr="006F709B" w:rsidRDefault="00884513" w:rsidP="00280966">
            <w:pPr>
              <w:spacing w:line="358" w:lineRule="auto"/>
              <w:jc w:val="both"/>
              <w:rPr>
                <w:rFonts w:eastAsia="Times New Roman" w:cs="Times New Roman"/>
                <w:b/>
                <w:bCs/>
                <w:lang w:val="en-IN" w:eastAsia="en-IN"/>
              </w:rPr>
            </w:pPr>
          </w:p>
        </w:tc>
      </w:tr>
      <w:tr w:rsidR="00884513" w:rsidRPr="006F709B" w:rsidTr="00884513">
        <w:trPr>
          <w:trHeight w:val="581"/>
          <w:jc w:val="center"/>
        </w:trPr>
        <w:tc>
          <w:tcPr>
            <w:tcW w:w="709" w:type="dxa"/>
            <w:vMerge/>
            <w:shd w:val="clear" w:color="auto" w:fill="auto"/>
          </w:tcPr>
          <w:p w:rsidR="00884513" w:rsidRPr="00884513" w:rsidRDefault="00884513" w:rsidP="00884513">
            <w:pPr>
              <w:rPr>
                <w:iCs/>
              </w:rPr>
            </w:pPr>
          </w:p>
        </w:tc>
        <w:tc>
          <w:tcPr>
            <w:tcW w:w="742" w:type="dxa"/>
            <w:gridSpan w:val="2"/>
            <w:shd w:val="clear" w:color="auto" w:fill="auto"/>
            <w:vAlign w:val="center"/>
          </w:tcPr>
          <w:p w:rsidR="00884513" w:rsidRPr="00DA6B26" w:rsidRDefault="00884513" w:rsidP="00381A03">
            <w:pPr>
              <w:pStyle w:val="ListParagraph"/>
              <w:autoSpaceDE/>
              <w:autoSpaceDN/>
              <w:spacing w:line="276" w:lineRule="auto"/>
              <w:ind w:left="34" w:firstLine="0"/>
              <w:contextualSpacing/>
              <w:rPr>
                <w:rFonts w:eastAsia="Times New Roman" w:cs="Times New Roman"/>
                <w:bCs/>
                <w:lang w:val="en-IN" w:eastAsia="en-IN"/>
              </w:rPr>
            </w:pPr>
            <w:r w:rsidRPr="00DA6B26">
              <w:rPr>
                <w:rFonts w:eastAsia="Times New Roman" w:cs="Times New Roman"/>
                <w:bCs/>
                <w:lang w:val="en-IN" w:eastAsia="en-IN"/>
              </w:rPr>
              <w:t>(a)</w:t>
            </w:r>
          </w:p>
        </w:tc>
        <w:tc>
          <w:tcPr>
            <w:tcW w:w="4111" w:type="dxa"/>
            <w:shd w:val="clear" w:color="auto" w:fill="auto"/>
            <w:vAlign w:val="center"/>
          </w:tcPr>
          <w:p w:rsidR="00884513" w:rsidRPr="00DA6B26" w:rsidRDefault="00884513" w:rsidP="00381A03">
            <w:pPr>
              <w:pStyle w:val="ListParagraph"/>
              <w:autoSpaceDE/>
              <w:autoSpaceDN/>
              <w:spacing w:line="276" w:lineRule="auto"/>
              <w:ind w:left="34" w:firstLine="0"/>
              <w:contextualSpacing/>
              <w:rPr>
                <w:rFonts w:eastAsia="Times New Roman" w:cs="Times New Roman"/>
                <w:bCs/>
                <w:lang w:val="en-IN" w:eastAsia="en-IN"/>
              </w:rPr>
            </w:pPr>
            <w:r w:rsidRPr="00DA6B26">
              <w:rPr>
                <w:rFonts w:eastAsia="Times New Roman" w:cs="Times New Roman"/>
                <w:bCs/>
                <w:lang w:val="en-IN" w:eastAsia="en-IN"/>
              </w:rPr>
              <w:t>Government e-Marketing Portal</w:t>
            </w:r>
          </w:p>
        </w:tc>
        <w:tc>
          <w:tcPr>
            <w:tcW w:w="1701" w:type="dxa"/>
            <w:shd w:val="clear" w:color="auto" w:fill="auto"/>
            <w:vAlign w:val="center"/>
          </w:tcPr>
          <w:p w:rsidR="00884513" w:rsidRPr="00DA6B26" w:rsidRDefault="00884513" w:rsidP="00381A03">
            <w:pPr>
              <w:pStyle w:val="ListParagraph"/>
              <w:autoSpaceDE/>
              <w:autoSpaceDN/>
              <w:spacing w:line="276" w:lineRule="auto"/>
              <w:ind w:left="34" w:firstLine="0"/>
              <w:contextualSpacing/>
              <w:rPr>
                <w:rFonts w:eastAsia="Times New Roman" w:cs="Times New Roman"/>
                <w:bCs/>
                <w:lang w:val="en-IN" w:eastAsia="en-IN"/>
              </w:rPr>
            </w:pPr>
            <w:r w:rsidRPr="00DA6B26">
              <w:rPr>
                <w:rFonts w:eastAsia="Times New Roman" w:cs="Times New Roman"/>
                <w:bCs/>
                <w:lang w:val="en-IN" w:eastAsia="en-IN"/>
              </w:rPr>
              <w:t>3 marks</w:t>
            </w:r>
          </w:p>
        </w:tc>
        <w:tc>
          <w:tcPr>
            <w:tcW w:w="993" w:type="dxa"/>
            <w:vMerge/>
            <w:shd w:val="clear" w:color="auto" w:fill="auto"/>
            <w:vAlign w:val="center"/>
          </w:tcPr>
          <w:p w:rsidR="00884513" w:rsidRPr="006F709B" w:rsidRDefault="00884513" w:rsidP="00280966">
            <w:pPr>
              <w:spacing w:line="358" w:lineRule="auto"/>
              <w:jc w:val="both"/>
              <w:rPr>
                <w:rFonts w:eastAsia="Times New Roman" w:cs="Times New Roman"/>
                <w:b/>
                <w:bCs/>
                <w:lang w:val="en-IN" w:eastAsia="en-IN"/>
              </w:rPr>
            </w:pPr>
          </w:p>
        </w:tc>
        <w:tc>
          <w:tcPr>
            <w:tcW w:w="1499" w:type="dxa"/>
            <w:shd w:val="clear" w:color="auto" w:fill="auto"/>
            <w:vAlign w:val="center"/>
          </w:tcPr>
          <w:p w:rsidR="00884513" w:rsidRPr="006F709B" w:rsidRDefault="00884513" w:rsidP="00280966">
            <w:pPr>
              <w:spacing w:line="358" w:lineRule="auto"/>
              <w:jc w:val="both"/>
              <w:rPr>
                <w:rFonts w:eastAsia="Times New Roman" w:cs="Times New Roman"/>
                <w:b/>
                <w:bCs/>
                <w:lang w:val="en-IN" w:eastAsia="en-IN"/>
              </w:rPr>
            </w:pPr>
          </w:p>
        </w:tc>
      </w:tr>
      <w:tr w:rsidR="00884513" w:rsidRPr="006F709B" w:rsidTr="00884513">
        <w:trPr>
          <w:trHeight w:val="581"/>
          <w:jc w:val="center"/>
        </w:trPr>
        <w:tc>
          <w:tcPr>
            <w:tcW w:w="709" w:type="dxa"/>
            <w:vMerge/>
            <w:shd w:val="clear" w:color="auto" w:fill="auto"/>
          </w:tcPr>
          <w:p w:rsidR="00884513" w:rsidRPr="00884513" w:rsidRDefault="00884513" w:rsidP="00884513">
            <w:pPr>
              <w:rPr>
                <w:iCs/>
              </w:rPr>
            </w:pPr>
          </w:p>
        </w:tc>
        <w:tc>
          <w:tcPr>
            <w:tcW w:w="742" w:type="dxa"/>
            <w:gridSpan w:val="2"/>
            <w:shd w:val="clear" w:color="auto" w:fill="auto"/>
            <w:vAlign w:val="center"/>
          </w:tcPr>
          <w:p w:rsidR="00884513" w:rsidRPr="00DA6B26" w:rsidRDefault="00884513" w:rsidP="00381A03">
            <w:pPr>
              <w:pStyle w:val="ListParagraph"/>
              <w:autoSpaceDE/>
              <w:autoSpaceDN/>
              <w:spacing w:line="276" w:lineRule="auto"/>
              <w:ind w:left="34" w:firstLine="0"/>
              <w:contextualSpacing/>
              <w:rPr>
                <w:rFonts w:eastAsia="Times New Roman" w:cs="Times New Roman"/>
                <w:bCs/>
                <w:lang w:val="en-IN" w:eastAsia="en-IN"/>
              </w:rPr>
            </w:pPr>
            <w:r w:rsidRPr="00DA6B26">
              <w:rPr>
                <w:rFonts w:eastAsia="Times New Roman" w:cs="Times New Roman"/>
                <w:bCs/>
                <w:lang w:val="en-IN" w:eastAsia="en-IN"/>
              </w:rPr>
              <w:t>(b)</w:t>
            </w:r>
          </w:p>
        </w:tc>
        <w:tc>
          <w:tcPr>
            <w:tcW w:w="4111" w:type="dxa"/>
            <w:shd w:val="clear" w:color="auto" w:fill="auto"/>
            <w:vAlign w:val="center"/>
          </w:tcPr>
          <w:p w:rsidR="00884513" w:rsidRPr="00DA6B26" w:rsidRDefault="00884513" w:rsidP="00381A03">
            <w:pPr>
              <w:pStyle w:val="ListParagraph"/>
              <w:autoSpaceDE/>
              <w:autoSpaceDN/>
              <w:spacing w:line="276" w:lineRule="auto"/>
              <w:ind w:left="34" w:firstLine="0"/>
              <w:contextualSpacing/>
              <w:rPr>
                <w:rFonts w:eastAsia="Times New Roman" w:cs="Times New Roman"/>
                <w:bCs/>
                <w:lang w:val="en-IN" w:eastAsia="en-IN"/>
              </w:rPr>
            </w:pPr>
            <w:r w:rsidRPr="00DA6B26">
              <w:rPr>
                <w:rFonts w:eastAsia="Times New Roman" w:cs="Times New Roman"/>
                <w:bCs/>
                <w:lang w:val="en-IN" w:eastAsia="en-IN"/>
              </w:rPr>
              <w:t xml:space="preserve">CPPP e-Procurement Portal </w:t>
            </w:r>
          </w:p>
        </w:tc>
        <w:tc>
          <w:tcPr>
            <w:tcW w:w="1701" w:type="dxa"/>
            <w:shd w:val="clear" w:color="auto" w:fill="auto"/>
            <w:vAlign w:val="center"/>
          </w:tcPr>
          <w:p w:rsidR="00884513" w:rsidRPr="00DA6B26" w:rsidRDefault="00884513" w:rsidP="00381A03">
            <w:pPr>
              <w:pStyle w:val="ListParagraph"/>
              <w:autoSpaceDE/>
              <w:autoSpaceDN/>
              <w:spacing w:line="276" w:lineRule="auto"/>
              <w:ind w:left="34" w:firstLine="0"/>
              <w:contextualSpacing/>
              <w:rPr>
                <w:rFonts w:eastAsia="Times New Roman" w:cs="Times New Roman"/>
                <w:bCs/>
                <w:lang w:val="en-IN" w:eastAsia="en-IN"/>
              </w:rPr>
            </w:pPr>
            <w:r w:rsidRPr="00DA6B26">
              <w:rPr>
                <w:rFonts w:eastAsia="Times New Roman" w:cs="Times New Roman"/>
                <w:bCs/>
                <w:lang w:val="en-IN" w:eastAsia="en-IN"/>
              </w:rPr>
              <w:t>2 marks</w:t>
            </w:r>
          </w:p>
        </w:tc>
        <w:tc>
          <w:tcPr>
            <w:tcW w:w="993" w:type="dxa"/>
            <w:vMerge/>
            <w:shd w:val="clear" w:color="auto" w:fill="auto"/>
            <w:vAlign w:val="center"/>
          </w:tcPr>
          <w:p w:rsidR="00884513" w:rsidRPr="006F709B" w:rsidRDefault="00884513" w:rsidP="00280966">
            <w:pPr>
              <w:spacing w:line="358" w:lineRule="auto"/>
              <w:jc w:val="both"/>
              <w:rPr>
                <w:rFonts w:eastAsia="Times New Roman" w:cs="Times New Roman"/>
                <w:b/>
                <w:bCs/>
                <w:lang w:val="en-IN" w:eastAsia="en-IN"/>
              </w:rPr>
            </w:pPr>
          </w:p>
        </w:tc>
        <w:tc>
          <w:tcPr>
            <w:tcW w:w="1499" w:type="dxa"/>
            <w:shd w:val="clear" w:color="auto" w:fill="auto"/>
            <w:vAlign w:val="center"/>
          </w:tcPr>
          <w:p w:rsidR="00884513" w:rsidRPr="006F709B" w:rsidRDefault="00884513" w:rsidP="00280966">
            <w:pPr>
              <w:spacing w:line="358" w:lineRule="auto"/>
              <w:jc w:val="both"/>
              <w:rPr>
                <w:rFonts w:eastAsia="Times New Roman" w:cs="Times New Roman"/>
                <w:b/>
                <w:bCs/>
                <w:lang w:val="en-IN" w:eastAsia="en-IN"/>
              </w:rPr>
            </w:pPr>
          </w:p>
        </w:tc>
      </w:tr>
      <w:tr w:rsidR="00884513" w:rsidRPr="006F709B" w:rsidTr="00884513">
        <w:trPr>
          <w:trHeight w:val="1034"/>
          <w:jc w:val="center"/>
        </w:trPr>
        <w:tc>
          <w:tcPr>
            <w:tcW w:w="709" w:type="dxa"/>
            <w:vMerge/>
            <w:shd w:val="clear" w:color="auto" w:fill="auto"/>
          </w:tcPr>
          <w:p w:rsidR="00884513" w:rsidRPr="00884513" w:rsidRDefault="00884513" w:rsidP="00884513">
            <w:pPr>
              <w:rPr>
                <w:iCs/>
              </w:rPr>
            </w:pPr>
          </w:p>
        </w:tc>
        <w:tc>
          <w:tcPr>
            <w:tcW w:w="9046" w:type="dxa"/>
            <w:gridSpan w:val="6"/>
            <w:shd w:val="clear" w:color="auto" w:fill="auto"/>
            <w:vAlign w:val="center"/>
          </w:tcPr>
          <w:p w:rsidR="00884513" w:rsidRPr="006F709B" w:rsidRDefault="00884513" w:rsidP="00884513">
            <w:pPr>
              <w:spacing w:line="276" w:lineRule="auto"/>
              <w:jc w:val="both"/>
              <w:rPr>
                <w:rFonts w:eastAsia="Times New Roman" w:cs="Times New Roman"/>
                <w:b/>
                <w:bCs/>
                <w:lang w:val="en-IN" w:eastAsia="en-IN"/>
              </w:rPr>
            </w:pPr>
            <w:r>
              <w:rPr>
                <w:rFonts w:eastAsia="Times New Roman" w:cs="Times New Roman"/>
                <w:b/>
                <w:bCs/>
                <w:lang w:val="en-IN" w:eastAsia="en-IN"/>
              </w:rPr>
              <w:t xml:space="preserve">Mode of Proof: </w:t>
            </w:r>
            <w:r w:rsidRPr="00444D75">
              <w:rPr>
                <w:rFonts w:eastAsia="Times New Roman" w:cs="Times New Roman"/>
              </w:rPr>
              <w:t>Self-attested Copies of the Registration numbers through both portals. This will be verified online. Vendors may please note that the future tenders will be floated only on these Portals as per Govt. norms.</w:t>
            </w:r>
          </w:p>
        </w:tc>
      </w:tr>
      <w:tr w:rsidR="00280966" w:rsidRPr="006F709B" w:rsidTr="00884513">
        <w:trPr>
          <w:trHeight w:val="1066"/>
          <w:jc w:val="center"/>
        </w:trPr>
        <w:tc>
          <w:tcPr>
            <w:tcW w:w="709" w:type="dxa"/>
            <w:vMerge w:val="restart"/>
            <w:shd w:val="clear" w:color="auto" w:fill="auto"/>
          </w:tcPr>
          <w:p w:rsidR="00280966" w:rsidRPr="008D31C7" w:rsidRDefault="00280966" w:rsidP="00280966">
            <w:pPr>
              <w:pStyle w:val="ListParagraph"/>
              <w:numPr>
                <w:ilvl w:val="0"/>
                <w:numId w:val="91"/>
              </w:numPr>
              <w:ind w:left="34" w:firstLine="0"/>
              <w:rPr>
                <w:iCs/>
              </w:rPr>
            </w:pPr>
          </w:p>
        </w:tc>
        <w:tc>
          <w:tcPr>
            <w:tcW w:w="6554" w:type="dxa"/>
            <w:gridSpan w:val="4"/>
            <w:shd w:val="clear" w:color="auto" w:fill="auto"/>
            <w:vAlign w:val="center"/>
          </w:tcPr>
          <w:p w:rsidR="00280966" w:rsidRPr="008D31C7" w:rsidRDefault="00280966" w:rsidP="00381DF9">
            <w:pPr>
              <w:pStyle w:val="ListParagraph"/>
              <w:spacing w:line="276" w:lineRule="auto"/>
              <w:ind w:left="0" w:firstLine="0"/>
              <w:rPr>
                <w:color w:val="000000"/>
              </w:rPr>
            </w:pPr>
            <w:r w:rsidRPr="006F709B">
              <w:rPr>
                <w:color w:val="000000"/>
              </w:rPr>
              <w:t xml:space="preserve">The Service Provider should have satisfactorily completed “Similar </w:t>
            </w:r>
            <w:r w:rsidR="00381DF9">
              <w:rPr>
                <w:color w:val="000000"/>
              </w:rPr>
              <w:t>Works</w:t>
            </w:r>
            <w:r w:rsidRPr="006F709B">
              <w:rPr>
                <w:color w:val="000000"/>
              </w:rPr>
              <w:t>” involving values as listed below during any of</w:t>
            </w:r>
            <w:r>
              <w:rPr>
                <w:color w:val="000000"/>
              </w:rPr>
              <w:t xml:space="preserve"> the financial year since 2018:</w:t>
            </w:r>
          </w:p>
        </w:tc>
        <w:tc>
          <w:tcPr>
            <w:tcW w:w="993" w:type="dxa"/>
            <w:vMerge w:val="restart"/>
            <w:shd w:val="clear" w:color="auto" w:fill="auto"/>
          </w:tcPr>
          <w:p w:rsidR="00280966" w:rsidRPr="00970A67" w:rsidRDefault="00280966" w:rsidP="00280966">
            <w:pPr>
              <w:spacing w:line="358" w:lineRule="auto"/>
              <w:jc w:val="center"/>
              <w:rPr>
                <w:rFonts w:eastAsia="Times New Roman" w:cs="Times New Roman"/>
                <w:bCs/>
                <w:lang w:val="en-IN" w:eastAsia="en-IN"/>
              </w:rPr>
            </w:pPr>
            <w:r w:rsidRPr="00970A67">
              <w:rPr>
                <w:rFonts w:eastAsia="Times New Roman" w:cs="Times New Roman"/>
                <w:bCs/>
                <w:lang w:val="en-IN" w:eastAsia="en-IN"/>
              </w:rPr>
              <w:t>15</w:t>
            </w:r>
          </w:p>
        </w:tc>
        <w:tc>
          <w:tcPr>
            <w:tcW w:w="1499" w:type="dxa"/>
          </w:tcPr>
          <w:p w:rsidR="00280966" w:rsidRPr="00970A67" w:rsidRDefault="00280966" w:rsidP="00280966">
            <w:pPr>
              <w:spacing w:line="358" w:lineRule="auto"/>
              <w:jc w:val="center"/>
              <w:rPr>
                <w:rFonts w:eastAsia="Times New Roman" w:cs="Times New Roman"/>
                <w:bCs/>
                <w:lang w:val="en-IN" w:eastAsia="en-IN"/>
              </w:rPr>
            </w:pPr>
          </w:p>
        </w:tc>
      </w:tr>
      <w:tr w:rsidR="00280966" w:rsidRPr="006F709B" w:rsidTr="00884513">
        <w:trPr>
          <w:trHeight w:val="768"/>
          <w:jc w:val="center"/>
        </w:trPr>
        <w:tc>
          <w:tcPr>
            <w:tcW w:w="709" w:type="dxa"/>
            <w:vMerge/>
            <w:shd w:val="clear" w:color="auto" w:fill="auto"/>
          </w:tcPr>
          <w:p w:rsidR="00280966" w:rsidRPr="008D31C7" w:rsidRDefault="00280966" w:rsidP="00280966">
            <w:pPr>
              <w:pStyle w:val="ListParagraph"/>
              <w:numPr>
                <w:ilvl w:val="0"/>
                <w:numId w:val="91"/>
              </w:numPr>
              <w:ind w:left="34" w:firstLine="0"/>
              <w:rPr>
                <w:iCs/>
              </w:rPr>
            </w:pPr>
          </w:p>
        </w:tc>
        <w:tc>
          <w:tcPr>
            <w:tcW w:w="4853" w:type="dxa"/>
            <w:gridSpan w:val="3"/>
            <w:shd w:val="clear" w:color="auto" w:fill="auto"/>
            <w:vAlign w:val="center"/>
          </w:tcPr>
          <w:p w:rsidR="00280966" w:rsidRPr="006F709B" w:rsidRDefault="00280966" w:rsidP="00381DF9">
            <w:pPr>
              <w:jc w:val="both"/>
              <w:rPr>
                <w:rFonts w:eastAsia="Times New Roman" w:cs="Times New Roman"/>
                <w:b/>
                <w:bCs/>
                <w:lang w:val="en-IN" w:eastAsia="en-IN"/>
              </w:rPr>
            </w:pPr>
            <w:r w:rsidRPr="006F709B">
              <w:rPr>
                <w:rFonts w:eastAsiaTheme="minorEastAsia" w:cstheme="minorBidi"/>
                <w:color w:val="000000"/>
                <w:lang w:val="en-IN" w:eastAsia="en-IN" w:bidi="ta-IN"/>
              </w:rPr>
              <w:t xml:space="preserve">Similar </w:t>
            </w:r>
            <w:r w:rsidR="00381DF9">
              <w:rPr>
                <w:rFonts w:eastAsiaTheme="minorEastAsia" w:cstheme="minorBidi"/>
                <w:color w:val="000000"/>
                <w:lang w:val="en-IN" w:eastAsia="en-IN" w:bidi="ta-IN"/>
              </w:rPr>
              <w:t>Works</w:t>
            </w:r>
            <w:r w:rsidRPr="006F709B">
              <w:rPr>
                <w:rFonts w:eastAsiaTheme="minorEastAsia" w:cstheme="minorBidi"/>
                <w:color w:val="000000"/>
                <w:lang w:val="en-IN" w:eastAsia="en-IN" w:bidi="ta-IN"/>
              </w:rPr>
              <w:t xml:space="preserve"> with a minimum value of i.e. Rs</w:t>
            </w:r>
            <w:r w:rsidRPr="00A21994">
              <w:rPr>
                <w:rFonts w:eastAsiaTheme="minorEastAsia" w:cstheme="minorBidi"/>
                <w:color w:val="000000"/>
                <w:lang w:val="en-IN" w:eastAsia="en-IN" w:bidi="ta-IN"/>
              </w:rPr>
              <w:t>.</w:t>
            </w:r>
            <w:r w:rsidRPr="003F799B">
              <w:rPr>
                <w:rFonts w:eastAsiaTheme="minorEastAsia" w:cstheme="minorBidi"/>
                <w:color w:val="000000"/>
                <w:lang w:val="en-IN" w:eastAsia="en-IN" w:bidi="ta-IN"/>
              </w:rPr>
              <w:t>20</w:t>
            </w:r>
            <w:r>
              <w:rPr>
                <w:rFonts w:eastAsiaTheme="minorEastAsia" w:cstheme="minorBidi"/>
                <w:color w:val="000000"/>
                <w:lang w:val="en-IN" w:eastAsia="en-IN" w:bidi="ta-IN"/>
              </w:rPr>
              <w:t xml:space="preserve"> </w:t>
            </w:r>
            <w:r w:rsidRPr="00A21994">
              <w:rPr>
                <w:rFonts w:eastAsiaTheme="minorEastAsia" w:cstheme="minorBidi"/>
                <w:color w:val="000000"/>
                <w:lang w:val="en-IN" w:eastAsia="en-IN" w:bidi="ta-IN"/>
              </w:rPr>
              <w:t>Lakhs</w:t>
            </w:r>
          </w:p>
        </w:tc>
        <w:tc>
          <w:tcPr>
            <w:tcW w:w="1701" w:type="dxa"/>
            <w:shd w:val="clear" w:color="auto" w:fill="auto"/>
            <w:vAlign w:val="center"/>
          </w:tcPr>
          <w:p w:rsidR="00280966" w:rsidRPr="00381DF9" w:rsidRDefault="00381DF9" w:rsidP="00381DF9">
            <w:pPr>
              <w:widowControl/>
              <w:autoSpaceDE/>
              <w:autoSpaceDN/>
              <w:jc w:val="center"/>
              <w:rPr>
                <w:rFonts w:ascii="Times New Roman" w:eastAsia="Times New Roman" w:hAnsi="Times New Roman" w:cs="Times New Roman"/>
                <w:sz w:val="24"/>
                <w:szCs w:val="24"/>
                <w:lang w:bidi="ar-SA"/>
              </w:rPr>
            </w:pPr>
            <w:r w:rsidRPr="00381DF9">
              <w:rPr>
                <w:rFonts w:eastAsia="Times New Roman" w:cs="Times New Roman"/>
                <w:color w:val="000000"/>
                <w:lang w:bidi="ar-SA"/>
              </w:rPr>
              <w:t>5 marks per Work Order</w:t>
            </w:r>
          </w:p>
        </w:tc>
        <w:tc>
          <w:tcPr>
            <w:tcW w:w="993" w:type="dxa"/>
            <w:vMerge/>
            <w:shd w:val="clear" w:color="auto" w:fill="auto"/>
            <w:vAlign w:val="center"/>
          </w:tcPr>
          <w:p w:rsidR="00280966" w:rsidRPr="006F709B" w:rsidRDefault="00280966" w:rsidP="00280966">
            <w:pPr>
              <w:jc w:val="both"/>
              <w:rPr>
                <w:rFonts w:eastAsia="Times New Roman" w:cs="Times New Roman"/>
                <w:b/>
                <w:bCs/>
                <w:lang w:val="en-IN" w:eastAsia="en-IN"/>
              </w:rPr>
            </w:pPr>
          </w:p>
        </w:tc>
        <w:tc>
          <w:tcPr>
            <w:tcW w:w="1499" w:type="dxa"/>
          </w:tcPr>
          <w:p w:rsidR="00280966" w:rsidRPr="006F709B" w:rsidRDefault="00280966" w:rsidP="00280966">
            <w:pPr>
              <w:jc w:val="both"/>
              <w:rPr>
                <w:rFonts w:eastAsia="Times New Roman" w:cs="Times New Roman"/>
                <w:b/>
                <w:bCs/>
                <w:lang w:val="en-IN" w:eastAsia="en-IN"/>
              </w:rPr>
            </w:pPr>
          </w:p>
        </w:tc>
      </w:tr>
      <w:tr w:rsidR="00381DF9" w:rsidRPr="006F709B" w:rsidTr="00884513">
        <w:trPr>
          <w:trHeight w:val="793"/>
          <w:jc w:val="center"/>
        </w:trPr>
        <w:tc>
          <w:tcPr>
            <w:tcW w:w="709" w:type="dxa"/>
            <w:vMerge/>
            <w:shd w:val="clear" w:color="auto" w:fill="auto"/>
          </w:tcPr>
          <w:p w:rsidR="00381DF9" w:rsidRPr="008D31C7" w:rsidRDefault="00381DF9" w:rsidP="00280966">
            <w:pPr>
              <w:pStyle w:val="ListParagraph"/>
              <w:numPr>
                <w:ilvl w:val="0"/>
                <w:numId w:val="91"/>
              </w:numPr>
              <w:ind w:left="34" w:firstLine="0"/>
              <w:rPr>
                <w:iCs/>
              </w:rPr>
            </w:pPr>
          </w:p>
        </w:tc>
        <w:tc>
          <w:tcPr>
            <w:tcW w:w="4853" w:type="dxa"/>
            <w:gridSpan w:val="3"/>
            <w:shd w:val="clear" w:color="auto" w:fill="auto"/>
            <w:vAlign w:val="center"/>
          </w:tcPr>
          <w:p w:rsidR="00381DF9" w:rsidRPr="006F709B" w:rsidRDefault="00381DF9" w:rsidP="00381DF9">
            <w:pPr>
              <w:jc w:val="both"/>
              <w:rPr>
                <w:rFonts w:eastAsia="Times New Roman" w:cs="Times New Roman"/>
                <w:b/>
                <w:bCs/>
                <w:lang w:val="en-IN" w:eastAsia="en-IN"/>
              </w:rPr>
            </w:pPr>
            <w:r>
              <w:rPr>
                <w:rFonts w:eastAsiaTheme="minorEastAsia" w:cstheme="minorBidi"/>
                <w:color w:val="000000"/>
                <w:lang w:val="en-IN" w:eastAsia="en-IN" w:bidi="ta-IN"/>
              </w:rPr>
              <w:t>S</w:t>
            </w:r>
            <w:r w:rsidRPr="00A21994">
              <w:rPr>
                <w:rFonts w:eastAsiaTheme="minorEastAsia" w:cstheme="minorBidi"/>
                <w:color w:val="000000"/>
                <w:lang w:val="en-IN" w:eastAsia="en-IN" w:bidi="ta-IN"/>
              </w:rPr>
              <w:t xml:space="preserve">imilar </w:t>
            </w:r>
            <w:r>
              <w:rPr>
                <w:rFonts w:eastAsiaTheme="minorEastAsia" w:cstheme="minorBidi"/>
                <w:color w:val="000000"/>
                <w:lang w:val="en-IN" w:eastAsia="en-IN" w:bidi="ta-IN"/>
              </w:rPr>
              <w:t xml:space="preserve">Works </w:t>
            </w:r>
            <w:r w:rsidRPr="00A21994">
              <w:rPr>
                <w:rFonts w:eastAsiaTheme="minorEastAsia" w:cstheme="minorBidi"/>
                <w:color w:val="000000"/>
                <w:lang w:val="en-IN" w:eastAsia="en-IN" w:bidi="ta-IN"/>
              </w:rPr>
              <w:t>with a minimum value of Rs.</w:t>
            </w:r>
            <w:r w:rsidRPr="003F799B">
              <w:rPr>
                <w:rFonts w:eastAsiaTheme="minorEastAsia" w:cstheme="minorBidi"/>
                <w:color w:val="000000"/>
                <w:lang w:val="en-IN" w:eastAsia="en-IN" w:bidi="ta-IN"/>
              </w:rPr>
              <w:t>15</w:t>
            </w:r>
            <w:r w:rsidRPr="00A21994">
              <w:rPr>
                <w:rFonts w:eastAsiaTheme="minorEastAsia" w:cstheme="minorBidi"/>
                <w:color w:val="000000"/>
                <w:lang w:val="en-IN" w:eastAsia="en-IN" w:bidi="ta-IN"/>
              </w:rPr>
              <w:t xml:space="preserve"> L</w:t>
            </w:r>
            <w:r w:rsidR="00A81EB6">
              <w:rPr>
                <w:rFonts w:eastAsiaTheme="minorEastAsia" w:cstheme="minorBidi"/>
                <w:color w:val="000000"/>
                <w:lang w:val="en-IN" w:eastAsia="en-IN" w:bidi="ta-IN"/>
              </w:rPr>
              <w:t xml:space="preserve">akhs and less than </w:t>
            </w:r>
            <w:proofErr w:type="spellStart"/>
            <w:r w:rsidR="00A81EB6">
              <w:rPr>
                <w:rFonts w:eastAsiaTheme="minorEastAsia" w:cstheme="minorBidi"/>
                <w:color w:val="000000"/>
                <w:lang w:val="en-IN" w:eastAsia="en-IN" w:bidi="ta-IN"/>
              </w:rPr>
              <w:t>Rs</w:t>
            </w:r>
            <w:proofErr w:type="spellEnd"/>
            <w:r w:rsidR="00A81EB6">
              <w:rPr>
                <w:rFonts w:eastAsiaTheme="minorEastAsia" w:cstheme="minorBidi"/>
                <w:color w:val="000000"/>
                <w:lang w:val="en-IN" w:eastAsia="en-IN" w:bidi="ta-IN"/>
              </w:rPr>
              <w:t>. 20 Lakhs</w:t>
            </w:r>
          </w:p>
        </w:tc>
        <w:tc>
          <w:tcPr>
            <w:tcW w:w="1701" w:type="dxa"/>
            <w:shd w:val="clear" w:color="auto" w:fill="auto"/>
          </w:tcPr>
          <w:p w:rsidR="00381DF9" w:rsidRDefault="00381DF9">
            <w:r>
              <w:rPr>
                <w:color w:val="000000"/>
              </w:rPr>
              <w:t>3</w:t>
            </w:r>
            <w:r w:rsidRPr="00551129">
              <w:rPr>
                <w:color w:val="000000"/>
              </w:rPr>
              <w:t xml:space="preserve"> marks per Work Order</w:t>
            </w:r>
          </w:p>
        </w:tc>
        <w:tc>
          <w:tcPr>
            <w:tcW w:w="993" w:type="dxa"/>
            <w:vMerge/>
            <w:shd w:val="clear" w:color="auto" w:fill="auto"/>
            <w:vAlign w:val="center"/>
          </w:tcPr>
          <w:p w:rsidR="00381DF9" w:rsidRPr="006F709B" w:rsidRDefault="00381DF9" w:rsidP="00280966">
            <w:pPr>
              <w:jc w:val="both"/>
              <w:rPr>
                <w:rFonts w:eastAsia="Times New Roman" w:cs="Times New Roman"/>
                <w:b/>
                <w:bCs/>
                <w:lang w:val="en-IN" w:eastAsia="en-IN"/>
              </w:rPr>
            </w:pPr>
          </w:p>
        </w:tc>
        <w:tc>
          <w:tcPr>
            <w:tcW w:w="1499" w:type="dxa"/>
          </w:tcPr>
          <w:p w:rsidR="00381DF9" w:rsidRPr="006F709B" w:rsidRDefault="00381DF9" w:rsidP="00280966">
            <w:pPr>
              <w:jc w:val="both"/>
              <w:rPr>
                <w:rFonts w:eastAsia="Times New Roman" w:cs="Times New Roman"/>
                <w:b/>
                <w:bCs/>
                <w:lang w:val="en-IN" w:eastAsia="en-IN"/>
              </w:rPr>
            </w:pPr>
          </w:p>
        </w:tc>
      </w:tr>
      <w:tr w:rsidR="00381DF9" w:rsidRPr="006F709B" w:rsidTr="00884513">
        <w:trPr>
          <w:trHeight w:val="803"/>
          <w:jc w:val="center"/>
        </w:trPr>
        <w:tc>
          <w:tcPr>
            <w:tcW w:w="709" w:type="dxa"/>
            <w:vMerge/>
            <w:shd w:val="clear" w:color="auto" w:fill="auto"/>
          </w:tcPr>
          <w:p w:rsidR="00381DF9" w:rsidRPr="008D31C7" w:rsidRDefault="00381DF9" w:rsidP="00280966">
            <w:pPr>
              <w:pStyle w:val="ListParagraph"/>
              <w:numPr>
                <w:ilvl w:val="0"/>
                <w:numId w:val="91"/>
              </w:numPr>
              <w:ind w:left="34" w:firstLine="0"/>
              <w:rPr>
                <w:iCs/>
              </w:rPr>
            </w:pPr>
          </w:p>
        </w:tc>
        <w:tc>
          <w:tcPr>
            <w:tcW w:w="4853" w:type="dxa"/>
            <w:gridSpan w:val="3"/>
            <w:shd w:val="clear" w:color="auto" w:fill="auto"/>
            <w:vAlign w:val="center"/>
          </w:tcPr>
          <w:p w:rsidR="00381DF9" w:rsidRPr="006F709B" w:rsidRDefault="00381DF9" w:rsidP="00381DF9">
            <w:pPr>
              <w:jc w:val="both"/>
              <w:rPr>
                <w:rFonts w:eastAsia="Times New Roman" w:cs="Times New Roman"/>
                <w:b/>
                <w:bCs/>
                <w:lang w:val="en-IN" w:eastAsia="en-IN"/>
              </w:rPr>
            </w:pPr>
            <w:r w:rsidRPr="00A21994">
              <w:rPr>
                <w:rFonts w:eastAsiaTheme="minorEastAsia" w:cstheme="minorBidi"/>
                <w:color w:val="000000"/>
                <w:lang w:val="en-IN" w:eastAsia="en-IN" w:bidi="ta-IN"/>
              </w:rPr>
              <w:t xml:space="preserve">Similar </w:t>
            </w:r>
            <w:r>
              <w:rPr>
                <w:rFonts w:eastAsiaTheme="minorEastAsia" w:cstheme="minorBidi"/>
                <w:color w:val="000000"/>
                <w:lang w:val="en-IN" w:eastAsia="en-IN" w:bidi="ta-IN"/>
              </w:rPr>
              <w:t>Works</w:t>
            </w:r>
            <w:r w:rsidRPr="00A21994">
              <w:rPr>
                <w:rFonts w:eastAsiaTheme="minorEastAsia" w:cstheme="minorBidi"/>
                <w:color w:val="000000"/>
                <w:lang w:val="en-IN" w:eastAsia="en-IN" w:bidi="ta-IN"/>
              </w:rPr>
              <w:t xml:space="preserve"> with a minimum value of </w:t>
            </w:r>
            <w:proofErr w:type="spellStart"/>
            <w:r w:rsidRPr="00A21994">
              <w:rPr>
                <w:rFonts w:eastAsiaTheme="minorEastAsia" w:cstheme="minorBidi"/>
                <w:color w:val="000000"/>
                <w:lang w:val="en-IN" w:eastAsia="en-IN" w:bidi="ta-IN"/>
              </w:rPr>
              <w:t>Rs</w:t>
            </w:r>
            <w:proofErr w:type="spellEnd"/>
            <w:r w:rsidRPr="00A21994">
              <w:rPr>
                <w:rFonts w:eastAsiaTheme="minorEastAsia" w:cstheme="minorBidi"/>
                <w:color w:val="000000"/>
                <w:lang w:val="en-IN" w:eastAsia="en-IN" w:bidi="ta-IN"/>
              </w:rPr>
              <w:t xml:space="preserve">. </w:t>
            </w:r>
            <w:r w:rsidRPr="003F799B">
              <w:rPr>
                <w:rFonts w:eastAsiaTheme="minorEastAsia" w:cstheme="minorBidi"/>
                <w:color w:val="000000"/>
                <w:lang w:val="en-IN" w:eastAsia="en-IN" w:bidi="ta-IN"/>
              </w:rPr>
              <w:t>10</w:t>
            </w:r>
            <w:r w:rsidR="00A81EB6">
              <w:rPr>
                <w:rFonts w:eastAsiaTheme="minorEastAsia" w:cstheme="minorBidi"/>
                <w:color w:val="000000"/>
                <w:lang w:val="en-IN" w:eastAsia="en-IN" w:bidi="ta-IN"/>
              </w:rPr>
              <w:t xml:space="preserve"> Lakhs and less than Rs.15 Lakhs</w:t>
            </w:r>
          </w:p>
        </w:tc>
        <w:tc>
          <w:tcPr>
            <w:tcW w:w="1701" w:type="dxa"/>
            <w:shd w:val="clear" w:color="auto" w:fill="auto"/>
          </w:tcPr>
          <w:p w:rsidR="00381DF9" w:rsidRDefault="00381DF9">
            <w:r>
              <w:rPr>
                <w:color w:val="000000"/>
              </w:rPr>
              <w:t>2</w:t>
            </w:r>
            <w:r w:rsidRPr="00551129">
              <w:rPr>
                <w:color w:val="000000"/>
              </w:rPr>
              <w:t xml:space="preserve"> marks per Work Order</w:t>
            </w:r>
          </w:p>
        </w:tc>
        <w:tc>
          <w:tcPr>
            <w:tcW w:w="993" w:type="dxa"/>
            <w:vMerge/>
            <w:shd w:val="clear" w:color="auto" w:fill="auto"/>
            <w:vAlign w:val="center"/>
          </w:tcPr>
          <w:p w:rsidR="00381DF9" w:rsidRPr="006F709B" w:rsidRDefault="00381DF9" w:rsidP="00280966">
            <w:pPr>
              <w:jc w:val="both"/>
              <w:rPr>
                <w:rFonts w:eastAsia="Times New Roman" w:cs="Times New Roman"/>
                <w:b/>
                <w:bCs/>
                <w:lang w:val="en-IN" w:eastAsia="en-IN"/>
              </w:rPr>
            </w:pPr>
          </w:p>
        </w:tc>
        <w:tc>
          <w:tcPr>
            <w:tcW w:w="1499" w:type="dxa"/>
          </w:tcPr>
          <w:p w:rsidR="00381DF9" w:rsidRPr="006F709B" w:rsidRDefault="00381DF9" w:rsidP="00280966">
            <w:pPr>
              <w:jc w:val="both"/>
              <w:rPr>
                <w:rFonts w:eastAsia="Times New Roman" w:cs="Times New Roman"/>
                <w:b/>
                <w:bCs/>
                <w:lang w:val="en-IN" w:eastAsia="en-IN"/>
              </w:rPr>
            </w:pPr>
          </w:p>
        </w:tc>
      </w:tr>
      <w:tr w:rsidR="00280966" w:rsidRPr="006F709B" w:rsidTr="00884513">
        <w:trPr>
          <w:trHeight w:val="1663"/>
          <w:jc w:val="center"/>
        </w:trPr>
        <w:tc>
          <w:tcPr>
            <w:tcW w:w="709" w:type="dxa"/>
            <w:vMerge/>
            <w:shd w:val="clear" w:color="auto" w:fill="auto"/>
          </w:tcPr>
          <w:p w:rsidR="00280966" w:rsidRPr="008D31C7" w:rsidRDefault="00280966" w:rsidP="00280966">
            <w:pPr>
              <w:pStyle w:val="ListParagraph"/>
              <w:numPr>
                <w:ilvl w:val="0"/>
                <w:numId w:val="91"/>
              </w:numPr>
              <w:ind w:left="34" w:firstLine="0"/>
              <w:rPr>
                <w:iCs/>
              </w:rPr>
            </w:pPr>
          </w:p>
        </w:tc>
        <w:tc>
          <w:tcPr>
            <w:tcW w:w="9046" w:type="dxa"/>
            <w:gridSpan w:val="6"/>
            <w:shd w:val="clear" w:color="auto" w:fill="auto"/>
            <w:vAlign w:val="center"/>
          </w:tcPr>
          <w:p w:rsidR="00280966" w:rsidRDefault="00280966" w:rsidP="00280966">
            <w:pPr>
              <w:jc w:val="both"/>
              <w:rPr>
                <w:rFonts w:eastAsia="Times New Roman" w:cs="Times New Roman"/>
                <w:b/>
                <w:bCs/>
                <w:lang w:val="en-IN" w:eastAsia="en-IN"/>
              </w:rPr>
            </w:pPr>
            <w:r>
              <w:rPr>
                <w:rFonts w:eastAsia="Times New Roman" w:cs="Times New Roman"/>
                <w:b/>
                <w:bCs/>
                <w:lang w:val="en-IN" w:eastAsia="en-IN"/>
              </w:rPr>
              <w:t xml:space="preserve">Mode of Proof: </w:t>
            </w:r>
            <w:r w:rsidRPr="006F709B">
              <w:rPr>
                <w:color w:val="000000"/>
              </w:rPr>
              <w:t>Data to</w:t>
            </w:r>
            <w:r>
              <w:rPr>
                <w:color w:val="000000"/>
              </w:rPr>
              <w:t xml:space="preserve"> be submitted</w:t>
            </w:r>
            <w:r w:rsidRPr="006F709B">
              <w:rPr>
                <w:color w:val="000000"/>
              </w:rPr>
              <w:t xml:space="preserve"> </w:t>
            </w:r>
            <w:r w:rsidRPr="006F709B">
              <w:rPr>
                <w:rFonts w:eastAsia="Times New Roman"/>
              </w:rPr>
              <w:t>as per format</w:t>
            </w:r>
            <w:r w:rsidR="00381DF9">
              <w:rPr>
                <w:rFonts w:eastAsia="Times New Roman"/>
              </w:rPr>
              <w:t>s</w:t>
            </w:r>
            <w:r w:rsidRPr="006F709B">
              <w:rPr>
                <w:rFonts w:eastAsia="Times New Roman"/>
              </w:rPr>
              <w:t xml:space="preserve"> given at </w:t>
            </w:r>
            <w:r w:rsidRPr="00657040">
              <w:rPr>
                <w:rFonts w:eastAsia="Times New Roman"/>
                <w:color w:val="000000" w:themeColor="text1"/>
              </w:rPr>
              <w:t>Annexure-B-3/4,</w:t>
            </w:r>
            <w:r w:rsidRPr="00657040">
              <w:rPr>
                <w:color w:val="000000" w:themeColor="text1"/>
              </w:rPr>
              <w:t xml:space="preserve"> and to be </w:t>
            </w:r>
            <w:r w:rsidRPr="00657040">
              <w:rPr>
                <w:b/>
                <w:color w:val="000000" w:themeColor="text1"/>
              </w:rPr>
              <w:t>supported by</w:t>
            </w:r>
            <w:r w:rsidRPr="00657040">
              <w:rPr>
                <w:color w:val="000000" w:themeColor="text1"/>
              </w:rPr>
              <w:t xml:space="preserve"> relevant proofs like Work Order/ customer testimonial on the </w:t>
            </w:r>
            <w:r w:rsidR="00381DF9" w:rsidRPr="00657040">
              <w:rPr>
                <w:color w:val="000000" w:themeColor="text1"/>
              </w:rPr>
              <w:t xml:space="preserve">Letter Head </w:t>
            </w:r>
            <w:r w:rsidRPr="00657040">
              <w:rPr>
                <w:color w:val="000000" w:themeColor="text1"/>
              </w:rPr>
              <w:t xml:space="preserve">of the </w:t>
            </w:r>
            <w:proofErr w:type="spellStart"/>
            <w:r w:rsidRPr="00657040">
              <w:rPr>
                <w:color w:val="000000" w:themeColor="text1"/>
              </w:rPr>
              <w:t>Organisation</w:t>
            </w:r>
            <w:proofErr w:type="spellEnd"/>
            <w:r w:rsidRPr="00657040">
              <w:rPr>
                <w:color w:val="000000" w:themeColor="text1"/>
              </w:rPr>
              <w:t xml:space="preserve"> or any other </w:t>
            </w:r>
            <w:r w:rsidRPr="006F709B">
              <w:rPr>
                <w:color w:val="000000"/>
              </w:rPr>
              <w:t>formal document to denote proof of successful project completion</w:t>
            </w:r>
            <w:r>
              <w:rPr>
                <w:color w:val="000000"/>
              </w:rPr>
              <w:t xml:space="preserve"> and clearly showing the value of the Contract/Agreement.</w:t>
            </w:r>
          </w:p>
        </w:tc>
      </w:tr>
      <w:tr w:rsidR="008550B8" w:rsidRPr="006F709B" w:rsidTr="00884513">
        <w:trPr>
          <w:trHeight w:val="698"/>
          <w:jc w:val="center"/>
        </w:trPr>
        <w:tc>
          <w:tcPr>
            <w:tcW w:w="709" w:type="dxa"/>
            <w:vMerge w:val="restart"/>
            <w:shd w:val="clear" w:color="auto" w:fill="auto"/>
          </w:tcPr>
          <w:p w:rsidR="008550B8" w:rsidRPr="008D31C7" w:rsidRDefault="008550B8" w:rsidP="00280966">
            <w:pPr>
              <w:pStyle w:val="ListParagraph"/>
              <w:numPr>
                <w:ilvl w:val="0"/>
                <w:numId w:val="91"/>
              </w:numPr>
              <w:ind w:left="34" w:firstLine="0"/>
              <w:rPr>
                <w:iCs/>
              </w:rPr>
            </w:pPr>
          </w:p>
        </w:tc>
        <w:tc>
          <w:tcPr>
            <w:tcW w:w="7547" w:type="dxa"/>
            <w:gridSpan w:val="5"/>
            <w:shd w:val="clear" w:color="auto" w:fill="auto"/>
          </w:tcPr>
          <w:p w:rsidR="008550B8" w:rsidRDefault="008550B8" w:rsidP="00657040">
            <w:pPr>
              <w:spacing w:line="276" w:lineRule="auto"/>
              <w:jc w:val="both"/>
              <w:rPr>
                <w:iCs/>
              </w:rPr>
            </w:pPr>
            <w:r w:rsidRPr="006F709B">
              <w:rPr>
                <w:rFonts w:eastAsia="Times New Roman" w:cs="Times New Roman"/>
                <w:b/>
                <w:bCs/>
                <w:lang w:val="en-IN" w:eastAsia="en-IN"/>
              </w:rPr>
              <w:t>Presentation on the features of the software covering essentially the following features, with live demo :</w:t>
            </w:r>
          </w:p>
        </w:tc>
        <w:tc>
          <w:tcPr>
            <w:tcW w:w="1499" w:type="dxa"/>
            <w:shd w:val="clear" w:color="auto" w:fill="auto"/>
            <w:vAlign w:val="center"/>
          </w:tcPr>
          <w:p w:rsidR="004B570A" w:rsidRPr="008550B8" w:rsidRDefault="004B570A" w:rsidP="00657040">
            <w:pPr>
              <w:jc w:val="center"/>
              <w:rPr>
                <w:rFonts w:eastAsia="Times New Roman" w:cs="Times New Roman"/>
                <w:bCs/>
                <w:lang w:val="en-IN" w:eastAsia="en-IN"/>
              </w:rPr>
            </w:pPr>
          </w:p>
        </w:tc>
      </w:tr>
      <w:tr w:rsidR="008550B8" w:rsidRPr="006F709B" w:rsidTr="00884513">
        <w:trPr>
          <w:trHeight w:val="541"/>
          <w:jc w:val="center"/>
        </w:trPr>
        <w:tc>
          <w:tcPr>
            <w:tcW w:w="709" w:type="dxa"/>
            <w:vMerge/>
            <w:shd w:val="clear" w:color="auto" w:fill="auto"/>
          </w:tcPr>
          <w:p w:rsidR="008550B8" w:rsidRPr="008D31C7" w:rsidRDefault="008550B8" w:rsidP="00280966">
            <w:pPr>
              <w:pStyle w:val="ListParagraph"/>
              <w:numPr>
                <w:ilvl w:val="0"/>
                <w:numId w:val="91"/>
              </w:numPr>
              <w:ind w:left="34" w:firstLine="0"/>
              <w:rPr>
                <w:iCs/>
              </w:rPr>
            </w:pPr>
          </w:p>
        </w:tc>
        <w:tc>
          <w:tcPr>
            <w:tcW w:w="742" w:type="dxa"/>
            <w:gridSpan w:val="2"/>
            <w:shd w:val="clear" w:color="auto" w:fill="auto"/>
            <w:vAlign w:val="center"/>
          </w:tcPr>
          <w:p w:rsidR="008550B8" w:rsidRPr="00831682" w:rsidRDefault="008550B8" w:rsidP="008550B8">
            <w:pPr>
              <w:pStyle w:val="ListParagraph"/>
              <w:numPr>
                <w:ilvl w:val="0"/>
                <w:numId w:val="94"/>
              </w:numPr>
              <w:spacing w:line="358" w:lineRule="auto"/>
              <w:ind w:left="0" w:firstLine="0"/>
              <w:rPr>
                <w:iCs/>
              </w:rPr>
            </w:pPr>
          </w:p>
        </w:tc>
        <w:tc>
          <w:tcPr>
            <w:tcW w:w="5812" w:type="dxa"/>
            <w:gridSpan w:val="2"/>
            <w:shd w:val="clear" w:color="auto" w:fill="auto"/>
            <w:vAlign w:val="center"/>
          </w:tcPr>
          <w:p w:rsidR="008550B8" w:rsidRDefault="008550B8" w:rsidP="00BA7064">
            <w:pPr>
              <w:jc w:val="both"/>
              <w:rPr>
                <w:iCs/>
              </w:rPr>
            </w:pPr>
            <w:r>
              <w:rPr>
                <w:iCs/>
              </w:rPr>
              <w:t xml:space="preserve">Scanning of Answer Script without cutting the </w:t>
            </w:r>
            <w:r w:rsidRPr="006F709B">
              <w:rPr>
                <w:rFonts w:cs="Times New Roman"/>
              </w:rPr>
              <w:t>spine</w:t>
            </w:r>
            <w:r>
              <w:rPr>
                <w:rFonts w:cs="Times New Roman"/>
              </w:rPr>
              <w:t xml:space="preserve"> of the Answer Script.</w:t>
            </w:r>
          </w:p>
        </w:tc>
        <w:tc>
          <w:tcPr>
            <w:tcW w:w="993" w:type="dxa"/>
            <w:vMerge w:val="restart"/>
            <w:shd w:val="clear" w:color="auto" w:fill="auto"/>
          </w:tcPr>
          <w:p w:rsidR="008550B8" w:rsidRDefault="008550B8" w:rsidP="00884513">
            <w:pPr>
              <w:spacing w:line="358" w:lineRule="auto"/>
              <w:jc w:val="both"/>
              <w:rPr>
                <w:iCs/>
              </w:rPr>
            </w:pPr>
            <w:r>
              <w:rPr>
                <w:iCs/>
              </w:rPr>
              <w:t>1</w:t>
            </w:r>
            <w:r w:rsidR="00884513">
              <w:rPr>
                <w:iCs/>
              </w:rPr>
              <w:t>0</w:t>
            </w:r>
          </w:p>
        </w:tc>
        <w:tc>
          <w:tcPr>
            <w:tcW w:w="1499" w:type="dxa"/>
            <w:shd w:val="clear" w:color="auto" w:fill="auto"/>
            <w:vAlign w:val="center"/>
          </w:tcPr>
          <w:p w:rsidR="008550B8" w:rsidRDefault="008550B8" w:rsidP="00280966">
            <w:pPr>
              <w:jc w:val="both"/>
              <w:rPr>
                <w:rFonts w:eastAsia="Times New Roman" w:cs="Times New Roman"/>
                <w:b/>
                <w:bCs/>
                <w:lang w:val="en-IN" w:eastAsia="en-IN"/>
              </w:rPr>
            </w:pPr>
          </w:p>
        </w:tc>
      </w:tr>
      <w:tr w:rsidR="008550B8" w:rsidRPr="006F709B" w:rsidTr="00884513">
        <w:trPr>
          <w:trHeight w:val="563"/>
          <w:jc w:val="center"/>
        </w:trPr>
        <w:tc>
          <w:tcPr>
            <w:tcW w:w="709" w:type="dxa"/>
            <w:vMerge/>
            <w:shd w:val="clear" w:color="auto" w:fill="auto"/>
          </w:tcPr>
          <w:p w:rsidR="008550B8" w:rsidRPr="008D31C7" w:rsidRDefault="008550B8" w:rsidP="00280966">
            <w:pPr>
              <w:pStyle w:val="ListParagraph"/>
              <w:numPr>
                <w:ilvl w:val="0"/>
                <w:numId w:val="91"/>
              </w:numPr>
              <w:ind w:left="34" w:firstLine="0"/>
              <w:rPr>
                <w:iCs/>
              </w:rPr>
            </w:pPr>
          </w:p>
        </w:tc>
        <w:tc>
          <w:tcPr>
            <w:tcW w:w="742" w:type="dxa"/>
            <w:gridSpan w:val="2"/>
            <w:shd w:val="clear" w:color="auto" w:fill="auto"/>
            <w:vAlign w:val="center"/>
          </w:tcPr>
          <w:p w:rsidR="008550B8" w:rsidRPr="00831682" w:rsidRDefault="008550B8" w:rsidP="008550B8">
            <w:pPr>
              <w:pStyle w:val="ListParagraph"/>
              <w:numPr>
                <w:ilvl w:val="0"/>
                <w:numId w:val="94"/>
              </w:numPr>
              <w:spacing w:line="358" w:lineRule="auto"/>
              <w:ind w:left="0" w:firstLine="0"/>
              <w:rPr>
                <w:iCs/>
              </w:rPr>
            </w:pPr>
          </w:p>
        </w:tc>
        <w:tc>
          <w:tcPr>
            <w:tcW w:w="5812" w:type="dxa"/>
            <w:gridSpan w:val="2"/>
            <w:shd w:val="clear" w:color="auto" w:fill="auto"/>
            <w:vAlign w:val="center"/>
          </w:tcPr>
          <w:p w:rsidR="008550B8" w:rsidRDefault="008550B8" w:rsidP="00BA7064">
            <w:pPr>
              <w:jc w:val="both"/>
              <w:rPr>
                <w:iCs/>
              </w:rPr>
            </w:pPr>
            <w:r>
              <w:rPr>
                <w:iCs/>
              </w:rPr>
              <w:t>Software through which the Scanned Answer Script is stored</w:t>
            </w:r>
          </w:p>
        </w:tc>
        <w:tc>
          <w:tcPr>
            <w:tcW w:w="993" w:type="dxa"/>
            <w:vMerge/>
            <w:shd w:val="clear" w:color="auto" w:fill="auto"/>
          </w:tcPr>
          <w:p w:rsidR="008550B8" w:rsidRDefault="008550B8" w:rsidP="00BA7064">
            <w:pPr>
              <w:spacing w:line="358" w:lineRule="auto"/>
              <w:jc w:val="both"/>
              <w:rPr>
                <w:iCs/>
              </w:rPr>
            </w:pPr>
          </w:p>
        </w:tc>
        <w:tc>
          <w:tcPr>
            <w:tcW w:w="1499" w:type="dxa"/>
            <w:shd w:val="clear" w:color="auto" w:fill="auto"/>
            <w:vAlign w:val="center"/>
          </w:tcPr>
          <w:p w:rsidR="008550B8" w:rsidRDefault="008550B8" w:rsidP="00280966">
            <w:pPr>
              <w:jc w:val="both"/>
              <w:rPr>
                <w:rFonts w:eastAsia="Times New Roman" w:cs="Times New Roman"/>
                <w:b/>
                <w:bCs/>
                <w:lang w:val="en-IN" w:eastAsia="en-IN"/>
              </w:rPr>
            </w:pPr>
          </w:p>
        </w:tc>
      </w:tr>
      <w:tr w:rsidR="008550B8" w:rsidRPr="006F709B" w:rsidTr="00884513">
        <w:trPr>
          <w:trHeight w:val="563"/>
          <w:jc w:val="center"/>
        </w:trPr>
        <w:tc>
          <w:tcPr>
            <w:tcW w:w="709" w:type="dxa"/>
            <w:vMerge/>
            <w:shd w:val="clear" w:color="auto" w:fill="auto"/>
          </w:tcPr>
          <w:p w:rsidR="008550B8" w:rsidRPr="008D31C7" w:rsidRDefault="008550B8" w:rsidP="00280966">
            <w:pPr>
              <w:pStyle w:val="ListParagraph"/>
              <w:numPr>
                <w:ilvl w:val="0"/>
                <w:numId w:val="91"/>
              </w:numPr>
              <w:ind w:left="34" w:firstLine="0"/>
              <w:rPr>
                <w:iCs/>
              </w:rPr>
            </w:pPr>
          </w:p>
        </w:tc>
        <w:tc>
          <w:tcPr>
            <w:tcW w:w="742" w:type="dxa"/>
            <w:gridSpan w:val="2"/>
            <w:shd w:val="clear" w:color="auto" w:fill="auto"/>
            <w:vAlign w:val="center"/>
          </w:tcPr>
          <w:p w:rsidR="008550B8" w:rsidRPr="00831682" w:rsidRDefault="008550B8" w:rsidP="008550B8">
            <w:pPr>
              <w:pStyle w:val="ListParagraph"/>
              <w:numPr>
                <w:ilvl w:val="0"/>
                <w:numId w:val="94"/>
              </w:numPr>
              <w:spacing w:line="358" w:lineRule="auto"/>
              <w:ind w:left="0" w:firstLine="0"/>
              <w:rPr>
                <w:iCs/>
              </w:rPr>
            </w:pPr>
          </w:p>
        </w:tc>
        <w:tc>
          <w:tcPr>
            <w:tcW w:w="5812" w:type="dxa"/>
            <w:gridSpan w:val="2"/>
            <w:shd w:val="clear" w:color="auto" w:fill="auto"/>
            <w:vAlign w:val="center"/>
          </w:tcPr>
          <w:p w:rsidR="008550B8" w:rsidRDefault="008550B8" w:rsidP="00BA7064">
            <w:pPr>
              <w:jc w:val="both"/>
              <w:rPr>
                <w:iCs/>
              </w:rPr>
            </w:pPr>
            <w:r>
              <w:rPr>
                <w:iCs/>
              </w:rPr>
              <w:t>Display the indexing method for scanned copies of Answer Booklet</w:t>
            </w:r>
          </w:p>
        </w:tc>
        <w:tc>
          <w:tcPr>
            <w:tcW w:w="993" w:type="dxa"/>
            <w:vMerge/>
            <w:shd w:val="clear" w:color="auto" w:fill="auto"/>
          </w:tcPr>
          <w:p w:rsidR="008550B8" w:rsidRDefault="008550B8" w:rsidP="00BA7064">
            <w:pPr>
              <w:spacing w:line="358" w:lineRule="auto"/>
              <w:jc w:val="both"/>
              <w:rPr>
                <w:iCs/>
              </w:rPr>
            </w:pPr>
          </w:p>
        </w:tc>
        <w:tc>
          <w:tcPr>
            <w:tcW w:w="1499" w:type="dxa"/>
            <w:shd w:val="clear" w:color="auto" w:fill="auto"/>
            <w:vAlign w:val="center"/>
          </w:tcPr>
          <w:p w:rsidR="008550B8" w:rsidRDefault="008550B8" w:rsidP="00280966">
            <w:pPr>
              <w:jc w:val="both"/>
              <w:rPr>
                <w:rFonts w:eastAsia="Times New Roman" w:cs="Times New Roman"/>
                <w:b/>
                <w:bCs/>
                <w:lang w:val="en-IN" w:eastAsia="en-IN"/>
              </w:rPr>
            </w:pPr>
          </w:p>
        </w:tc>
      </w:tr>
      <w:tr w:rsidR="008550B8" w:rsidRPr="006F709B" w:rsidTr="00884513">
        <w:trPr>
          <w:trHeight w:val="563"/>
          <w:jc w:val="center"/>
        </w:trPr>
        <w:tc>
          <w:tcPr>
            <w:tcW w:w="709" w:type="dxa"/>
            <w:vMerge/>
            <w:shd w:val="clear" w:color="auto" w:fill="auto"/>
          </w:tcPr>
          <w:p w:rsidR="008550B8" w:rsidRPr="008D31C7" w:rsidRDefault="008550B8" w:rsidP="00280966">
            <w:pPr>
              <w:pStyle w:val="ListParagraph"/>
              <w:numPr>
                <w:ilvl w:val="0"/>
                <w:numId w:val="91"/>
              </w:numPr>
              <w:ind w:left="34" w:firstLine="0"/>
              <w:rPr>
                <w:iCs/>
              </w:rPr>
            </w:pPr>
          </w:p>
        </w:tc>
        <w:tc>
          <w:tcPr>
            <w:tcW w:w="742" w:type="dxa"/>
            <w:gridSpan w:val="2"/>
            <w:shd w:val="clear" w:color="auto" w:fill="auto"/>
            <w:vAlign w:val="center"/>
          </w:tcPr>
          <w:p w:rsidR="008550B8" w:rsidRPr="00831682" w:rsidRDefault="008550B8" w:rsidP="008550B8">
            <w:pPr>
              <w:pStyle w:val="ListParagraph"/>
              <w:numPr>
                <w:ilvl w:val="0"/>
                <w:numId w:val="94"/>
              </w:numPr>
              <w:spacing w:line="358" w:lineRule="auto"/>
              <w:ind w:left="0" w:firstLine="0"/>
              <w:rPr>
                <w:iCs/>
              </w:rPr>
            </w:pPr>
          </w:p>
        </w:tc>
        <w:tc>
          <w:tcPr>
            <w:tcW w:w="5812" w:type="dxa"/>
            <w:gridSpan w:val="2"/>
            <w:shd w:val="clear" w:color="auto" w:fill="auto"/>
            <w:vAlign w:val="center"/>
          </w:tcPr>
          <w:p w:rsidR="008550B8" w:rsidRDefault="008550B8" w:rsidP="00BA7064">
            <w:pPr>
              <w:jc w:val="both"/>
              <w:rPr>
                <w:iCs/>
              </w:rPr>
            </w:pPr>
            <w:r>
              <w:rPr>
                <w:iCs/>
              </w:rPr>
              <w:t>Live Verification of Evaluators before evaluation</w:t>
            </w:r>
          </w:p>
        </w:tc>
        <w:tc>
          <w:tcPr>
            <w:tcW w:w="993" w:type="dxa"/>
            <w:vMerge/>
            <w:shd w:val="clear" w:color="auto" w:fill="auto"/>
          </w:tcPr>
          <w:p w:rsidR="008550B8" w:rsidRDefault="008550B8" w:rsidP="00BA7064">
            <w:pPr>
              <w:spacing w:line="358" w:lineRule="auto"/>
              <w:jc w:val="both"/>
              <w:rPr>
                <w:iCs/>
              </w:rPr>
            </w:pPr>
          </w:p>
        </w:tc>
        <w:tc>
          <w:tcPr>
            <w:tcW w:w="1499" w:type="dxa"/>
            <w:shd w:val="clear" w:color="auto" w:fill="auto"/>
            <w:vAlign w:val="center"/>
          </w:tcPr>
          <w:p w:rsidR="008550B8" w:rsidRDefault="008550B8" w:rsidP="00280966">
            <w:pPr>
              <w:jc w:val="both"/>
              <w:rPr>
                <w:rFonts w:eastAsia="Times New Roman" w:cs="Times New Roman"/>
                <w:b/>
                <w:bCs/>
                <w:lang w:val="en-IN" w:eastAsia="en-IN"/>
              </w:rPr>
            </w:pPr>
          </w:p>
        </w:tc>
      </w:tr>
      <w:tr w:rsidR="008550B8" w:rsidRPr="006F709B" w:rsidTr="00884513">
        <w:trPr>
          <w:trHeight w:val="563"/>
          <w:jc w:val="center"/>
        </w:trPr>
        <w:tc>
          <w:tcPr>
            <w:tcW w:w="709" w:type="dxa"/>
            <w:vMerge/>
            <w:shd w:val="clear" w:color="auto" w:fill="auto"/>
          </w:tcPr>
          <w:p w:rsidR="008550B8" w:rsidRPr="008D31C7" w:rsidRDefault="008550B8" w:rsidP="00280966">
            <w:pPr>
              <w:pStyle w:val="ListParagraph"/>
              <w:numPr>
                <w:ilvl w:val="0"/>
                <w:numId w:val="91"/>
              </w:numPr>
              <w:ind w:left="34" w:firstLine="0"/>
              <w:rPr>
                <w:iCs/>
              </w:rPr>
            </w:pPr>
          </w:p>
        </w:tc>
        <w:tc>
          <w:tcPr>
            <w:tcW w:w="742" w:type="dxa"/>
            <w:gridSpan w:val="2"/>
            <w:shd w:val="clear" w:color="auto" w:fill="auto"/>
            <w:vAlign w:val="center"/>
          </w:tcPr>
          <w:p w:rsidR="008550B8" w:rsidRPr="00831682" w:rsidRDefault="008550B8" w:rsidP="008550B8">
            <w:pPr>
              <w:pStyle w:val="ListParagraph"/>
              <w:numPr>
                <w:ilvl w:val="0"/>
                <w:numId w:val="94"/>
              </w:numPr>
              <w:spacing w:line="358" w:lineRule="auto"/>
              <w:ind w:left="0" w:firstLine="0"/>
              <w:rPr>
                <w:iCs/>
              </w:rPr>
            </w:pPr>
          </w:p>
        </w:tc>
        <w:tc>
          <w:tcPr>
            <w:tcW w:w="5812" w:type="dxa"/>
            <w:gridSpan w:val="2"/>
            <w:shd w:val="clear" w:color="auto" w:fill="auto"/>
            <w:vAlign w:val="center"/>
          </w:tcPr>
          <w:p w:rsidR="008550B8" w:rsidRDefault="008550B8" w:rsidP="00BA7064">
            <w:pPr>
              <w:jc w:val="both"/>
              <w:rPr>
                <w:iCs/>
              </w:rPr>
            </w:pPr>
            <w:r>
              <w:rPr>
                <w:iCs/>
              </w:rPr>
              <w:t>On-Screen Marking (Online Evaluation) – marking of each Answer</w:t>
            </w:r>
          </w:p>
        </w:tc>
        <w:tc>
          <w:tcPr>
            <w:tcW w:w="993" w:type="dxa"/>
            <w:vMerge/>
            <w:shd w:val="clear" w:color="auto" w:fill="auto"/>
          </w:tcPr>
          <w:p w:rsidR="008550B8" w:rsidRDefault="008550B8" w:rsidP="00BA7064">
            <w:pPr>
              <w:spacing w:line="358" w:lineRule="auto"/>
              <w:jc w:val="both"/>
              <w:rPr>
                <w:iCs/>
              </w:rPr>
            </w:pPr>
          </w:p>
        </w:tc>
        <w:tc>
          <w:tcPr>
            <w:tcW w:w="1499" w:type="dxa"/>
            <w:shd w:val="clear" w:color="auto" w:fill="auto"/>
            <w:vAlign w:val="center"/>
          </w:tcPr>
          <w:p w:rsidR="008550B8" w:rsidRDefault="008550B8" w:rsidP="00280966">
            <w:pPr>
              <w:jc w:val="both"/>
              <w:rPr>
                <w:rFonts w:eastAsia="Times New Roman" w:cs="Times New Roman"/>
                <w:b/>
                <w:bCs/>
                <w:lang w:val="en-IN" w:eastAsia="en-IN"/>
              </w:rPr>
            </w:pPr>
          </w:p>
        </w:tc>
      </w:tr>
      <w:tr w:rsidR="008550B8" w:rsidRPr="006F709B" w:rsidTr="00884513">
        <w:trPr>
          <w:trHeight w:val="563"/>
          <w:jc w:val="center"/>
        </w:trPr>
        <w:tc>
          <w:tcPr>
            <w:tcW w:w="709" w:type="dxa"/>
            <w:vMerge/>
            <w:shd w:val="clear" w:color="auto" w:fill="auto"/>
          </w:tcPr>
          <w:p w:rsidR="008550B8" w:rsidRPr="008D31C7" w:rsidRDefault="008550B8" w:rsidP="00280966">
            <w:pPr>
              <w:pStyle w:val="ListParagraph"/>
              <w:numPr>
                <w:ilvl w:val="0"/>
                <w:numId w:val="91"/>
              </w:numPr>
              <w:ind w:left="34" w:firstLine="0"/>
              <w:rPr>
                <w:iCs/>
              </w:rPr>
            </w:pPr>
          </w:p>
        </w:tc>
        <w:tc>
          <w:tcPr>
            <w:tcW w:w="742" w:type="dxa"/>
            <w:gridSpan w:val="2"/>
            <w:shd w:val="clear" w:color="auto" w:fill="auto"/>
            <w:vAlign w:val="center"/>
          </w:tcPr>
          <w:p w:rsidR="008550B8" w:rsidRDefault="008550B8" w:rsidP="008550B8">
            <w:pPr>
              <w:pStyle w:val="ListParagraph"/>
              <w:numPr>
                <w:ilvl w:val="0"/>
                <w:numId w:val="94"/>
              </w:numPr>
              <w:spacing w:line="358" w:lineRule="auto"/>
              <w:ind w:left="0" w:firstLine="0"/>
              <w:rPr>
                <w:iCs/>
              </w:rPr>
            </w:pPr>
          </w:p>
        </w:tc>
        <w:tc>
          <w:tcPr>
            <w:tcW w:w="5812" w:type="dxa"/>
            <w:gridSpan w:val="2"/>
            <w:shd w:val="clear" w:color="auto" w:fill="auto"/>
            <w:vAlign w:val="center"/>
          </w:tcPr>
          <w:p w:rsidR="008550B8" w:rsidRPr="00A209C1" w:rsidRDefault="008550B8" w:rsidP="00BA7064">
            <w:pPr>
              <w:jc w:val="both"/>
              <w:rPr>
                <w:iCs/>
              </w:rPr>
            </w:pPr>
            <w:r w:rsidRPr="00A209C1">
              <w:rPr>
                <w:bCs/>
                <w:iCs/>
              </w:rPr>
              <w:t xml:space="preserve">Evaluation tools available for Evaluators                                                            </w:t>
            </w:r>
          </w:p>
        </w:tc>
        <w:tc>
          <w:tcPr>
            <w:tcW w:w="993" w:type="dxa"/>
            <w:vMerge/>
            <w:shd w:val="clear" w:color="auto" w:fill="auto"/>
          </w:tcPr>
          <w:p w:rsidR="008550B8" w:rsidRDefault="008550B8" w:rsidP="00BA7064">
            <w:pPr>
              <w:spacing w:line="358" w:lineRule="auto"/>
              <w:jc w:val="both"/>
              <w:rPr>
                <w:iCs/>
              </w:rPr>
            </w:pPr>
          </w:p>
        </w:tc>
        <w:tc>
          <w:tcPr>
            <w:tcW w:w="1499" w:type="dxa"/>
            <w:shd w:val="clear" w:color="auto" w:fill="auto"/>
            <w:vAlign w:val="center"/>
          </w:tcPr>
          <w:p w:rsidR="008550B8" w:rsidRDefault="008550B8" w:rsidP="00280966">
            <w:pPr>
              <w:jc w:val="both"/>
              <w:rPr>
                <w:rFonts w:eastAsia="Times New Roman" w:cs="Times New Roman"/>
                <w:b/>
                <w:bCs/>
                <w:lang w:val="en-IN" w:eastAsia="en-IN"/>
              </w:rPr>
            </w:pPr>
          </w:p>
        </w:tc>
      </w:tr>
      <w:tr w:rsidR="008550B8" w:rsidRPr="006F709B" w:rsidTr="00884513">
        <w:trPr>
          <w:trHeight w:val="563"/>
          <w:jc w:val="center"/>
        </w:trPr>
        <w:tc>
          <w:tcPr>
            <w:tcW w:w="709" w:type="dxa"/>
            <w:vMerge/>
            <w:shd w:val="clear" w:color="auto" w:fill="auto"/>
          </w:tcPr>
          <w:p w:rsidR="008550B8" w:rsidRPr="008D31C7" w:rsidRDefault="008550B8" w:rsidP="00280966">
            <w:pPr>
              <w:pStyle w:val="ListParagraph"/>
              <w:numPr>
                <w:ilvl w:val="0"/>
                <w:numId w:val="91"/>
              </w:numPr>
              <w:ind w:left="34" w:firstLine="0"/>
              <w:rPr>
                <w:iCs/>
              </w:rPr>
            </w:pPr>
          </w:p>
        </w:tc>
        <w:tc>
          <w:tcPr>
            <w:tcW w:w="742" w:type="dxa"/>
            <w:gridSpan w:val="2"/>
            <w:shd w:val="clear" w:color="auto" w:fill="auto"/>
            <w:vAlign w:val="center"/>
          </w:tcPr>
          <w:p w:rsidR="008550B8" w:rsidRPr="00A209C1" w:rsidRDefault="008550B8" w:rsidP="008550B8">
            <w:pPr>
              <w:pStyle w:val="ListParagraph"/>
              <w:numPr>
                <w:ilvl w:val="0"/>
                <w:numId w:val="94"/>
              </w:numPr>
              <w:spacing w:line="358" w:lineRule="auto"/>
              <w:ind w:left="0" w:firstLine="0"/>
              <w:rPr>
                <w:iCs/>
              </w:rPr>
            </w:pPr>
          </w:p>
        </w:tc>
        <w:tc>
          <w:tcPr>
            <w:tcW w:w="5812" w:type="dxa"/>
            <w:gridSpan w:val="2"/>
            <w:shd w:val="clear" w:color="auto" w:fill="auto"/>
            <w:vAlign w:val="center"/>
          </w:tcPr>
          <w:p w:rsidR="008550B8" w:rsidRPr="00A209C1" w:rsidRDefault="008550B8" w:rsidP="00BA7064">
            <w:pPr>
              <w:jc w:val="both"/>
              <w:rPr>
                <w:bCs/>
                <w:iCs/>
              </w:rPr>
            </w:pPr>
            <w:r>
              <w:rPr>
                <w:bCs/>
                <w:iCs/>
              </w:rPr>
              <w:t>Random allocation of Answer Scripts to Evaluators</w:t>
            </w:r>
          </w:p>
        </w:tc>
        <w:tc>
          <w:tcPr>
            <w:tcW w:w="993" w:type="dxa"/>
            <w:vMerge/>
            <w:shd w:val="clear" w:color="auto" w:fill="auto"/>
          </w:tcPr>
          <w:p w:rsidR="008550B8" w:rsidRDefault="008550B8" w:rsidP="00BA7064">
            <w:pPr>
              <w:spacing w:line="358" w:lineRule="auto"/>
              <w:jc w:val="both"/>
              <w:rPr>
                <w:iCs/>
              </w:rPr>
            </w:pPr>
          </w:p>
        </w:tc>
        <w:tc>
          <w:tcPr>
            <w:tcW w:w="1499" w:type="dxa"/>
            <w:shd w:val="clear" w:color="auto" w:fill="auto"/>
            <w:vAlign w:val="center"/>
          </w:tcPr>
          <w:p w:rsidR="008550B8" w:rsidRDefault="008550B8" w:rsidP="00280966">
            <w:pPr>
              <w:jc w:val="both"/>
              <w:rPr>
                <w:rFonts w:eastAsia="Times New Roman" w:cs="Times New Roman"/>
                <w:b/>
                <w:bCs/>
                <w:lang w:val="en-IN" w:eastAsia="en-IN"/>
              </w:rPr>
            </w:pPr>
          </w:p>
        </w:tc>
      </w:tr>
      <w:tr w:rsidR="008550B8" w:rsidRPr="006F709B" w:rsidTr="00884513">
        <w:trPr>
          <w:trHeight w:val="563"/>
          <w:jc w:val="center"/>
        </w:trPr>
        <w:tc>
          <w:tcPr>
            <w:tcW w:w="709" w:type="dxa"/>
            <w:vMerge/>
            <w:shd w:val="clear" w:color="auto" w:fill="auto"/>
          </w:tcPr>
          <w:p w:rsidR="008550B8" w:rsidRPr="008D31C7" w:rsidRDefault="008550B8" w:rsidP="00280966">
            <w:pPr>
              <w:pStyle w:val="ListParagraph"/>
              <w:numPr>
                <w:ilvl w:val="0"/>
                <w:numId w:val="91"/>
              </w:numPr>
              <w:ind w:left="34" w:firstLine="0"/>
              <w:rPr>
                <w:iCs/>
              </w:rPr>
            </w:pPr>
          </w:p>
        </w:tc>
        <w:tc>
          <w:tcPr>
            <w:tcW w:w="742" w:type="dxa"/>
            <w:gridSpan w:val="2"/>
            <w:shd w:val="clear" w:color="auto" w:fill="auto"/>
            <w:vAlign w:val="center"/>
          </w:tcPr>
          <w:p w:rsidR="008550B8" w:rsidRPr="00A209C1" w:rsidRDefault="008550B8" w:rsidP="008550B8">
            <w:pPr>
              <w:pStyle w:val="ListParagraph"/>
              <w:numPr>
                <w:ilvl w:val="0"/>
                <w:numId w:val="94"/>
              </w:numPr>
              <w:ind w:left="0" w:firstLine="0"/>
              <w:rPr>
                <w:iCs/>
              </w:rPr>
            </w:pPr>
          </w:p>
        </w:tc>
        <w:tc>
          <w:tcPr>
            <w:tcW w:w="5812" w:type="dxa"/>
            <w:gridSpan w:val="2"/>
            <w:shd w:val="clear" w:color="auto" w:fill="auto"/>
            <w:vAlign w:val="center"/>
          </w:tcPr>
          <w:p w:rsidR="008550B8" w:rsidRDefault="008550B8" w:rsidP="00BA7064">
            <w:pPr>
              <w:jc w:val="both"/>
              <w:rPr>
                <w:bCs/>
                <w:iCs/>
              </w:rPr>
            </w:pPr>
            <w:r>
              <w:rPr>
                <w:bCs/>
                <w:iCs/>
              </w:rPr>
              <w:t xml:space="preserve">Dashboard for Evaluators, Supervisors, </w:t>
            </w:r>
            <w:proofErr w:type="spellStart"/>
            <w:r>
              <w:rPr>
                <w:bCs/>
                <w:iCs/>
              </w:rPr>
              <w:t>CoE</w:t>
            </w:r>
            <w:proofErr w:type="spellEnd"/>
            <w:r>
              <w:rPr>
                <w:bCs/>
                <w:iCs/>
              </w:rPr>
              <w:t>, etc.</w:t>
            </w:r>
          </w:p>
        </w:tc>
        <w:tc>
          <w:tcPr>
            <w:tcW w:w="993" w:type="dxa"/>
            <w:vMerge/>
            <w:shd w:val="clear" w:color="auto" w:fill="auto"/>
          </w:tcPr>
          <w:p w:rsidR="008550B8" w:rsidRDefault="008550B8" w:rsidP="00BA7064">
            <w:pPr>
              <w:spacing w:line="358" w:lineRule="auto"/>
              <w:jc w:val="both"/>
              <w:rPr>
                <w:iCs/>
              </w:rPr>
            </w:pPr>
          </w:p>
        </w:tc>
        <w:tc>
          <w:tcPr>
            <w:tcW w:w="1499" w:type="dxa"/>
            <w:shd w:val="clear" w:color="auto" w:fill="auto"/>
            <w:vAlign w:val="center"/>
          </w:tcPr>
          <w:p w:rsidR="008550B8" w:rsidRDefault="008550B8" w:rsidP="00280966">
            <w:pPr>
              <w:jc w:val="both"/>
              <w:rPr>
                <w:rFonts w:eastAsia="Times New Roman" w:cs="Times New Roman"/>
                <w:b/>
                <w:bCs/>
                <w:lang w:val="en-IN" w:eastAsia="en-IN"/>
              </w:rPr>
            </w:pPr>
          </w:p>
        </w:tc>
      </w:tr>
      <w:tr w:rsidR="008550B8" w:rsidRPr="006F709B" w:rsidTr="00884513">
        <w:trPr>
          <w:trHeight w:val="563"/>
          <w:jc w:val="center"/>
        </w:trPr>
        <w:tc>
          <w:tcPr>
            <w:tcW w:w="709" w:type="dxa"/>
            <w:vMerge/>
            <w:shd w:val="clear" w:color="auto" w:fill="auto"/>
          </w:tcPr>
          <w:p w:rsidR="008550B8" w:rsidRPr="008D31C7" w:rsidRDefault="008550B8" w:rsidP="00280966">
            <w:pPr>
              <w:pStyle w:val="ListParagraph"/>
              <w:numPr>
                <w:ilvl w:val="0"/>
                <w:numId w:val="91"/>
              </w:numPr>
              <w:ind w:left="34" w:firstLine="0"/>
              <w:rPr>
                <w:iCs/>
              </w:rPr>
            </w:pPr>
          </w:p>
        </w:tc>
        <w:tc>
          <w:tcPr>
            <w:tcW w:w="742" w:type="dxa"/>
            <w:gridSpan w:val="2"/>
            <w:shd w:val="clear" w:color="auto" w:fill="auto"/>
            <w:vAlign w:val="center"/>
          </w:tcPr>
          <w:p w:rsidR="008550B8" w:rsidRPr="00A209C1" w:rsidRDefault="008550B8" w:rsidP="008550B8">
            <w:pPr>
              <w:pStyle w:val="ListParagraph"/>
              <w:numPr>
                <w:ilvl w:val="0"/>
                <w:numId w:val="94"/>
              </w:numPr>
              <w:ind w:left="0" w:firstLine="0"/>
              <w:rPr>
                <w:iCs/>
              </w:rPr>
            </w:pPr>
          </w:p>
        </w:tc>
        <w:tc>
          <w:tcPr>
            <w:tcW w:w="5812" w:type="dxa"/>
            <w:gridSpan w:val="2"/>
            <w:shd w:val="clear" w:color="auto" w:fill="auto"/>
            <w:vAlign w:val="center"/>
          </w:tcPr>
          <w:p w:rsidR="008550B8" w:rsidRDefault="008550B8" w:rsidP="00BA7064">
            <w:pPr>
              <w:jc w:val="both"/>
              <w:rPr>
                <w:bCs/>
                <w:iCs/>
              </w:rPr>
            </w:pPr>
            <w:r>
              <w:rPr>
                <w:bCs/>
                <w:iCs/>
              </w:rPr>
              <w:t>Annotated Answer Scripts with Marking of Evaluators in PDF</w:t>
            </w:r>
          </w:p>
        </w:tc>
        <w:tc>
          <w:tcPr>
            <w:tcW w:w="993" w:type="dxa"/>
            <w:vMerge/>
            <w:shd w:val="clear" w:color="auto" w:fill="auto"/>
          </w:tcPr>
          <w:p w:rsidR="008550B8" w:rsidRDefault="008550B8" w:rsidP="00BA7064">
            <w:pPr>
              <w:spacing w:line="358" w:lineRule="auto"/>
              <w:jc w:val="both"/>
              <w:rPr>
                <w:iCs/>
              </w:rPr>
            </w:pPr>
          </w:p>
        </w:tc>
        <w:tc>
          <w:tcPr>
            <w:tcW w:w="1499" w:type="dxa"/>
            <w:shd w:val="clear" w:color="auto" w:fill="auto"/>
            <w:vAlign w:val="center"/>
          </w:tcPr>
          <w:p w:rsidR="008550B8" w:rsidRDefault="008550B8" w:rsidP="00280966">
            <w:pPr>
              <w:jc w:val="both"/>
              <w:rPr>
                <w:rFonts w:eastAsia="Times New Roman" w:cs="Times New Roman"/>
                <w:b/>
                <w:bCs/>
                <w:lang w:val="en-IN" w:eastAsia="en-IN"/>
              </w:rPr>
            </w:pPr>
          </w:p>
        </w:tc>
      </w:tr>
      <w:tr w:rsidR="008550B8" w:rsidRPr="006F709B" w:rsidTr="00884513">
        <w:trPr>
          <w:trHeight w:val="563"/>
          <w:jc w:val="center"/>
        </w:trPr>
        <w:tc>
          <w:tcPr>
            <w:tcW w:w="709" w:type="dxa"/>
            <w:vMerge/>
            <w:shd w:val="clear" w:color="auto" w:fill="auto"/>
          </w:tcPr>
          <w:p w:rsidR="008550B8" w:rsidRPr="008D31C7" w:rsidRDefault="008550B8" w:rsidP="00280966">
            <w:pPr>
              <w:pStyle w:val="ListParagraph"/>
              <w:numPr>
                <w:ilvl w:val="0"/>
                <w:numId w:val="91"/>
              </w:numPr>
              <w:ind w:left="34" w:firstLine="0"/>
              <w:rPr>
                <w:iCs/>
              </w:rPr>
            </w:pPr>
          </w:p>
        </w:tc>
        <w:tc>
          <w:tcPr>
            <w:tcW w:w="742" w:type="dxa"/>
            <w:gridSpan w:val="2"/>
            <w:shd w:val="clear" w:color="auto" w:fill="auto"/>
            <w:vAlign w:val="center"/>
          </w:tcPr>
          <w:p w:rsidR="008550B8" w:rsidRPr="00A209C1" w:rsidRDefault="008550B8" w:rsidP="008550B8">
            <w:pPr>
              <w:pStyle w:val="ListParagraph"/>
              <w:numPr>
                <w:ilvl w:val="0"/>
                <w:numId w:val="94"/>
              </w:numPr>
              <w:ind w:left="0" w:firstLine="0"/>
              <w:rPr>
                <w:iCs/>
              </w:rPr>
            </w:pPr>
          </w:p>
        </w:tc>
        <w:tc>
          <w:tcPr>
            <w:tcW w:w="5812" w:type="dxa"/>
            <w:gridSpan w:val="2"/>
            <w:shd w:val="clear" w:color="auto" w:fill="auto"/>
            <w:vAlign w:val="center"/>
          </w:tcPr>
          <w:p w:rsidR="008550B8" w:rsidRDefault="008550B8" w:rsidP="00BA7064">
            <w:pPr>
              <w:jc w:val="both"/>
              <w:rPr>
                <w:bCs/>
                <w:iCs/>
              </w:rPr>
            </w:pPr>
            <w:r>
              <w:rPr>
                <w:bCs/>
                <w:iCs/>
              </w:rPr>
              <w:t>Result process – output after result process</w:t>
            </w:r>
          </w:p>
        </w:tc>
        <w:tc>
          <w:tcPr>
            <w:tcW w:w="993" w:type="dxa"/>
            <w:vMerge/>
            <w:shd w:val="clear" w:color="auto" w:fill="auto"/>
          </w:tcPr>
          <w:p w:rsidR="008550B8" w:rsidRDefault="008550B8" w:rsidP="00BA7064">
            <w:pPr>
              <w:spacing w:line="358" w:lineRule="auto"/>
              <w:jc w:val="both"/>
              <w:rPr>
                <w:iCs/>
              </w:rPr>
            </w:pPr>
          </w:p>
        </w:tc>
        <w:tc>
          <w:tcPr>
            <w:tcW w:w="1499" w:type="dxa"/>
            <w:shd w:val="clear" w:color="auto" w:fill="auto"/>
            <w:vAlign w:val="center"/>
          </w:tcPr>
          <w:p w:rsidR="008550B8" w:rsidRDefault="008550B8" w:rsidP="00280966">
            <w:pPr>
              <w:jc w:val="both"/>
              <w:rPr>
                <w:rFonts w:eastAsia="Times New Roman" w:cs="Times New Roman"/>
                <w:b/>
                <w:bCs/>
                <w:lang w:val="en-IN" w:eastAsia="en-IN"/>
              </w:rPr>
            </w:pPr>
          </w:p>
        </w:tc>
      </w:tr>
      <w:tr w:rsidR="00657040" w:rsidRPr="006F709B" w:rsidTr="00884513">
        <w:trPr>
          <w:trHeight w:val="803"/>
          <w:jc w:val="center"/>
        </w:trPr>
        <w:tc>
          <w:tcPr>
            <w:tcW w:w="709" w:type="dxa"/>
            <w:shd w:val="clear" w:color="auto" w:fill="auto"/>
          </w:tcPr>
          <w:p w:rsidR="00657040" w:rsidRPr="00657040" w:rsidRDefault="00657040" w:rsidP="00657040">
            <w:pPr>
              <w:ind w:left="34"/>
              <w:rPr>
                <w:iCs/>
              </w:rPr>
            </w:pPr>
          </w:p>
        </w:tc>
        <w:tc>
          <w:tcPr>
            <w:tcW w:w="9046" w:type="dxa"/>
            <w:gridSpan w:val="6"/>
            <w:shd w:val="clear" w:color="auto" w:fill="auto"/>
            <w:vAlign w:val="center"/>
          </w:tcPr>
          <w:p w:rsidR="00657040" w:rsidRDefault="00657040" w:rsidP="00280966">
            <w:pPr>
              <w:jc w:val="both"/>
              <w:rPr>
                <w:rFonts w:eastAsia="Times New Roman" w:cs="Times New Roman"/>
                <w:b/>
                <w:bCs/>
                <w:lang w:val="en-IN" w:eastAsia="en-IN"/>
              </w:rPr>
            </w:pPr>
            <w:r w:rsidRPr="006F709B">
              <w:rPr>
                <w:rFonts w:eastAsia="Times New Roman" w:cs="Times New Roman"/>
                <w:b/>
                <w:bCs/>
                <w:lang w:val="en-IN" w:eastAsia="en-IN"/>
              </w:rPr>
              <w:t xml:space="preserve">Mode of Proof: </w:t>
            </w:r>
            <w:r w:rsidRPr="006F709B">
              <w:rPr>
                <w:rFonts w:eastAsia="Times New Roman" w:cs="Times New Roman"/>
                <w:bCs/>
                <w:lang w:val="en-IN" w:eastAsia="en-IN"/>
              </w:rPr>
              <w:t xml:space="preserve">Based on </w:t>
            </w:r>
            <w:r>
              <w:rPr>
                <w:rFonts w:eastAsia="Times New Roman" w:cs="Times New Roman"/>
                <w:bCs/>
                <w:lang w:val="en-IN" w:eastAsia="en-IN"/>
              </w:rPr>
              <w:t xml:space="preserve">live </w:t>
            </w:r>
            <w:r w:rsidRPr="006F709B">
              <w:rPr>
                <w:rFonts w:eastAsia="Times New Roman" w:cs="Times New Roman"/>
                <w:bCs/>
                <w:lang w:val="en-IN" w:eastAsia="en-IN"/>
              </w:rPr>
              <w:t>Demonstration</w:t>
            </w:r>
            <w:r>
              <w:rPr>
                <w:rFonts w:eastAsia="Times New Roman" w:cs="Times New Roman"/>
                <w:bCs/>
                <w:lang w:val="en-IN" w:eastAsia="en-IN"/>
              </w:rPr>
              <w:t xml:space="preserve"> and screen shot of software establishing the above mentioned features</w:t>
            </w:r>
          </w:p>
        </w:tc>
      </w:tr>
    </w:tbl>
    <w:p w:rsidR="00B02119" w:rsidRPr="006F709B" w:rsidRDefault="00B02119" w:rsidP="009A539F">
      <w:pPr>
        <w:spacing w:before="240" w:line="276" w:lineRule="auto"/>
        <w:jc w:val="both"/>
        <w:rPr>
          <w:rFonts w:eastAsia="Times New Roman" w:cs="Times New Roman"/>
        </w:rPr>
      </w:pPr>
      <w:r w:rsidRPr="006F709B">
        <w:rPr>
          <w:rFonts w:eastAsia="Times New Roman" w:cs="Times New Roman"/>
        </w:rPr>
        <w:t xml:space="preserve">The bids are liable to be rejected in case of failure to </w:t>
      </w:r>
      <w:r>
        <w:rPr>
          <w:rFonts w:eastAsia="Times New Roman" w:cs="Times New Roman"/>
        </w:rPr>
        <w:t xml:space="preserve">provide information in the </w:t>
      </w:r>
      <w:r w:rsidR="00A2481D">
        <w:rPr>
          <w:rFonts w:eastAsia="Times New Roman" w:cs="Times New Roman"/>
        </w:rPr>
        <w:t>above</w:t>
      </w:r>
      <w:r>
        <w:rPr>
          <w:rFonts w:eastAsia="Times New Roman" w:cs="Times New Roman"/>
        </w:rPr>
        <w:t xml:space="preserve"> state format</w:t>
      </w:r>
      <w:r w:rsidRPr="006F709B">
        <w:rPr>
          <w:rFonts w:eastAsia="Times New Roman" w:cs="Times New Roman"/>
        </w:rPr>
        <w:t xml:space="preserve">. </w:t>
      </w:r>
    </w:p>
    <w:p w:rsidR="00FF4C7E" w:rsidRDefault="00FF4C7E" w:rsidP="008550B8">
      <w:pPr>
        <w:tabs>
          <w:tab w:val="left" w:pos="8724"/>
        </w:tabs>
        <w:spacing w:line="276" w:lineRule="auto"/>
        <w:jc w:val="both"/>
        <w:rPr>
          <w:rFonts w:eastAsia="Times New Roman" w:cs="Times New Roman"/>
        </w:rPr>
      </w:pPr>
    </w:p>
    <w:p w:rsidR="00FF4C7E" w:rsidRDefault="00FF4C7E" w:rsidP="008550B8">
      <w:pPr>
        <w:tabs>
          <w:tab w:val="left" w:pos="8724"/>
        </w:tabs>
        <w:spacing w:line="276" w:lineRule="auto"/>
        <w:jc w:val="both"/>
        <w:rPr>
          <w:rFonts w:eastAsia="Times New Roman" w:cs="Times New Roman"/>
        </w:rPr>
      </w:pPr>
    </w:p>
    <w:p w:rsidR="00B02119" w:rsidRPr="006F709B" w:rsidRDefault="008550B8" w:rsidP="008550B8">
      <w:pPr>
        <w:tabs>
          <w:tab w:val="left" w:pos="8724"/>
        </w:tabs>
        <w:spacing w:line="276" w:lineRule="auto"/>
        <w:jc w:val="both"/>
        <w:rPr>
          <w:rFonts w:eastAsia="Times New Roman" w:cs="Times New Roman"/>
        </w:rPr>
      </w:pPr>
      <w:r>
        <w:rPr>
          <w:rFonts w:eastAsia="Times New Roman" w:cs="Times New Roman"/>
        </w:rPr>
        <w:tab/>
      </w:r>
    </w:p>
    <w:p w:rsidR="00B02119" w:rsidRDefault="00B02119" w:rsidP="00B02119">
      <w:pPr>
        <w:spacing w:line="276" w:lineRule="auto"/>
        <w:jc w:val="both"/>
        <w:rPr>
          <w:rFonts w:eastAsia="Times New Roman" w:cs="Times New Roman"/>
        </w:rPr>
      </w:pPr>
      <w:r w:rsidRPr="00FF4C7E">
        <w:rPr>
          <w:rFonts w:eastAsia="Times New Roman" w:cs="Times New Roman"/>
          <w:b/>
        </w:rPr>
        <w:t xml:space="preserve">Signature of </w:t>
      </w:r>
      <w:proofErr w:type="spellStart"/>
      <w:r w:rsidRPr="00FF4C7E">
        <w:rPr>
          <w:rFonts w:eastAsia="Times New Roman" w:cs="Times New Roman"/>
          <w:b/>
        </w:rPr>
        <w:t>Authorised</w:t>
      </w:r>
      <w:proofErr w:type="spellEnd"/>
      <w:r w:rsidRPr="00FF4C7E">
        <w:rPr>
          <w:rFonts w:eastAsia="Times New Roman" w:cs="Times New Roman"/>
          <w:b/>
        </w:rPr>
        <w:t xml:space="preserve"> Signatory</w:t>
      </w:r>
      <w:r w:rsidRPr="006F709B">
        <w:rPr>
          <w:rFonts w:eastAsia="Times New Roman" w:cs="Times New Roman"/>
        </w:rPr>
        <w:t>:</w:t>
      </w:r>
    </w:p>
    <w:p w:rsidR="00B02119" w:rsidRDefault="00B02119" w:rsidP="00B02119">
      <w:pPr>
        <w:spacing w:line="276" w:lineRule="auto"/>
        <w:jc w:val="both"/>
        <w:rPr>
          <w:rFonts w:eastAsia="Times New Roman" w:cs="Times New Roman"/>
        </w:rPr>
      </w:pPr>
      <w:r>
        <w:rPr>
          <w:rFonts w:eastAsia="Times New Roman" w:cs="Times New Roman"/>
        </w:rPr>
        <w:t>Seal or the Company:</w:t>
      </w:r>
    </w:p>
    <w:p w:rsidR="0013788C" w:rsidRDefault="0013788C">
      <w:pPr>
        <w:widowControl/>
        <w:autoSpaceDE/>
        <w:autoSpaceDN/>
        <w:spacing w:after="160" w:line="259" w:lineRule="auto"/>
        <w:rPr>
          <w:rFonts w:eastAsia="Times New Roman" w:cs="Times New Roman"/>
          <w:b/>
        </w:rPr>
      </w:pPr>
    </w:p>
    <w:p w:rsidR="00B02119" w:rsidRDefault="00B02119" w:rsidP="0013788C">
      <w:pPr>
        <w:widowControl/>
        <w:autoSpaceDE/>
        <w:autoSpaceDN/>
        <w:spacing w:line="259" w:lineRule="auto"/>
        <w:jc w:val="right"/>
        <w:rPr>
          <w:rFonts w:eastAsia="Times New Roman" w:cs="Times New Roman"/>
          <w:b/>
          <w:u w:val="single"/>
        </w:rPr>
      </w:pPr>
    </w:p>
    <w:p w:rsidR="00B02119" w:rsidRDefault="00B02119" w:rsidP="0013788C">
      <w:pPr>
        <w:widowControl/>
        <w:autoSpaceDE/>
        <w:autoSpaceDN/>
        <w:spacing w:line="259" w:lineRule="auto"/>
        <w:jc w:val="right"/>
        <w:rPr>
          <w:rFonts w:eastAsia="Times New Roman" w:cs="Times New Roman"/>
          <w:b/>
          <w:u w:val="single"/>
        </w:rPr>
      </w:pPr>
    </w:p>
    <w:p w:rsidR="00B02119" w:rsidRDefault="00B02119" w:rsidP="0013788C">
      <w:pPr>
        <w:widowControl/>
        <w:autoSpaceDE/>
        <w:autoSpaceDN/>
        <w:spacing w:line="259" w:lineRule="auto"/>
        <w:jc w:val="right"/>
        <w:rPr>
          <w:rFonts w:eastAsia="Times New Roman" w:cs="Times New Roman"/>
          <w:b/>
          <w:u w:val="single"/>
        </w:rPr>
      </w:pPr>
    </w:p>
    <w:p w:rsidR="00B02119" w:rsidRDefault="00B02119" w:rsidP="0013788C">
      <w:pPr>
        <w:widowControl/>
        <w:autoSpaceDE/>
        <w:autoSpaceDN/>
        <w:spacing w:line="259" w:lineRule="auto"/>
        <w:jc w:val="right"/>
        <w:rPr>
          <w:rFonts w:eastAsia="Times New Roman" w:cs="Times New Roman"/>
          <w:b/>
          <w:u w:val="single"/>
        </w:rPr>
      </w:pPr>
    </w:p>
    <w:p w:rsidR="00B02119" w:rsidRDefault="00B02119" w:rsidP="0013788C">
      <w:pPr>
        <w:widowControl/>
        <w:autoSpaceDE/>
        <w:autoSpaceDN/>
        <w:spacing w:line="259" w:lineRule="auto"/>
        <w:jc w:val="right"/>
        <w:rPr>
          <w:rFonts w:eastAsia="Times New Roman" w:cs="Times New Roman"/>
          <w:b/>
          <w:u w:val="single"/>
        </w:rPr>
      </w:pPr>
    </w:p>
    <w:p w:rsidR="00B02119" w:rsidRDefault="00B02119" w:rsidP="0013788C">
      <w:pPr>
        <w:widowControl/>
        <w:autoSpaceDE/>
        <w:autoSpaceDN/>
        <w:spacing w:line="259" w:lineRule="auto"/>
        <w:jc w:val="right"/>
        <w:rPr>
          <w:rFonts w:eastAsia="Times New Roman" w:cs="Times New Roman"/>
          <w:b/>
          <w:u w:val="single"/>
        </w:rPr>
      </w:pPr>
    </w:p>
    <w:p w:rsidR="00B02119" w:rsidRDefault="00B02119" w:rsidP="0013788C">
      <w:pPr>
        <w:widowControl/>
        <w:autoSpaceDE/>
        <w:autoSpaceDN/>
        <w:spacing w:line="259" w:lineRule="auto"/>
        <w:jc w:val="right"/>
        <w:rPr>
          <w:rFonts w:eastAsia="Times New Roman" w:cs="Times New Roman"/>
          <w:b/>
          <w:u w:val="single"/>
        </w:rPr>
      </w:pPr>
    </w:p>
    <w:p w:rsidR="00B02119" w:rsidRDefault="00B02119" w:rsidP="0013788C">
      <w:pPr>
        <w:widowControl/>
        <w:autoSpaceDE/>
        <w:autoSpaceDN/>
        <w:spacing w:line="259" w:lineRule="auto"/>
        <w:jc w:val="right"/>
        <w:rPr>
          <w:rFonts w:eastAsia="Times New Roman" w:cs="Times New Roman"/>
          <w:b/>
          <w:u w:val="single"/>
        </w:rPr>
      </w:pPr>
    </w:p>
    <w:p w:rsidR="00B02119" w:rsidRDefault="00B02119" w:rsidP="0013788C">
      <w:pPr>
        <w:widowControl/>
        <w:autoSpaceDE/>
        <w:autoSpaceDN/>
        <w:spacing w:line="259" w:lineRule="auto"/>
        <w:jc w:val="right"/>
        <w:rPr>
          <w:rFonts w:eastAsia="Times New Roman" w:cs="Times New Roman"/>
          <w:b/>
          <w:u w:val="single"/>
        </w:rPr>
      </w:pPr>
    </w:p>
    <w:p w:rsidR="00B02119" w:rsidRDefault="00B02119" w:rsidP="0013788C">
      <w:pPr>
        <w:widowControl/>
        <w:autoSpaceDE/>
        <w:autoSpaceDN/>
        <w:spacing w:line="259" w:lineRule="auto"/>
        <w:jc w:val="right"/>
        <w:rPr>
          <w:rFonts w:eastAsia="Times New Roman" w:cs="Times New Roman"/>
          <w:b/>
          <w:u w:val="single"/>
        </w:rPr>
      </w:pPr>
    </w:p>
    <w:p w:rsidR="00B02119" w:rsidRDefault="00B02119" w:rsidP="0013788C">
      <w:pPr>
        <w:widowControl/>
        <w:autoSpaceDE/>
        <w:autoSpaceDN/>
        <w:spacing w:line="259" w:lineRule="auto"/>
        <w:jc w:val="right"/>
        <w:rPr>
          <w:rFonts w:eastAsia="Times New Roman" w:cs="Times New Roman"/>
          <w:b/>
          <w:u w:val="single"/>
        </w:rPr>
      </w:pPr>
    </w:p>
    <w:p w:rsidR="0013788C" w:rsidRPr="006F709B" w:rsidRDefault="0013788C" w:rsidP="0013788C">
      <w:pPr>
        <w:widowControl/>
        <w:autoSpaceDE/>
        <w:autoSpaceDN/>
        <w:spacing w:line="259" w:lineRule="auto"/>
        <w:jc w:val="right"/>
        <w:rPr>
          <w:rFonts w:eastAsia="Times New Roman" w:cs="Times New Roman"/>
          <w:b/>
          <w:u w:val="single"/>
        </w:rPr>
      </w:pPr>
      <w:r w:rsidRPr="00A714B4">
        <w:rPr>
          <w:rFonts w:eastAsia="Times New Roman" w:cs="Times New Roman"/>
          <w:b/>
          <w:u w:val="single"/>
        </w:rPr>
        <w:lastRenderedPageBreak/>
        <w:t xml:space="preserve">ANNEXURE – </w:t>
      </w:r>
      <w:r w:rsidR="00597726" w:rsidRPr="00C56045">
        <w:rPr>
          <w:rFonts w:eastAsia="Times New Roman" w:cs="Times New Roman"/>
          <w:b/>
          <w:u w:val="single"/>
        </w:rPr>
        <w:t>II</w:t>
      </w:r>
    </w:p>
    <w:p w:rsidR="0013788C" w:rsidRDefault="0013788C" w:rsidP="0013788C">
      <w:pPr>
        <w:widowControl/>
        <w:autoSpaceDE/>
        <w:autoSpaceDN/>
        <w:spacing w:after="120" w:line="276" w:lineRule="auto"/>
        <w:jc w:val="right"/>
        <w:rPr>
          <w:rFonts w:cs="Times New Roman"/>
          <w:b/>
          <w:u w:val="single"/>
          <w:lang w:bidi="ar-SA"/>
        </w:rPr>
      </w:pPr>
      <w:r w:rsidRPr="006F709B">
        <w:rPr>
          <w:rFonts w:cs="Times New Roman"/>
          <w:b/>
          <w:u w:val="single"/>
          <w:lang w:bidi="ar-SA"/>
        </w:rPr>
        <w:t xml:space="preserve">(Refers to the </w:t>
      </w:r>
      <w:r w:rsidRPr="00904D75">
        <w:rPr>
          <w:rFonts w:cs="Times New Roman"/>
          <w:b/>
          <w:bCs/>
          <w:u w:val="single"/>
        </w:rPr>
        <w:t>Tender No IMU-HQ/R/71/25/2/2021-PUR</w:t>
      </w:r>
      <w:r w:rsidRPr="006F709B">
        <w:rPr>
          <w:rFonts w:cs="Times New Roman"/>
          <w:b/>
          <w:bCs/>
          <w:u w:val="single"/>
        </w:rPr>
        <w:t xml:space="preserve"> dated </w:t>
      </w:r>
      <w:r w:rsidR="00B2355D">
        <w:rPr>
          <w:rFonts w:cs="Times New Roman"/>
          <w:b/>
          <w:bCs/>
          <w:u w:val="single"/>
        </w:rPr>
        <w:t>17.06.2021</w:t>
      </w:r>
      <w:r w:rsidRPr="006F709B">
        <w:rPr>
          <w:rFonts w:cs="Times New Roman"/>
          <w:b/>
          <w:bCs/>
          <w:u w:val="single"/>
        </w:rPr>
        <w:t>)</w:t>
      </w:r>
      <w:r w:rsidRPr="006F709B">
        <w:rPr>
          <w:rFonts w:cs="Times New Roman"/>
          <w:b/>
          <w:u w:val="single"/>
          <w:lang w:bidi="ar-SA"/>
        </w:rPr>
        <w:t xml:space="preserve"> </w:t>
      </w:r>
    </w:p>
    <w:p w:rsidR="0013788C" w:rsidRDefault="0013788C" w:rsidP="004412F0">
      <w:pPr>
        <w:spacing w:line="276" w:lineRule="auto"/>
        <w:jc w:val="center"/>
        <w:rPr>
          <w:rFonts w:eastAsia="Times New Roman" w:cs="Times New Roman"/>
          <w:b/>
        </w:rPr>
      </w:pPr>
    </w:p>
    <w:p w:rsidR="0013788C" w:rsidRDefault="0013788C" w:rsidP="004412F0">
      <w:pPr>
        <w:spacing w:line="276" w:lineRule="auto"/>
        <w:jc w:val="center"/>
        <w:rPr>
          <w:rFonts w:eastAsia="Times New Roman" w:cs="Times New Roman"/>
          <w:b/>
        </w:rPr>
      </w:pPr>
    </w:p>
    <w:p w:rsidR="004412F0" w:rsidRPr="006F709B" w:rsidRDefault="004412F0" w:rsidP="004412F0">
      <w:pPr>
        <w:spacing w:line="276" w:lineRule="auto"/>
        <w:jc w:val="center"/>
        <w:rPr>
          <w:rFonts w:eastAsia="Times New Roman" w:cs="Times New Roman"/>
          <w:b/>
        </w:rPr>
      </w:pPr>
      <w:r w:rsidRPr="006F709B">
        <w:rPr>
          <w:rFonts w:eastAsia="Times New Roman" w:cs="Times New Roman"/>
          <w:b/>
        </w:rPr>
        <w:t>Details Regarding Annual Turnover</w:t>
      </w:r>
      <w:bookmarkEnd w:id="2"/>
    </w:p>
    <w:p w:rsidR="004412F0" w:rsidRPr="006F709B" w:rsidRDefault="004412F0" w:rsidP="004412F0">
      <w:pPr>
        <w:pStyle w:val="ListParagraph"/>
        <w:spacing w:line="276" w:lineRule="auto"/>
        <w:ind w:left="0" w:firstLine="0"/>
        <w:jc w:val="center"/>
        <w:rPr>
          <w:rFonts w:eastAsia="Times New Roman" w:cs="Times New Roman"/>
          <w:b/>
        </w:rPr>
      </w:pPr>
      <w:r w:rsidRPr="006F709B">
        <w:rPr>
          <w:rFonts w:eastAsia="Times New Roman" w:cs="Times New Roman"/>
          <w:b/>
        </w:rPr>
        <w:t>(To be filled &amp; duly signed)</w:t>
      </w:r>
    </w:p>
    <w:p w:rsidR="004412F0" w:rsidRPr="006F709B" w:rsidRDefault="004412F0" w:rsidP="004412F0">
      <w:pPr>
        <w:spacing w:line="276" w:lineRule="auto"/>
        <w:jc w:val="both"/>
        <w:rPr>
          <w:rFonts w:cs="Times New Roman"/>
        </w:rPr>
      </w:pPr>
    </w:p>
    <w:p w:rsidR="004412F0" w:rsidRPr="006F709B" w:rsidRDefault="004412F0" w:rsidP="004412F0">
      <w:pPr>
        <w:spacing w:before="74" w:line="276" w:lineRule="auto"/>
        <w:jc w:val="center"/>
        <w:rPr>
          <w:rFonts w:eastAsia="Times New Roman" w:cs="Times New Roman"/>
          <w:b/>
          <w:u w:val="single"/>
        </w:rPr>
      </w:pPr>
      <w:r w:rsidRPr="006F709B">
        <w:rPr>
          <w:rFonts w:eastAsia="Times New Roman" w:cs="Times New Roman"/>
          <w:b/>
          <w:u w:val="single"/>
        </w:rPr>
        <w:t>ANNUAL TURN OVER</w:t>
      </w:r>
    </w:p>
    <w:p w:rsidR="004412F0" w:rsidRPr="006F709B" w:rsidRDefault="004412F0" w:rsidP="004412F0">
      <w:pPr>
        <w:spacing w:line="276" w:lineRule="auto"/>
        <w:jc w:val="both"/>
        <w:rPr>
          <w:rFonts w:cs="Times New Roman"/>
        </w:rPr>
      </w:pPr>
    </w:p>
    <w:tbl>
      <w:tblPr>
        <w:tblW w:w="7260" w:type="dxa"/>
        <w:jc w:val="center"/>
        <w:tblLook w:val="0000" w:firstRow="0" w:lastRow="0" w:firstColumn="0" w:lastColumn="0" w:noHBand="0" w:noVBand="0"/>
      </w:tblPr>
      <w:tblGrid>
        <w:gridCol w:w="740"/>
        <w:gridCol w:w="1440"/>
        <w:gridCol w:w="5080"/>
      </w:tblGrid>
      <w:tr w:rsidR="004412F0" w:rsidRPr="006F709B" w:rsidTr="00052071">
        <w:trPr>
          <w:trHeight w:hRule="exact" w:val="630"/>
          <w:jc w:val="center"/>
        </w:trPr>
        <w:tc>
          <w:tcPr>
            <w:tcW w:w="740" w:type="dxa"/>
            <w:tcBorders>
              <w:top w:val="single" w:sz="4" w:space="0" w:color="auto"/>
              <w:left w:val="single" w:sz="4" w:space="0" w:color="auto"/>
              <w:bottom w:val="single" w:sz="4" w:space="0" w:color="auto"/>
              <w:right w:val="single" w:sz="4" w:space="0" w:color="auto"/>
            </w:tcBorders>
            <w:vAlign w:val="center"/>
          </w:tcPr>
          <w:p w:rsidR="004412F0" w:rsidRPr="006F709B" w:rsidRDefault="004412F0" w:rsidP="00052071">
            <w:pPr>
              <w:spacing w:line="276" w:lineRule="auto"/>
              <w:jc w:val="both"/>
              <w:rPr>
                <w:rFonts w:eastAsia="Times New Roman" w:cs="Times New Roman"/>
                <w:b/>
              </w:rPr>
            </w:pPr>
            <w:r w:rsidRPr="006F709B">
              <w:rPr>
                <w:rFonts w:eastAsia="Times New Roman" w:cs="Times New Roman"/>
                <w:b/>
              </w:rPr>
              <w:t>Sl. No.</w:t>
            </w:r>
          </w:p>
        </w:tc>
        <w:tc>
          <w:tcPr>
            <w:tcW w:w="1440" w:type="dxa"/>
            <w:tcBorders>
              <w:top w:val="single" w:sz="4" w:space="0" w:color="auto"/>
              <w:left w:val="nil"/>
              <w:bottom w:val="single" w:sz="4" w:space="0" w:color="auto"/>
              <w:right w:val="single" w:sz="4" w:space="0" w:color="auto"/>
            </w:tcBorders>
            <w:vAlign w:val="center"/>
          </w:tcPr>
          <w:p w:rsidR="004412F0" w:rsidRPr="006F709B" w:rsidRDefault="004412F0" w:rsidP="00052071">
            <w:pPr>
              <w:spacing w:line="276" w:lineRule="auto"/>
              <w:jc w:val="both"/>
              <w:rPr>
                <w:rFonts w:eastAsia="Times New Roman" w:cs="Times New Roman"/>
                <w:b/>
              </w:rPr>
            </w:pPr>
            <w:r w:rsidRPr="006F709B">
              <w:rPr>
                <w:rFonts w:eastAsia="Times New Roman" w:cs="Times New Roman"/>
                <w:b/>
              </w:rPr>
              <w:t>Financial Year</w:t>
            </w:r>
          </w:p>
        </w:tc>
        <w:tc>
          <w:tcPr>
            <w:tcW w:w="5080" w:type="dxa"/>
            <w:tcBorders>
              <w:top w:val="single" w:sz="4" w:space="0" w:color="auto"/>
              <w:left w:val="nil"/>
              <w:bottom w:val="single" w:sz="4" w:space="0" w:color="auto"/>
              <w:right w:val="single" w:sz="4" w:space="0" w:color="auto"/>
            </w:tcBorders>
            <w:vAlign w:val="center"/>
          </w:tcPr>
          <w:p w:rsidR="004412F0" w:rsidRPr="006F709B" w:rsidRDefault="004412F0" w:rsidP="00052071">
            <w:pPr>
              <w:spacing w:line="276" w:lineRule="auto"/>
              <w:jc w:val="both"/>
              <w:rPr>
                <w:rFonts w:eastAsia="Times New Roman" w:cs="Times New Roman"/>
                <w:b/>
              </w:rPr>
            </w:pPr>
            <w:r w:rsidRPr="006F709B">
              <w:rPr>
                <w:rFonts w:eastAsia="Times New Roman" w:cs="Times New Roman"/>
                <w:b/>
              </w:rPr>
              <w:t>Annual Turnover In Rupees</w:t>
            </w:r>
          </w:p>
        </w:tc>
      </w:tr>
      <w:tr w:rsidR="004412F0" w:rsidRPr="006F709B" w:rsidTr="00052071">
        <w:trPr>
          <w:trHeight w:hRule="exact" w:val="799"/>
          <w:jc w:val="center"/>
        </w:trPr>
        <w:tc>
          <w:tcPr>
            <w:tcW w:w="740" w:type="dxa"/>
            <w:tcBorders>
              <w:top w:val="nil"/>
              <w:left w:val="single" w:sz="4" w:space="0" w:color="auto"/>
              <w:bottom w:val="single" w:sz="4" w:space="0" w:color="auto"/>
              <w:right w:val="single" w:sz="4" w:space="0" w:color="auto"/>
            </w:tcBorders>
            <w:vAlign w:val="center"/>
          </w:tcPr>
          <w:p w:rsidR="004412F0" w:rsidRPr="006F709B" w:rsidRDefault="004412F0" w:rsidP="00052071">
            <w:pPr>
              <w:spacing w:line="276" w:lineRule="auto"/>
              <w:jc w:val="both"/>
              <w:rPr>
                <w:rFonts w:eastAsia="Times New Roman" w:cs="Times New Roman"/>
                <w:b/>
              </w:rPr>
            </w:pPr>
            <w:r w:rsidRPr="006F709B">
              <w:rPr>
                <w:rFonts w:eastAsia="Times New Roman" w:cs="Times New Roman"/>
                <w:b/>
              </w:rPr>
              <w:t>1</w:t>
            </w:r>
          </w:p>
        </w:tc>
        <w:tc>
          <w:tcPr>
            <w:tcW w:w="1440" w:type="dxa"/>
            <w:tcBorders>
              <w:top w:val="nil"/>
              <w:left w:val="nil"/>
              <w:bottom w:val="single" w:sz="4" w:space="0" w:color="auto"/>
              <w:right w:val="single" w:sz="4" w:space="0" w:color="auto"/>
            </w:tcBorders>
            <w:vAlign w:val="center"/>
          </w:tcPr>
          <w:p w:rsidR="004412F0" w:rsidRPr="006F709B" w:rsidRDefault="004412F0" w:rsidP="00052071">
            <w:pPr>
              <w:spacing w:line="276" w:lineRule="auto"/>
              <w:jc w:val="both"/>
              <w:rPr>
                <w:rFonts w:eastAsia="Times New Roman" w:cs="Times New Roman"/>
                <w:b/>
              </w:rPr>
            </w:pPr>
            <w:r w:rsidRPr="006F709B">
              <w:rPr>
                <w:rFonts w:eastAsia="Times New Roman" w:cs="Times New Roman"/>
                <w:b/>
              </w:rPr>
              <w:t>2017</w:t>
            </w:r>
            <w:r>
              <w:rPr>
                <w:rFonts w:eastAsia="Times New Roman" w:cs="Times New Roman"/>
                <w:b/>
              </w:rPr>
              <w:t>-18</w:t>
            </w:r>
          </w:p>
        </w:tc>
        <w:tc>
          <w:tcPr>
            <w:tcW w:w="5080" w:type="dxa"/>
            <w:tcBorders>
              <w:top w:val="nil"/>
              <w:left w:val="nil"/>
              <w:bottom w:val="single" w:sz="4" w:space="0" w:color="auto"/>
              <w:right w:val="single" w:sz="4" w:space="0" w:color="auto"/>
            </w:tcBorders>
            <w:vAlign w:val="center"/>
          </w:tcPr>
          <w:p w:rsidR="004412F0" w:rsidRPr="006F709B" w:rsidRDefault="004412F0" w:rsidP="00052071">
            <w:pPr>
              <w:spacing w:line="276" w:lineRule="auto"/>
              <w:jc w:val="both"/>
              <w:rPr>
                <w:rFonts w:eastAsia="Times New Roman" w:cs="Times New Roman"/>
                <w:b/>
              </w:rPr>
            </w:pPr>
            <w:r w:rsidRPr="006F709B">
              <w:rPr>
                <w:rFonts w:eastAsia="Times New Roman" w:cs="Times New Roman"/>
                <w:b/>
              </w:rPr>
              <w:t> </w:t>
            </w:r>
          </w:p>
        </w:tc>
      </w:tr>
      <w:tr w:rsidR="004412F0" w:rsidRPr="006F709B" w:rsidTr="00052071">
        <w:trPr>
          <w:trHeight w:hRule="exact" w:val="799"/>
          <w:jc w:val="center"/>
        </w:trPr>
        <w:tc>
          <w:tcPr>
            <w:tcW w:w="740" w:type="dxa"/>
            <w:tcBorders>
              <w:top w:val="nil"/>
              <w:left w:val="single" w:sz="4" w:space="0" w:color="auto"/>
              <w:bottom w:val="single" w:sz="4" w:space="0" w:color="auto"/>
              <w:right w:val="single" w:sz="4" w:space="0" w:color="auto"/>
            </w:tcBorders>
            <w:vAlign w:val="center"/>
          </w:tcPr>
          <w:p w:rsidR="004412F0" w:rsidRPr="006F709B" w:rsidRDefault="004412F0" w:rsidP="00052071">
            <w:pPr>
              <w:spacing w:line="276" w:lineRule="auto"/>
              <w:jc w:val="both"/>
              <w:rPr>
                <w:rFonts w:eastAsia="Times New Roman" w:cs="Times New Roman"/>
                <w:b/>
              </w:rPr>
            </w:pPr>
            <w:r w:rsidRPr="006F709B">
              <w:rPr>
                <w:rFonts w:eastAsia="Times New Roman" w:cs="Times New Roman"/>
                <w:b/>
              </w:rPr>
              <w:t>2</w:t>
            </w:r>
          </w:p>
        </w:tc>
        <w:tc>
          <w:tcPr>
            <w:tcW w:w="1440" w:type="dxa"/>
            <w:tcBorders>
              <w:top w:val="nil"/>
              <w:left w:val="nil"/>
              <w:bottom w:val="single" w:sz="4" w:space="0" w:color="auto"/>
              <w:right w:val="single" w:sz="4" w:space="0" w:color="auto"/>
            </w:tcBorders>
            <w:vAlign w:val="center"/>
          </w:tcPr>
          <w:p w:rsidR="004412F0" w:rsidRPr="006F709B" w:rsidRDefault="004412F0" w:rsidP="00052071">
            <w:pPr>
              <w:spacing w:line="276" w:lineRule="auto"/>
              <w:jc w:val="both"/>
              <w:rPr>
                <w:rFonts w:eastAsia="Times New Roman" w:cs="Times New Roman"/>
                <w:b/>
              </w:rPr>
            </w:pPr>
            <w:r w:rsidRPr="006F709B">
              <w:rPr>
                <w:rFonts w:eastAsia="Times New Roman" w:cs="Times New Roman"/>
                <w:b/>
              </w:rPr>
              <w:t>2018</w:t>
            </w:r>
            <w:r>
              <w:rPr>
                <w:rFonts w:eastAsia="Times New Roman" w:cs="Times New Roman"/>
                <w:b/>
              </w:rPr>
              <w:t>-19</w:t>
            </w:r>
          </w:p>
        </w:tc>
        <w:tc>
          <w:tcPr>
            <w:tcW w:w="5080" w:type="dxa"/>
            <w:tcBorders>
              <w:top w:val="nil"/>
              <w:left w:val="nil"/>
              <w:bottom w:val="single" w:sz="4" w:space="0" w:color="auto"/>
              <w:right w:val="single" w:sz="4" w:space="0" w:color="auto"/>
            </w:tcBorders>
            <w:vAlign w:val="center"/>
          </w:tcPr>
          <w:p w:rsidR="004412F0" w:rsidRPr="006F709B" w:rsidRDefault="004412F0" w:rsidP="00052071">
            <w:pPr>
              <w:spacing w:line="276" w:lineRule="auto"/>
              <w:jc w:val="both"/>
              <w:rPr>
                <w:rFonts w:eastAsia="Times New Roman" w:cs="Times New Roman"/>
                <w:b/>
              </w:rPr>
            </w:pPr>
            <w:r w:rsidRPr="006F709B">
              <w:rPr>
                <w:rFonts w:eastAsia="Times New Roman" w:cs="Times New Roman"/>
                <w:b/>
              </w:rPr>
              <w:t> </w:t>
            </w:r>
          </w:p>
        </w:tc>
      </w:tr>
      <w:tr w:rsidR="004412F0" w:rsidRPr="006F709B" w:rsidTr="00052071">
        <w:trPr>
          <w:trHeight w:hRule="exact" w:val="799"/>
          <w:jc w:val="center"/>
        </w:trPr>
        <w:tc>
          <w:tcPr>
            <w:tcW w:w="740" w:type="dxa"/>
            <w:tcBorders>
              <w:top w:val="nil"/>
              <w:left w:val="single" w:sz="4" w:space="0" w:color="auto"/>
              <w:bottom w:val="single" w:sz="4" w:space="0" w:color="auto"/>
              <w:right w:val="single" w:sz="4" w:space="0" w:color="auto"/>
            </w:tcBorders>
            <w:vAlign w:val="center"/>
          </w:tcPr>
          <w:p w:rsidR="004412F0" w:rsidRPr="006F709B" w:rsidRDefault="004412F0" w:rsidP="00052071">
            <w:pPr>
              <w:spacing w:line="276" w:lineRule="auto"/>
              <w:jc w:val="both"/>
              <w:rPr>
                <w:rFonts w:eastAsia="Times New Roman" w:cs="Times New Roman"/>
                <w:b/>
              </w:rPr>
            </w:pPr>
            <w:r w:rsidRPr="006F709B">
              <w:rPr>
                <w:rFonts w:eastAsia="Times New Roman" w:cs="Times New Roman"/>
                <w:b/>
              </w:rPr>
              <w:t>3</w:t>
            </w:r>
          </w:p>
        </w:tc>
        <w:tc>
          <w:tcPr>
            <w:tcW w:w="1440" w:type="dxa"/>
            <w:tcBorders>
              <w:top w:val="nil"/>
              <w:left w:val="nil"/>
              <w:bottom w:val="single" w:sz="4" w:space="0" w:color="auto"/>
              <w:right w:val="single" w:sz="4" w:space="0" w:color="auto"/>
            </w:tcBorders>
            <w:vAlign w:val="center"/>
          </w:tcPr>
          <w:p w:rsidR="004412F0" w:rsidRPr="006F709B" w:rsidRDefault="004412F0" w:rsidP="00052071">
            <w:pPr>
              <w:spacing w:line="276" w:lineRule="auto"/>
              <w:jc w:val="both"/>
              <w:rPr>
                <w:rFonts w:eastAsia="Times New Roman" w:cs="Times New Roman"/>
                <w:b/>
              </w:rPr>
            </w:pPr>
            <w:r w:rsidRPr="006F709B">
              <w:rPr>
                <w:rFonts w:eastAsia="Times New Roman" w:cs="Times New Roman"/>
                <w:b/>
              </w:rPr>
              <w:t>2019</w:t>
            </w:r>
            <w:r>
              <w:rPr>
                <w:rFonts w:eastAsia="Times New Roman" w:cs="Times New Roman"/>
                <w:b/>
              </w:rPr>
              <w:t>-20</w:t>
            </w:r>
          </w:p>
        </w:tc>
        <w:tc>
          <w:tcPr>
            <w:tcW w:w="5080" w:type="dxa"/>
            <w:tcBorders>
              <w:top w:val="nil"/>
              <w:left w:val="nil"/>
              <w:bottom w:val="single" w:sz="4" w:space="0" w:color="auto"/>
              <w:right w:val="single" w:sz="4" w:space="0" w:color="auto"/>
            </w:tcBorders>
            <w:vAlign w:val="center"/>
          </w:tcPr>
          <w:p w:rsidR="004412F0" w:rsidRPr="006F709B" w:rsidRDefault="004412F0" w:rsidP="00052071">
            <w:pPr>
              <w:spacing w:line="276" w:lineRule="auto"/>
              <w:jc w:val="both"/>
              <w:rPr>
                <w:rFonts w:eastAsia="Times New Roman" w:cs="Times New Roman"/>
                <w:b/>
              </w:rPr>
            </w:pPr>
            <w:r w:rsidRPr="006F709B">
              <w:rPr>
                <w:rFonts w:eastAsia="Times New Roman" w:cs="Times New Roman"/>
                <w:b/>
              </w:rPr>
              <w:t> </w:t>
            </w:r>
          </w:p>
        </w:tc>
      </w:tr>
    </w:tbl>
    <w:p w:rsidR="004412F0" w:rsidRPr="006F709B" w:rsidRDefault="004412F0" w:rsidP="004412F0">
      <w:pPr>
        <w:spacing w:line="276" w:lineRule="auto"/>
        <w:jc w:val="both"/>
        <w:rPr>
          <w:rFonts w:cs="Times New Roman"/>
        </w:rPr>
      </w:pPr>
    </w:p>
    <w:p w:rsidR="004412F0" w:rsidRPr="006F709B" w:rsidRDefault="004412F0" w:rsidP="004412F0">
      <w:pPr>
        <w:spacing w:line="276" w:lineRule="auto"/>
        <w:jc w:val="both"/>
        <w:rPr>
          <w:rFonts w:eastAsia="Arial" w:cs="Times New Roman"/>
          <w:b/>
          <w:bCs/>
        </w:rPr>
      </w:pPr>
      <w:r w:rsidRPr="006F709B">
        <w:rPr>
          <w:rFonts w:cs="Calibri"/>
          <w:b/>
          <w:spacing w:val="-6"/>
        </w:rPr>
        <w:t xml:space="preserve">Mode of Proof: </w:t>
      </w:r>
      <w:r w:rsidRPr="006F709B">
        <w:rPr>
          <w:rFonts w:eastAsia="Times New Roman" w:cs="Times New Roman"/>
        </w:rPr>
        <w:t>Audited Profit  &amp;  Loss  Account  and  Balance  Sheet  for  last  t</w:t>
      </w:r>
      <w:r>
        <w:rPr>
          <w:rFonts w:eastAsia="Times New Roman" w:cs="Times New Roman"/>
        </w:rPr>
        <w:t xml:space="preserve">hree  </w:t>
      </w:r>
      <w:r w:rsidR="008D4723">
        <w:rPr>
          <w:rFonts w:eastAsia="Times New Roman" w:cs="Times New Roman"/>
        </w:rPr>
        <w:t xml:space="preserve">Financial </w:t>
      </w:r>
      <w:r>
        <w:rPr>
          <w:rFonts w:eastAsia="Times New Roman" w:cs="Times New Roman"/>
        </w:rPr>
        <w:t>years  ending 31st March,</w:t>
      </w:r>
      <w:r w:rsidRPr="006F709B">
        <w:rPr>
          <w:rFonts w:eastAsia="Times New Roman" w:cs="Times New Roman"/>
        </w:rPr>
        <w:t xml:space="preserve"> </w:t>
      </w:r>
      <w:r>
        <w:rPr>
          <w:rFonts w:eastAsia="Times New Roman" w:cs="Times New Roman"/>
        </w:rPr>
        <w:t>202</w:t>
      </w:r>
      <w:r w:rsidR="008D4723">
        <w:rPr>
          <w:rFonts w:eastAsia="Times New Roman" w:cs="Times New Roman"/>
        </w:rPr>
        <w:t>0</w:t>
      </w:r>
      <w:r w:rsidRPr="006F709B">
        <w:rPr>
          <w:rFonts w:eastAsia="Times New Roman" w:cs="Times New Roman"/>
        </w:rPr>
        <w:t>.  It should be duly attested by the Bidder’s Chartered Accountant.</w:t>
      </w:r>
    </w:p>
    <w:p w:rsidR="004412F0" w:rsidRPr="006F709B" w:rsidRDefault="004412F0" w:rsidP="004412F0">
      <w:pPr>
        <w:spacing w:line="276" w:lineRule="auto"/>
        <w:jc w:val="both"/>
        <w:rPr>
          <w:rFonts w:eastAsia="Arial" w:cs="Times New Roman"/>
          <w:b/>
          <w:bCs/>
        </w:rPr>
      </w:pPr>
    </w:p>
    <w:p w:rsidR="004412F0" w:rsidRPr="006F709B" w:rsidRDefault="004412F0" w:rsidP="004412F0">
      <w:pPr>
        <w:spacing w:line="276" w:lineRule="auto"/>
        <w:jc w:val="both"/>
        <w:rPr>
          <w:rFonts w:eastAsia="Arial" w:cs="Times New Roman"/>
          <w:b/>
          <w:bCs/>
        </w:rPr>
      </w:pPr>
    </w:p>
    <w:p w:rsidR="004412F0" w:rsidRPr="006F709B" w:rsidRDefault="004412F0" w:rsidP="004412F0">
      <w:pPr>
        <w:spacing w:line="276" w:lineRule="auto"/>
        <w:jc w:val="both"/>
        <w:rPr>
          <w:rFonts w:eastAsia="Times New Roman" w:cs="Times New Roman"/>
          <w:b/>
        </w:rPr>
      </w:pPr>
      <w:r w:rsidRPr="006F709B">
        <w:rPr>
          <w:rFonts w:eastAsia="Times New Roman" w:cs="Times New Roman"/>
          <w:b/>
        </w:rPr>
        <w:t>Place:</w:t>
      </w:r>
    </w:p>
    <w:p w:rsidR="004412F0" w:rsidRPr="006F709B" w:rsidRDefault="004412F0" w:rsidP="004412F0">
      <w:pPr>
        <w:spacing w:line="276" w:lineRule="auto"/>
        <w:jc w:val="both"/>
        <w:rPr>
          <w:rFonts w:eastAsia="Times New Roman" w:cs="Times New Roman"/>
          <w:b/>
        </w:rPr>
      </w:pPr>
      <w:r w:rsidRPr="006F709B">
        <w:rPr>
          <w:rFonts w:eastAsia="Times New Roman" w:cs="Times New Roman"/>
          <w:b/>
        </w:rPr>
        <w:t>Date</w:t>
      </w:r>
      <w:r w:rsidRPr="006F709B">
        <w:rPr>
          <w:rFonts w:eastAsia="Times New Roman" w:cs="Times New Roman"/>
          <w:b/>
        </w:rPr>
        <w:tab/>
        <w:t>:</w:t>
      </w:r>
      <w:r w:rsidRPr="006F709B">
        <w:rPr>
          <w:rFonts w:eastAsia="Times New Roman" w:cs="Times New Roman"/>
          <w:b/>
        </w:rPr>
        <w:tab/>
        <w:t>Signature of the Tenderer with seal</w:t>
      </w:r>
    </w:p>
    <w:p w:rsidR="004412F0" w:rsidRPr="006F709B" w:rsidRDefault="004412F0" w:rsidP="004412F0">
      <w:pPr>
        <w:spacing w:line="276" w:lineRule="auto"/>
        <w:jc w:val="both"/>
        <w:rPr>
          <w:rFonts w:eastAsia="Times New Roman" w:cs="Times New Roman"/>
        </w:rPr>
      </w:pPr>
      <w:r w:rsidRPr="006F709B">
        <w:rPr>
          <w:rFonts w:cs="Times New Roman"/>
          <w:b/>
          <w:spacing w:val="-2"/>
        </w:rPr>
        <w:br w:type="page"/>
      </w:r>
    </w:p>
    <w:p w:rsidR="001642DC" w:rsidRPr="006F709B" w:rsidRDefault="001642DC" w:rsidP="00FC5987">
      <w:pPr>
        <w:widowControl/>
        <w:autoSpaceDE/>
        <w:autoSpaceDN/>
        <w:spacing w:line="259" w:lineRule="auto"/>
        <w:jc w:val="right"/>
        <w:rPr>
          <w:rFonts w:eastAsia="Times New Roman" w:cs="Times New Roman"/>
          <w:b/>
          <w:u w:val="single"/>
        </w:rPr>
      </w:pPr>
      <w:r>
        <w:rPr>
          <w:rFonts w:eastAsia="Times New Roman" w:cs="Times New Roman"/>
          <w:b/>
          <w:u w:val="single"/>
        </w:rPr>
        <w:lastRenderedPageBreak/>
        <w:t xml:space="preserve">ANNEXURE – </w:t>
      </w:r>
      <w:r w:rsidR="00597726">
        <w:rPr>
          <w:rFonts w:eastAsia="Times New Roman" w:cs="Times New Roman"/>
          <w:b/>
          <w:u w:val="single"/>
        </w:rPr>
        <w:t>III</w:t>
      </w:r>
    </w:p>
    <w:p w:rsidR="001642DC" w:rsidRDefault="001642DC" w:rsidP="001642DC">
      <w:pPr>
        <w:spacing w:line="276" w:lineRule="auto"/>
        <w:jc w:val="right"/>
        <w:rPr>
          <w:rFonts w:cs="Times New Roman"/>
          <w:b/>
          <w:bCs/>
          <w:u w:val="single"/>
        </w:rPr>
      </w:pPr>
      <w:r w:rsidRPr="006F709B">
        <w:rPr>
          <w:rFonts w:cs="Times New Roman"/>
          <w:b/>
          <w:u w:val="single"/>
          <w:lang w:bidi="ar-SA"/>
        </w:rPr>
        <w:t xml:space="preserve">(Refers to </w:t>
      </w:r>
      <w:r w:rsidRPr="00904D75">
        <w:rPr>
          <w:rFonts w:cs="Times New Roman"/>
          <w:b/>
          <w:u w:val="single"/>
          <w:lang w:bidi="ar-SA"/>
        </w:rPr>
        <w:t xml:space="preserve">the </w:t>
      </w:r>
      <w:r w:rsidRPr="00904D75">
        <w:rPr>
          <w:rFonts w:cs="Times New Roman"/>
          <w:b/>
          <w:bCs/>
          <w:u w:val="single"/>
        </w:rPr>
        <w:t>Tender No IMU-HQ/R/71/25/2/2021-PUR</w:t>
      </w:r>
      <w:r w:rsidRPr="006F709B">
        <w:rPr>
          <w:rFonts w:cs="Times New Roman"/>
          <w:b/>
          <w:bCs/>
          <w:u w:val="single"/>
        </w:rPr>
        <w:t xml:space="preserve"> dated </w:t>
      </w:r>
      <w:r w:rsidR="00B2355D">
        <w:rPr>
          <w:rFonts w:cs="Times New Roman"/>
          <w:b/>
          <w:bCs/>
          <w:u w:val="single"/>
        </w:rPr>
        <w:t>17.06.2021</w:t>
      </w:r>
      <w:r w:rsidRPr="006F709B">
        <w:rPr>
          <w:rFonts w:cs="Times New Roman"/>
          <w:b/>
          <w:bCs/>
          <w:u w:val="single"/>
        </w:rPr>
        <w:t>)</w:t>
      </w:r>
    </w:p>
    <w:p w:rsidR="001642DC" w:rsidRDefault="001642DC" w:rsidP="001642DC">
      <w:pPr>
        <w:spacing w:line="276" w:lineRule="auto"/>
        <w:jc w:val="right"/>
        <w:rPr>
          <w:rFonts w:eastAsia="Times New Roman" w:cs="Times New Roman"/>
          <w:b/>
        </w:rPr>
      </w:pPr>
    </w:p>
    <w:p w:rsidR="000F36B6" w:rsidRPr="006F709B" w:rsidRDefault="000F36B6" w:rsidP="0012346A">
      <w:pPr>
        <w:spacing w:line="276" w:lineRule="auto"/>
        <w:jc w:val="center"/>
        <w:rPr>
          <w:rFonts w:eastAsia="Times New Roman" w:cs="Times New Roman"/>
          <w:b/>
        </w:rPr>
      </w:pPr>
      <w:r w:rsidRPr="006F709B">
        <w:rPr>
          <w:rFonts w:eastAsia="Times New Roman" w:cs="Times New Roman"/>
          <w:b/>
        </w:rPr>
        <w:t>Declaration Regarding Debarring</w:t>
      </w:r>
    </w:p>
    <w:p w:rsidR="000F36B6" w:rsidRPr="006F709B" w:rsidRDefault="000F36B6" w:rsidP="0012346A">
      <w:pPr>
        <w:spacing w:line="276" w:lineRule="auto"/>
        <w:jc w:val="center"/>
        <w:rPr>
          <w:rFonts w:eastAsia="Times New Roman" w:cs="Times New Roman"/>
        </w:rPr>
      </w:pPr>
      <w:r w:rsidRPr="006F709B">
        <w:rPr>
          <w:rFonts w:eastAsia="Times New Roman" w:cs="Times New Roman"/>
        </w:rPr>
        <w:t xml:space="preserve">(On company </w:t>
      </w:r>
      <w:r w:rsidR="009369E4" w:rsidRPr="006F709B">
        <w:rPr>
          <w:rFonts w:eastAsia="Times New Roman" w:cs="Times New Roman"/>
        </w:rPr>
        <w:t>Letter Head</w:t>
      </w:r>
      <w:r w:rsidRPr="006F709B">
        <w:rPr>
          <w:rFonts w:eastAsia="Times New Roman" w:cs="Times New Roman"/>
        </w:rPr>
        <w:t>)</w:t>
      </w:r>
    </w:p>
    <w:p w:rsidR="000F36B6" w:rsidRPr="006F709B" w:rsidRDefault="000F36B6" w:rsidP="0012346A">
      <w:pPr>
        <w:pStyle w:val="ListParagraph"/>
        <w:spacing w:line="276" w:lineRule="auto"/>
        <w:ind w:left="0" w:firstLine="0"/>
        <w:jc w:val="center"/>
        <w:rPr>
          <w:rFonts w:eastAsia="Times New Roman" w:cs="Times New Roman"/>
          <w:b/>
        </w:rPr>
      </w:pPr>
      <w:r w:rsidRPr="006F709B">
        <w:rPr>
          <w:rFonts w:eastAsia="Times New Roman" w:cs="Times New Roman"/>
          <w:b/>
        </w:rPr>
        <w:t xml:space="preserve">(To be </w:t>
      </w:r>
      <w:r w:rsidR="00597726" w:rsidRPr="006F709B">
        <w:rPr>
          <w:rFonts w:eastAsia="Times New Roman" w:cs="Times New Roman"/>
          <w:b/>
        </w:rPr>
        <w:t>filled</w:t>
      </w:r>
      <w:r w:rsidRPr="006F709B">
        <w:rPr>
          <w:rFonts w:eastAsia="Times New Roman" w:cs="Times New Roman"/>
          <w:b/>
        </w:rPr>
        <w:t xml:space="preserve"> &amp; duly </w:t>
      </w:r>
      <w:r w:rsidR="00597726" w:rsidRPr="006F709B">
        <w:rPr>
          <w:rFonts w:eastAsia="Times New Roman" w:cs="Times New Roman"/>
          <w:b/>
        </w:rPr>
        <w:t>signed</w:t>
      </w:r>
      <w:r w:rsidRPr="006F709B">
        <w:rPr>
          <w:rFonts w:eastAsia="Times New Roman" w:cs="Times New Roman"/>
          <w:b/>
        </w:rPr>
        <w:t>)</w:t>
      </w:r>
    </w:p>
    <w:p w:rsidR="000F36B6" w:rsidRPr="006F709B" w:rsidRDefault="000F36B6" w:rsidP="0012346A">
      <w:pPr>
        <w:pStyle w:val="ListParagraph"/>
        <w:spacing w:line="276" w:lineRule="auto"/>
        <w:ind w:left="0" w:firstLine="0"/>
        <w:jc w:val="center"/>
        <w:rPr>
          <w:rFonts w:eastAsia="Times New Roman" w:cs="Times New Roman"/>
          <w:b/>
        </w:rPr>
      </w:pPr>
    </w:p>
    <w:p w:rsidR="000F36B6" w:rsidRPr="006F709B" w:rsidRDefault="000F36B6" w:rsidP="0012346A">
      <w:pPr>
        <w:spacing w:line="276" w:lineRule="auto"/>
        <w:jc w:val="both"/>
        <w:rPr>
          <w:rFonts w:eastAsia="Times New Roman" w:cs="Times New Roman"/>
        </w:rPr>
      </w:pPr>
      <w:r w:rsidRPr="006F709B">
        <w:rPr>
          <w:rFonts w:eastAsia="Times New Roman" w:cs="Times New Roman"/>
        </w:rPr>
        <w:t xml:space="preserve">Ref. No.   </w:t>
      </w:r>
      <w:r w:rsidRPr="006F709B">
        <w:rPr>
          <w:rFonts w:eastAsia="Times New Roman" w:cs="Times New Roman"/>
        </w:rPr>
        <w:tab/>
      </w:r>
      <w:r w:rsidRPr="006F709B">
        <w:rPr>
          <w:rFonts w:eastAsia="Times New Roman" w:cs="Times New Roman"/>
        </w:rPr>
        <w:tab/>
      </w:r>
      <w:r w:rsidRPr="006F709B">
        <w:rPr>
          <w:rFonts w:eastAsia="Times New Roman" w:cs="Times New Roman"/>
        </w:rPr>
        <w:tab/>
      </w:r>
      <w:r w:rsidRPr="006F709B">
        <w:rPr>
          <w:rFonts w:eastAsia="Times New Roman" w:cs="Times New Roman"/>
        </w:rPr>
        <w:tab/>
      </w:r>
      <w:r w:rsidR="00CC7854" w:rsidRPr="006F709B">
        <w:rPr>
          <w:rFonts w:eastAsia="Times New Roman" w:cs="Times New Roman"/>
        </w:rPr>
        <w:tab/>
      </w:r>
      <w:r w:rsidR="00CC7854" w:rsidRPr="006F709B">
        <w:rPr>
          <w:rFonts w:eastAsia="Times New Roman" w:cs="Times New Roman"/>
        </w:rPr>
        <w:tab/>
      </w:r>
      <w:r w:rsidR="00CC7854" w:rsidRPr="006F709B">
        <w:rPr>
          <w:rFonts w:eastAsia="Times New Roman" w:cs="Times New Roman"/>
        </w:rPr>
        <w:tab/>
      </w:r>
      <w:r w:rsidR="00CC7854" w:rsidRPr="006F709B">
        <w:rPr>
          <w:rFonts w:eastAsia="Times New Roman" w:cs="Times New Roman"/>
        </w:rPr>
        <w:tab/>
        <w:t xml:space="preserve">             </w:t>
      </w:r>
      <w:r w:rsidRPr="006F709B">
        <w:rPr>
          <w:rFonts w:eastAsia="Times New Roman" w:cs="Times New Roman"/>
        </w:rPr>
        <w:t>Date:</w:t>
      </w:r>
    </w:p>
    <w:p w:rsidR="000F36B6" w:rsidRPr="006F709B" w:rsidRDefault="000F36B6" w:rsidP="0012346A">
      <w:pPr>
        <w:spacing w:line="276" w:lineRule="auto"/>
        <w:jc w:val="both"/>
        <w:rPr>
          <w:rFonts w:eastAsia="Times New Roman" w:cs="Times New Roman"/>
        </w:rPr>
      </w:pPr>
    </w:p>
    <w:p w:rsidR="000F36B6" w:rsidRPr="006F709B" w:rsidRDefault="000F36B6" w:rsidP="0012346A">
      <w:pPr>
        <w:spacing w:line="276" w:lineRule="auto"/>
        <w:jc w:val="both"/>
        <w:rPr>
          <w:rFonts w:eastAsia="Times New Roman" w:cs="Times New Roman"/>
        </w:rPr>
      </w:pPr>
      <w:r w:rsidRPr="006F709B">
        <w:rPr>
          <w:rFonts w:eastAsia="Times New Roman" w:cs="Times New Roman"/>
        </w:rPr>
        <w:t>To</w:t>
      </w:r>
    </w:p>
    <w:p w:rsidR="000F36B6" w:rsidRPr="006F709B" w:rsidRDefault="000F36B6" w:rsidP="0012346A">
      <w:pPr>
        <w:spacing w:line="276" w:lineRule="auto"/>
        <w:jc w:val="both"/>
        <w:rPr>
          <w:rFonts w:eastAsia="Times New Roman" w:cs="Times New Roman"/>
        </w:rPr>
      </w:pPr>
      <w:r w:rsidRPr="006F709B">
        <w:rPr>
          <w:rFonts w:eastAsia="Times New Roman" w:cs="Times New Roman"/>
        </w:rPr>
        <w:t>The Registrar,</w:t>
      </w:r>
    </w:p>
    <w:p w:rsidR="000F36B6" w:rsidRPr="006F709B" w:rsidRDefault="000F36B6" w:rsidP="0012346A">
      <w:pPr>
        <w:spacing w:line="276" w:lineRule="auto"/>
        <w:jc w:val="both"/>
        <w:rPr>
          <w:rFonts w:eastAsia="Times New Roman" w:cs="Times New Roman"/>
        </w:rPr>
      </w:pPr>
      <w:r w:rsidRPr="006F709B">
        <w:rPr>
          <w:rFonts w:eastAsia="Times New Roman" w:cs="Times New Roman"/>
        </w:rPr>
        <w:t xml:space="preserve">Indian Maritime University, </w:t>
      </w:r>
    </w:p>
    <w:p w:rsidR="000F36B6" w:rsidRPr="006F709B" w:rsidRDefault="000F36B6" w:rsidP="0012346A">
      <w:pPr>
        <w:spacing w:line="276" w:lineRule="auto"/>
        <w:jc w:val="both"/>
        <w:rPr>
          <w:rFonts w:eastAsia="Times New Roman" w:cs="Times New Roman"/>
        </w:rPr>
      </w:pPr>
      <w:proofErr w:type="gramStart"/>
      <w:r w:rsidRPr="006F709B">
        <w:rPr>
          <w:rFonts w:eastAsia="Times New Roman" w:cs="Times New Roman"/>
        </w:rPr>
        <w:t>Headquarters ,</w:t>
      </w:r>
      <w:proofErr w:type="gramEnd"/>
      <w:r w:rsidRPr="006F709B">
        <w:rPr>
          <w:rFonts w:eastAsia="Times New Roman" w:cs="Times New Roman"/>
          <w:b/>
          <w:bCs/>
        </w:rPr>
        <w:t xml:space="preserve"> </w:t>
      </w:r>
      <w:proofErr w:type="spellStart"/>
      <w:r w:rsidRPr="006F709B">
        <w:rPr>
          <w:rFonts w:eastAsia="Times New Roman" w:cs="Times New Roman"/>
        </w:rPr>
        <w:t>Semmencherry</w:t>
      </w:r>
      <w:proofErr w:type="spellEnd"/>
      <w:r w:rsidRPr="006F709B">
        <w:rPr>
          <w:rFonts w:eastAsia="Times New Roman" w:cs="Times New Roman"/>
        </w:rPr>
        <w:t xml:space="preserve">, </w:t>
      </w:r>
      <w:proofErr w:type="spellStart"/>
      <w:r w:rsidRPr="006F709B">
        <w:rPr>
          <w:rFonts w:eastAsia="Times New Roman" w:cs="Times New Roman"/>
        </w:rPr>
        <w:t>Sholinganallur</w:t>
      </w:r>
      <w:proofErr w:type="spellEnd"/>
      <w:r w:rsidRPr="006F709B">
        <w:rPr>
          <w:rFonts w:eastAsia="Times New Roman" w:cs="Times New Roman"/>
        </w:rPr>
        <w:t xml:space="preserve"> PO,</w:t>
      </w:r>
    </w:p>
    <w:p w:rsidR="000F36B6" w:rsidRPr="006F709B" w:rsidRDefault="000F36B6" w:rsidP="0012346A">
      <w:pPr>
        <w:spacing w:line="276" w:lineRule="auto"/>
        <w:jc w:val="both"/>
        <w:rPr>
          <w:rFonts w:eastAsia="Times New Roman" w:cs="Times New Roman"/>
        </w:rPr>
      </w:pPr>
      <w:r w:rsidRPr="006F709B">
        <w:rPr>
          <w:rFonts w:eastAsia="Times New Roman" w:cs="Times New Roman"/>
        </w:rPr>
        <w:t>East Coast Road, Chennai – 600 119</w:t>
      </w:r>
    </w:p>
    <w:p w:rsidR="000F36B6" w:rsidRPr="006F709B" w:rsidRDefault="000F36B6" w:rsidP="0012346A">
      <w:pPr>
        <w:spacing w:line="276" w:lineRule="auto"/>
        <w:jc w:val="both"/>
        <w:rPr>
          <w:rFonts w:cs="Times New Roman"/>
        </w:rPr>
      </w:pPr>
    </w:p>
    <w:p w:rsidR="000F36B6" w:rsidRPr="006F709B" w:rsidRDefault="000F36B6" w:rsidP="0012346A">
      <w:pPr>
        <w:tabs>
          <w:tab w:val="left" w:pos="8264"/>
        </w:tabs>
        <w:spacing w:line="276" w:lineRule="auto"/>
        <w:jc w:val="both"/>
        <w:rPr>
          <w:rFonts w:cs="Times New Roman"/>
          <w:b/>
          <w:u w:val="single"/>
        </w:rPr>
      </w:pPr>
      <w:r w:rsidRPr="006F709B">
        <w:rPr>
          <w:rFonts w:cs="Times New Roman"/>
          <w:b/>
          <w:u w:val="single"/>
        </w:rPr>
        <w:t xml:space="preserve">Sub.: Declaration regarding debarring for taking part in tender. </w:t>
      </w:r>
    </w:p>
    <w:p w:rsidR="000F36B6" w:rsidRPr="006F709B" w:rsidRDefault="000F36B6" w:rsidP="0012346A">
      <w:pPr>
        <w:tabs>
          <w:tab w:val="left" w:pos="8264"/>
        </w:tabs>
        <w:spacing w:line="276" w:lineRule="auto"/>
        <w:jc w:val="both"/>
        <w:rPr>
          <w:rFonts w:cs="Times New Roman"/>
          <w:b/>
          <w:u w:val="single"/>
        </w:rPr>
      </w:pPr>
    </w:p>
    <w:p w:rsidR="000F36B6" w:rsidRPr="006F709B" w:rsidRDefault="000F36B6" w:rsidP="0012346A">
      <w:pPr>
        <w:tabs>
          <w:tab w:val="left" w:pos="8264"/>
        </w:tabs>
        <w:spacing w:line="276" w:lineRule="auto"/>
        <w:jc w:val="both"/>
        <w:rPr>
          <w:rFonts w:eastAsia="Times New Roman" w:cs="Times New Roman"/>
        </w:rPr>
      </w:pPr>
      <w:r w:rsidRPr="006F709B">
        <w:rPr>
          <w:rFonts w:eastAsia="Times New Roman" w:cs="Times New Roman"/>
        </w:rPr>
        <w:t xml:space="preserve">Dear Sir, </w:t>
      </w:r>
    </w:p>
    <w:p w:rsidR="000F36B6" w:rsidRPr="006F709B" w:rsidRDefault="000F36B6" w:rsidP="0012346A">
      <w:pPr>
        <w:tabs>
          <w:tab w:val="left" w:pos="8264"/>
        </w:tabs>
        <w:spacing w:line="276" w:lineRule="auto"/>
        <w:jc w:val="both"/>
        <w:rPr>
          <w:rFonts w:eastAsia="Times New Roman" w:cs="Times New Roman"/>
        </w:rPr>
      </w:pPr>
      <w:r w:rsidRPr="006F709B">
        <w:rPr>
          <w:rFonts w:eastAsia="Times New Roman" w:cs="Times New Roman"/>
        </w:rPr>
        <w:t>I / We ________________________ Firm/Contractor/Manufacturer / Partner(s)/ Authorized Distributor /agent of M/s.________________________________________ hereby declare that the firm/</w:t>
      </w:r>
      <w:r w:rsidR="00A63AB8">
        <w:rPr>
          <w:rFonts w:eastAsia="Times New Roman" w:cs="Times New Roman"/>
        </w:rPr>
        <w:t xml:space="preserve"> </w:t>
      </w:r>
      <w:r w:rsidRPr="006F709B">
        <w:rPr>
          <w:rFonts w:eastAsia="Times New Roman" w:cs="Times New Roman"/>
        </w:rPr>
        <w:t>company namely M/</w:t>
      </w:r>
      <w:proofErr w:type="spellStart"/>
      <w:r w:rsidRPr="006F709B">
        <w:rPr>
          <w:rFonts w:eastAsia="Times New Roman" w:cs="Times New Roman"/>
        </w:rPr>
        <w:t>s._______________________________has</w:t>
      </w:r>
      <w:proofErr w:type="spellEnd"/>
      <w:r w:rsidRPr="006F709B">
        <w:rPr>
          <w:rFonts w:eastAsia="Times New Roman" w:cs="Times New Roman"/>
        </w:rPr>
        <w:t xml:space="preserve"> not been debarred in the past by Union / State Government or organization from taking part in</w:t>
      </w:r>
      <w:r w:rsidR="00513251">
        <w:rPr>
          <w:rFonts w:eastAsia="Times New Roman" w:cs="Times New Roman"/>
        </w:rPr>
        <w:t xml:space="preserve"> similar </w:t>
      </w:r>
      <w:r w:rsidRPr="006F709B">
        <w:rPr>
          <w:rFonts w:eastAsia="Times New Roman" w:cs="Times New Roman"/>
        </w:rPr>
        <w:t xml:space="preserve">Government tenders in India. </w:t>
      </w:r>
    </w:p>
    <w:p w:rsidR="000F36B6" w:rsidRPr="006F709B" w:rsidRDefault="000F36B6" w:rsidP="0012346A">
      <w:pPr>
        <w:tabs>
          <w:tab w:val="left" w:pos="8264"/>
        </w:tabs>
        <w:spacing w:line="276" w:lineRule="auto"/>
        <w:jc w:val="both"/>
        <w:rPr>
          <w:rFonts w:eastAsia="Times New Roman" w:cs="Times New Roman"/>
        </w:rPr>
      </w:pPr>
      <w:r w:rsidRPr="006F709B">
        <w:rPr>
          <w:rFonts w:eastAsia="Times New Roman" w:cs="Times New Roman"/>
        </w:rPr>
        <w:t xml:space="preserve">Or </w:t>
      </w:r>
    </w:p>
    <w:p w:rsidR="000F36B6" w:rsidRPr="006F709B" w:rsidRDefault="000F36B6" w:rsidP="0012346A">
      <w:pPr>
        <w:tabs>
          <w:tab w:val="left" w:pos="8264"/>
        </w:tabs>
        <w:spacing w:line="276" w:lineRule="auto"/>
        <w:jc w:val="both"/>
        <w:rPr>
          <w:rFonts w:eastAsia="Times New Roman" w:cs="Times New Roman"/>
        </w:rPr>
      </w:pPr>
      <w:r w:rsidRPr="006F709B">
        <w:rPr>
          <w:rFonts w:eastAsia="Times New Roman" w:cs="Times New Roman"/>
        </w:rPr>
        <w:t>I / We ________________________ Firm/Contractor/Manufacture / Partner(s)/ Authorized Distributor / agent of M/s. _____________________________________________hereby declare that the Firm/company namely M/</w:t>
      </w:r>
      <w:proofErr w:type="spellStart"/>
      <w:r w:rsidRPr="006F709B">
        <w:rPr>
          <w:rFonts w:eastAsia="Times New Roman" w:cs="Times New Roman"/>
        </w:rPr>
        <w:t>s.________________________________was</w:t>
      </w:r>
      <w:proofErr w:type="spellEnd"/>
      <w:r w:rsidRPr="006F709B">
        <w:rPr>
          <w:rFonts w:eastAsia="Times New Roman" w:cs="Times New Roman"/>
        </w:rPr>
        <w:t xml:space="preserve"> debarred by Union / State Government or any Organization from taking part in </w:t>
      </w:r>
      <w:r w:rsidR="00513251">
        <w:rPr>
          <w:rFonts w:eastAsia="Times New Roman" w:cs="Times New Roman"/>
        </w:rPr>
        <w:t xml:space="preserve">similar </w:t>
      </w:r>
      <w:r w:rsidRPr="006F709B">
        <w:rPr>
          <w:rFonts w:eastAsia="Times New Roman" w:cs="Times New Roman"/>
        </w:rPr>
        <w:t xml:space="preserve">Government tenders for a period of ____________________ years </w:t>
      </w:r>
      <w:proofErr w:type="spellStart"/>
      <w:r w:rsidRPr="006F709B">
        <w:rPr>
          <w:rFonts w:eastAsia="Times New Roman" w:cs="Times New Roman"/>
        </w:rPr>
        <w:t>w.e.f</w:t>
      </w:r>
      <w:proofErr w:type="spellEnd"/>
      <w:r w:rsidRPr="006F709B">
        <w:rPr>
          <w:rFonts w:eastAsia="Times New Roman" w:cs="Times New Roman"/>
        </w:rPr>
        <w:t xml:space="preserve">. __________ to __________. The period is over on ________________and now the firm/company is entitled to take part in Government tenders. </w:t>
      </w:r>
    </w:p>
    <w:p w:rsidR="000F36B6" w:rsidRPr="006F709B" w:rsidRDefault="000F36B6" w:rsidP="0012346A">
      <w:pPr>
        <w:tabs>
          <w:tab w:val="left" w:pos="8264"/>
        </w:tabs>
        <w:spacing w:line="276" w:lineRule="auto"/>
        <w:jc w:val="both"/>
        <w:rPr>
          <w:rFonts w:eastAsia="Times New Roman" w:cs="Times New Roman"/>
        </w:rPr>
      </w:pPr>
    </w:p>
    <w:p w:rsidR="000F36B6" w:rsidRPr="006F709B" w:rsidRDefault="000F36B6" w:rsidP="0012346A">
      <w:pPr>
        <w:tabs>
          <w:tab w:val="left" w:pos="8264"/>
        </w:tabs>
        <w:spacing w:line="276" w:lineRule="auto"/>
        <w:jc w:val="both"/>
        <w:rPr>
          <w:rFonts w:eastAsia="Times New Roman" w:cs="Times New Roman"/>
        </w:rPr>
      </w:pPr>
      <w:r w:rsidRPr="006F709B">
        <w:rPr>
          <w:rFonts w:eastAsia="Times New Roman" w:cs="Times New Roman"/>
        </w:rPr>
        <w:t xml:space="preserve">2. In case the above information found false I/we are fully aware that the tender/ contract will be rejected/cancelled by the Indian Maritime University, Headquarters, and Performance Security shall be forfeited. </w:t>
      </w:r>
    </w:p>
    <w:p w:rsidR="000F36B6" w:rsidRPr="006F709B" w:rsidRDefault="000F36B6" w:rsidP="0012346A">
      <w:pPr>
        <w:tabs>
          <w:tab w:val="left" w:pos="8264"/>
        </w:tabs>
        <w:spacing w:line="276" w:lineRule="auto"/>
        <w:jc w:val="both"/>
        <w:rPr>
          <w:rFonts w:eastAsia="Times New Roman" w:cs="Times New Roman"/>
        </w:rPr>
      </w:pPr>
    </w:p>
    <w:p w:rsidR="000F36B6" w:rsidRPr="006F709B" w:rsidRDefault="000F36B6" w:rsidP="0012346A">
      <w:pPr>
        <w:tabs>
          <w:tab w:val="left" w:pos="8264"/>
        </w:tabs>
        <w:spacing w:line="276" w:lineRule="auto"/>
        <w:jc w:val="both"/>
        <w:rPr>
          <w:rFonts w:eastAsia="Times New Roman" w:cs="Times New Roman"/>
        </w:rPr>
      </w:pPr>
      <w:r w:rsidRPr="006F709B">
        <w:rPr>
          <w:rFonts w:eastAsia="Times New Roman" w:cs="Times New Roman"/>
        </w:rPr>
        <w:t xml:space="preserve">3. In addition to the above, Indian Maritime University, Headquarters shall not be responsible to pay the bills for any completed / partially completed work. </w:t>
      </w:r>
    </w:p>
    <w:p w:rsidR="00597726" w:rsidRDefault="000F36B6" w:rsidP="0012346A">
      <w:pPr>
        <w:tabs>
          <w:tab w:val="left" w:pos="8264"/>
        </w:tabs>
        <w:spacing w:line="276" w:lineRule="auto"/>
        <w:jc w:val="both"/>
        <w:rPr>
          <w:rFonts w:eastAsia="Times New Roman" w:cs="Times New Roman"/>
        </w:rPr>
      </w:pPr>
      <w:r w:rsidRPr="006F709B">
        <w:rPr>
          <w:rFonts w:eastAsia="Times New Roman" w:cs="Times New Roman"/>
        </w:rPr>
        <w:t xml:space="preserve">  </w:t>
      </w:r>
    </w:p>
    <w:p w:rsidR="000F36B6" w:rsidRPr="006F709B" w:rsidRDefault="000F36B6" w:rsidP="0012346A">
      <w:pPr>
        <w:tabs>
          <w:tab w:val="left" w:pos="8264"/>
        </w:tabs>
        <w:spacing w:line="276" w:lineRule="auto"/>
        <w:jc w:val="both"/>
        <w:rPr>
          <w:rFonts w:eastAsia="Times New Roman" w:cs="Times New Roman"/>
        </w:rPr>
      </w:pPr>
      <w:r w:rsidRPr="006F709B">
        <w:rPr>
          <w:rFonts w:eastAsia="Times New Roman" w:cs="Times New Roman"/>
        </w:rPr>
        <w:t xml:space="preserve">[Name &amp; Signature with seal] for and on behalf of M/s. </w:t>
      </w:r>
    </w:p>
    <w:p w:rsidR="000F36B6" w:rsidRPr="006F709B" w:rsidRDefault="000F36B6" w:rsidP="0012346A">
      <w:pPr>
        <w:spacing w:line="276" w:lineRule="auto"/>
        <w:jc w:val="both"/>
        <w:rPr>
          <w:rFonts w:cs="Times New Roman"/>
        </w:rPr>
      </w:pPr>
    </w:p>
    <w:p w:rsidR="000F36B6" w:rsidRPr="006F709B" w:rsidRDefault="000F36B6" w:rsidP="0012346A">
      <w:pPr>
        <w:spacing w:line="276" w:lineRule="auto"/>
        <w:jc w:val="both"/>
        <w:rPr>
          <w:rFonts w:eastAsia="Times New Roman" w:cs="Times New Roman"/>
        </w:rPr>
      </w:pPr>
    </w:p>
    <w:p w:rsidR="000F36B6" w:rsidRPr="006F709B" w:rsidRDefault="000F36B6" w:rsidP="0012346A">
      <w:pPr>
        <w:adjustRightInd w:val="0"/>
        <w:spacing w:line="276" w:lineRule="auto"/>
        <w:jc w:val="right"/>
        <w:rPr>
          <w:rFonts w:eastAsia="Times New Roman" w:cs="Times New Roman"/>
          <w:b/>
          <w:u w:val="single"/>
        </w:rPr>
      </w:pPr>
      <w:r w:rsidRPr="006F709B">
        <w:rPr>
          <w:rFonts w:eastAsia="Times New Roman" w:cs="Times New Roman"/>
          <w:b/>
          <w:u w:val="single"/>
        </w:rPr>
        <w:lastRenderedPageBreak/>
        <w:t xml:space="preserve">ANNEXURE </w:t>
      </w:r>
      <w:r w:rsidR="005F3E36" w:rsidRPr="006F709B">
        <w:rPr>
          <w:rFonts w:eastAsia="Times New Roman" w:cs="Times New Roman"/>
          <w:b/>
          <w:u w:val="single"/>
        </w:rPr>
        <w:t>–</w:t>
      </w:r>
      <w:r w:rsidRPr="006F709B">
        <w:rPr>
          <w:rFonts w:eastAsia="Times New Roman" w:cs="Times New Roman"/>
          <w:b/>
          <w:u w:val="single"/>
        </w:rPr>
        <w:t xml:space="preserve"> </w:t>
      </w:r>
      <w:r w:rsidR="00B378B4">
        <w:rPr>
          <w:rFonts w:eastAsia="Times New Roman" w:cs="Times New Roman"/>
          <w:b/>
          <w:u w:val="single"/>
        </w:rPr>
        <w:t>IV</w:t>
      </w:r>
    </w:p>
    <w:p w:rsidR="005F3E36" w:rsidRPr="006F709B" w:rsidRDefault="005F3E36" w:rsidP="00904D75">
      <w:pPr>
        <w:widowControl/>
        <w:autoSpaceDE/>
        <w:autoSpaceDN/>
        <w:spacing w:line="276" w:lineRule="auto"/>
        <w:jc w:val="right"/>
        <w:rPr>
          <w:rFonts w:cs="Times New Roman"/>
          <w:b/>
          <w:u w:val="single"/>
          <w:lang w:bidi="ar-SA"/>
        </w:rPr>
      </w:pPr>
      <w:r w:rsidRPr="006F709B">
        <w:rPr>
          <w:rFonts w:cs="Times New Roman"/>
          <w:b/>
          <w:u w:val="single"/>
          <w:lang w:bidi="ar-SA"/>
        </w:rPr>
        <w:t xml:space="preserve">(Refers to the </w:t>
      </w:r>
      <w:r w:rsidR="00904D75" w:rsidRPr="00904D75">
        <w:rPr>
          <w:rFonts w:cs="Times New Roman"/>
          <w:b/>
          <w:bCs/>
          <w:u w:val="single"/>
        </w:rPr>
        <w:t xml:space="preserve">Tender No IMU-HQ/R/71/25/2/2021-PUR </w:t>
      </w:r>
      <w:r w:rsidRPr="006F709B">
        <w:rPr>
          <w:rFonts w:cs="Times New Roman"/>
          <w:b/>
          <w:bCs/>
          <w:u w:val="single"/>
        </w:rPr>
        <w:t xml:space="preserve">dated </w:t>
      </w:r>
      <w:r w:rsidR="00B2355D">
        <w:rPr>
          <w:rFonts w:cs="Times New Roman"/>
          <w:b/>
          <w:bCs/>
          <w:u w:val="single"/>
        </w:rPr>
        <w:t>17.06.2021</w:t>
      </w:r>
      <w:r w:rsidRPr="006F709B">
        <w:rPr>
          <w:rFonts w:cs="Times New Roman"/>
          <w:b/>
          <w:bCs/>
          <w:u w:val="single"/>
        </w:rPr>
        <w:t>)</w:t>
      </w:r>
      <w:r w:rsidRPr="006F709B">
        <w:rPr>
          <w:rFonts w:cs="Times New Roman"/>
          <w:b/>
          <w:u w:val="single"/>
          <w:lang w:bidi="ar-SA"/>
        </w:rPr>
        <w:t xml:space="preserve"> </w:t>
      </w:r>
    </w:p>
    <w:p w:rsidR="005F3E36" w:rsidRPr="006F709B" w:rsidRDefault="005F3E36" w:rsidP="0012346A">
      <w:pPr>
        <w:adjustRightInd w:val="0"/>
        <w:spacing w:line="276" w:lineRule="auto"/>
        <w:jc w:val="right"/>
        <w:rPr>
          <w:rFonts w:eastAsia="Times New Roman" w:cs="Times New Roman"/>
          <w:b/>
          <w:u w:val="single"/>
        </w:rPr>
      </w:pPr>
    </w:p>
    <w:p w:rsidR="000F36B6" w:rsidRPr="006F709B" w:rsidRDefault="000F36B6" w:rsidP="0012346A">
      <w:pPr>
        <w:spacing w:line="276" w:lineRule="auto"/>
        <w:jc w:val="center"/>
        <w:rPr>
          <w:rFonts w:cs="Times New Roman"/>
          <w:b/>
        </w:rPr>
      </w:pPr>
    </w:p>
    <w:p w:rsidR="000F36B6" w:rsidRPr="006F709B" w:rsidRDefault="000F36B6" w:rsidP="0012346A">
      <w:pPr>
        <w:spacing w:line="276" w:lineRule="auto"/>
        <w:jc w:val="center"/>
        <w:rPr>
          <w:rFonts w:eastAsia="Times New Roman" w:cs="Times New Roman"/>
          <w:b/>
        </w:rPr>
      </w:pPr>
      <w:r w:rsidRPr="006F709B">
        <w:rPr>
          <w:rFonts w:eastAsia="Times New Roman" w:cs="Times New Roman"/>
          <w:b/>
        </w:rPr>
        <w:t>FORMAT OF AGREEMENT</w:t>
      </w:r>
    </w:p>
    <w:p w:rsidR="000F36B6" w:rsidRPr="006F709B" w:rsidRDefault="000F36B6" w:rsidP="0012346A">
      <w:pPr>
        <w:spacing w:line="276" w:lineRule="auto"/>
        <w:jc w:val="center"/>
        <w:rPr>
          <w:rFonts w:eastAsia="Times New Roman" w:cs="Times New Roman"/>
        </w:rPr>
      </w:pPr>
      <w:r w:rsidRPr="006F709B">
        <w:rPr>
          <w:rFonts w:eastAsia="Times New Roman" w:cs="Times New Roman"/>
        </w:rPr>
        <w:t>(To be submitted on stamp paper of Rs.200/-)</w:t>
      </w:r>
    </w:p>
    <w:p w:rsidR="000F36B6" w:rsidRPr="006F709B" w:rsidRDefault="000F36B6" w:rsidP="0012346A">
      <w:pPr>
        <w:pStyle w:val="ListParagraph"/>
        <w:tabs>
          <w:tab w:val="left" w:pos="4590"/>
        </w:tabs>
        <w:spacing w:line="276" w:lineRule="auto"/>
        <w:ind w:left="0" w:firstLine="0"/>
        <w:jc w:val="center"/>
        <w:rPr>
          <w:rFonts w:eastAsia="Times New Roman" w:cs="Times New Roman"/>
          <w:b/>
        </w:rPr>
      </w:pPr>
      <w:r w:rsidRPr="006F709B">
        <w:rPr>
          <w:rFonts w:eastAsia="Times New Roman" w:cs="Times New Roman"/>
          <w:b/>
        </w:rPr>
        <w:t>(To be duly Filled</w:t>
      </w:r>
      <w:r w:rsidR="00F62986" w:rsidRPr="006F709B">
        <w:rPr>
          <w:rFonts w:eastAsia="Times New Roman" w:cs="Times New Roman"/>
          <w:b/>
        </w:rPr>
        <w:t xml:space="preserve"> </w:t>
      </w:r>
      <w:r w:rsidR="00345BF9" w:rsidRPr="006F709B">
        <w:rPr>
          <w:rFonts w:eastAsia="Times New Roman" w:cs="Times New Roman"/>
          <w:b/>
        </w:rPr>
        <w:t>&amp; Signed</w:t>
      </w:r>
      <w:r w:rsidRPr="006F709B">
        <w:rPr>
          <w:rFonts w:eastAsia="Times New Roman" w:cs="Times New Roman"/>
          <w:b/>
        </w:rPr>
        <w:t xml:space="preserve"> copy)</w:t>
      </w:r>
    </w:p>
    <w:p w:rsidR="000F36B6" w:rsidRPr="006F709B" w:rsidRDefault="000F36B6" w:rsidP="0012346A">
      <w:pPr>
        <w:spacing w:line="276" w:lineRule="auto"/>
        <w:jc w:val="both"/>
        <w:rPr>
          <w:rFonts w:cs="Times New Roman"/>
        </w:rPr>
      </w:pPr>
    </w:p>
    <w:p w:rsidR="000F36B6" w:rsidRPr="006F709B" w:rsidRDefault="000F36B6" w:rsidP="0012346A">
      <w:pPr>
        <w:adjustRightInd w:val="0"/>
        <w:spacing w:line="276" w:lineRule="auto"/>
        <w:jc w:val="both"/>
        <w:rPr>
          <w:rFonts w:eastAsia="Times New Roman" w:cs="Times New Roman"/>
        </w:rPr>
      </w:pPr>
      <w:r w:rsidRPr="006F709B">
        <w:rPr>
          <w:rFonts w:eastAsia="Times New Roman" w:cs="Times New Roman"/>
        </w:rPr>
        <w:t>IT IS THIS ______ day of _____</w:t>
      </w:r>
      <w:r w:rsidR="00904D75">
        <w:rPr>
          <w:rFonts w:eastAsia="Times New Roman" w:cs="Times New Roman"/>
        </w:rPr>
        <w:t>2021</w:t>
      </w:r>
      <w:r w:rsidRPr="006F709B">
        <w:rPr>
          <w:rFonts w:eastAsia="Times New Roman" w:cs="Times New Roman"/>
        </w:rPr>
        <w:t xml:space="preserve"> MUTUALLY AGREED between the IMU, HQ, hereinafter  referred  to  as  “the Employer” (which expression shall mean and include their assigns and successors) on the one part</w:t>
      </w:r>
      <w:r w:rsidRPr="006F709B">
        <w:rPr>
          <w:rFonts w:eastAsia="Times New Roman" w:cs="Times New Roman"/>
        </w:rPr>
        <w:tab/>
        <w:t>AN</w:t>
      </w:r>
      <w:r w:rsidR="00345BF9" w:rsidRPr="006F709B">
        <w:rPr>
          <w:rFonts w:eastAsia="Times New Roman" w:cs="Times New Roman"/>
        </w:rPr>
        <w:t>D</w:t>
      </w:r>
      <w:r w:rsidRPr="006F709B">
        <w:rPr>
          <w:rFonts w:eastAsia="Times New Roman" w:cs="Times New Roman"/>
        </w:rPr>
        <w:t xml:space="preserve"> M/s …….………………………………………</w:t>
      </w:r>
      <w:r w:rsidR="002B63A8" w:rsidRPr="006F709B">
        <w:rPr>
          <w:rFonts w:eastAsia="Times New Roman" w:cs="Times New Roman"/>
        </w:rPr>
        <w:t xml:space="preserve">………………… </w:t>
      </w:r>
      <w:r w:rsidR="002B63A8" w:rsidRPr="006F709B">
        <w:rPr>
          <w:rFonts w:eastAsia="Times New Roman" w:cs="Times New Roman"/>
        </w:rPr>
        <w:tab/>
      </w:r>
      <w:r w:rsidRPr="006F709B">
        <w:rPr>
          <w:rFonts w:eastAsia="Times New Roman" w:cs="Times New Roman"/>
        </w:rPr>
        <w:t>company/</w:t>
      </w:r>
      <w:r w:rsidR="002B63A8" w:rsidRPr="006F709B">
        <w:rPr>
          <w:rFonts w:eastAsia="Times New Roman" w:cs="Times New Roman"/>
        </w:rPr>
        <w:t xml:space="preserve"> </w:t>
      </w:r>
      <w:r w:rsidRPr="006F709B">
        <w:rPr>
          <w:rFonts w:eastAsia="Times New Roman" w:cs="Times New Roman"/>
        </w:rPr>
        <w:t xml:space="preserve">incorporated   under   the   companies Act, 1956……………….. </w:t>
      </w:r>
      <w:proofErr w:type="gramStart"/>
      <w:r w:rsidRPr="006F709B">
        <w:rPr>
          <w:rFonts w:eastAsia="Times New Roman" w:cs="Times New Roman"/>
        </w:rPr>
        <w:t>having</w:t>
      </w:r>
      <w:proofErr w:type="gramEnd"/>
      <w:r w:rsidRPr="006F709B">
        <w:rPr>
          <w:rFonts w:eastAsia="Times New Roman" w:cs="Times New Roman"/>
        </w:rPr>
        <w:t xml:space="preserve"> its Registered office at …………………………………….. herein after referred to as “the Contractor” (which expression shall mean and include   their permitted assigns and successors) on the other part: WHEREAS the Employer is desirous that certain Goods and Services should be provided and certain   Works   be   executed   as   per   tender documents hereinafter called “The Works” and has accepted a Tender by the Contractor for the execution, completion and guarantee of such works.</w:t>
      </w:r>
    </w:p>
    <w:p w:rsidR="000F36B6" w:rsidRPr="006F709B" w:rsidRDefault="000F36B6" w:rsidP="0012346A">
      <w:pPr>
        <w:adjustRightInd w:val="0"/>
        <w:spacing w:line="276" w:lineRule="auto"/>
        <w:jc w:val="both"/>
        <w:rPr>
          <w:rFonts w:eastAsia="Times New Roman" w:cs="Times New Roman"/>
        </w:rPr>
      </w:pPr>
    </w:p>
    <w:p w:rsidR="000F36B6" w:rsidRPr="006F709B" w:rsidRDefault="000F36B6" w:rsidP="0012346A">
      <w:pPr>
        <w:spacing w:line="276" w:lineRule="auto"/>
        <w:jc w:val="both"/>
        <w:rPr>
          <w:rFonts w:eastAsia="Times New Roman" w:cs="Times New Roman"/>
          <w:b/>
        </w:rPr>
      </w:pPr>
      <w:r w:rsidRPr="006F709B">
        <w:rPr>
          <w:rFonts w:eastAsia="Times New Roman" w:cs="Times New Roman"/>
          <w:b/>
        </w:rPr>
        <w:t>NOW THIS AGREEMENT WITNESSES as follows:-</w:t>
      </w:r>
    </w:p>
    <w:p w:rsidR="000F36B6" w:rsidRPr="006F709B" w:rsidRDefault="000F36B6" w:rsidP="00F33FA4">
      <w:pPr>
        <w:pStyle w:val="ListParagraph"/>
        <w:numPr>
          <w:ilvl w:val="0"/>
          <w:numId w:val="6"/>
        </w:numPr>
        <w:autoSpaceDE/>
        <w:autoSpaceDN/>
        <w:spacing w:after="120" w:line="276" w:lineRule="auto"/>
        <w:ind w:left="284" w:hanging="284"/>
        <w:rPr>
          <w:rFonts w:eastAsia="Times New Roman" w:cs="Times New Roman"/>
        </w:rPr>
      </w:pPr>
      <w:r w:rsidRPr="006F709B">
        <w:rPr>
          <w:rFonts w:eastAsia="Times New Roman" w:cs="Times New Roman"/>
        </w:rPr>
        <w:t>The following documents shall be deemed to form and be read and construed as part of this agreement, viz.,</w:t>
      </w:r>
    </w:p>
    <w:p w:rsidR="000F36B6" w:rsidRPr="006F709B" w:rsidRDefault="000F36B6" w:rsidP="00904D75">
      <w:pPr>
        <w:spacing w:after="120" w:line="276" w:lineRule="auto"/>
        <w:ind w:left="284"/>
        <w:jc w:val="both"/>
        <w:rPr>
          <w:rFonts w:eastAsia="Times New Roman" w:cs="Times New Roman"/>
        </w:rPr>
      </w:pPr>
      <w:r w:rsidRPr="006F709B">
        <w:rPr>
          <w:rFonts w:eastAsia="Times New Roman" w:cs="Times New Roman"/>
        </w:rPr>
        <w:t>a)  Technical and Financial bids</w:t>
      </w:r>
    </w:p>
    <w:p w:rsidR="000F36B6" w:rsidRPr="006F709B" w:rsidRDefault="000F36B6" w:rsidP="00904D75">
      <w:pPr>
        <w:spacing w:after="120" w:line="276" w:lineRule="auto"/>
        <w:ind w:left="284"/>
        <w:jc w:val="both"/>
        <w:rPr>
          <w:rFonts w:eastAsia="Times New Roman" w:cs="Times New Roman"/>
        </w:rPr>
      </w:pPr>
      <w:r w:rsidRPr="006F709B">
        <w:rPr>
          <w:rFonts w:eastAsia="Times New Roman" w:cs="Times New Roman"/>
        </w:rPr>
        <w:t xml:space="preserve">b)  Instructions to the </w:t>
      </w:r>
      <w:r w:rsidR="005E5C11" w:rsidRPr="006F709B">
        <w:rPr>
          <w:rFonts w:eastAsia="Times New Roman" w:cs="Times New Roman"/>
        </w:rPr>
        <w:t>Bidders</w:t>
      </w:r>
    </w:p>
    <w:p w:rsidR="000F36B6" w:rsidRPr="006F709B" w:rsidRDefault="000F36B6" w:rsidP="00904D75">
      <w:pPr>
        <w:spacing w:after="120" w:line="276" w:lineRule="auto"/>
        <w:ind w:left="284"/>
        <w:jc w:val="both"/>
        <w:rPr>
          <w:rFonts w:eastAsia="Times New Roman" w:cs="Times New Roman"/>
        </w:rPr>
      </w:pPr>
      <w:r w:rsidRPr="006F709B">
        <w:rPr>
          <w:rFonts w:eastAsia="Times New Roman" w:cs="Times New Roman"/>
        </w:rPr>
        <w:t>c)  Terms and Conditions of contract</w:t>
      </w:r>
    </w:p>
    <w:p w:rsidR="000F36B6" w:rsidRPr="006F709B" w:rsidRDefault="000F36B6" w:rsidP="00904D75">
      <w:pPr>
        <w:spacing w:after="120" w:line="276" w:lineRule="auto"/>
        <w:ind w:left="284"/>
        <w:jc w:val="both"/>
        <w:rPr>
          <w:rFonts w:eastAsia="Times New Roman" w:cs="Times New Roman"/>
        </w:rPr>
      </w:pPr>
      <w:r w:rsidRPr="006F709B">
        <w:rPr>
          <w:rFonts w:eastAsia="Times New Roman" w:cs="Times New Roman"/>
        </w:rPr>
        <w:t>d)  The work specified in the tender documents</w:t>
      </w:r>
    </w:p>
    <w:p w:rsidR="000F36B6" w:rsidRPr="006F709B" w:rsidRDefault="000F36B6" w:rsidP="00904D75">
      <w:pPr>
        <w:spacing w:after="120" w:line="276" w:lineRule="auto"/>
        <w:ind w:left="284"/>
        <w:jc w:val="both"/>
        <w:rPr>
          <w:rFonts w:eastAsia="Times New Roman" w:cs="Times New Roman"/>
        </w:rPr>
      </w:pPr>
      <w:r w:rsidRPr="006F709B">
        <w:rPr>
          <w:rFonts w:eastAsia="Times New Roman" w:cs="Times New Roman"/>
        </w:rPr>
        <w:t>e)  The Annexures</w:t>
      </w:r>
    </w:p>
    <w:p w:rsidR="000F36B6" w:rsidRPr="006F709B" w:rsidRDefault="000F36B6" w:rsidP="00904D75">
      <w:pPr>
        <w:spacing w:after="120" w:line="276" w:lineRule="auto"/>
        <w:ind w:left="284"/>
        <w:jc w:val="both"/>
        <w:rPr>
          <w:rFonts w:eastAsia="Times New Roman" w:cs="Times New Roman"/>
        </w:rPr>
      </w:pPr>
      <w:r w:rsidRPr="006F709B">
        <w:rPr>
          <w:rFonts w:eastAsia="Times New Roman" w:cs="Times New Roman"/>
        </w:rPr>
        <w:t>f)   The Purchase Order</w:t>
      </w:r>
    </w:p>
    <w:p w:rsidR="000F36B6" w:rsidRPr="006F709B" w:rsidRDefault="000F36B6" w:rsidP="00F33FA4">
      <w:pPr>
        <w:pStyle w:val="ListParagraph"/>
        <w:numPr>
          <w:ilvl w:val="0"/>
          <w:numId w:val="6"/>
        </w:numPr>
        <w:autoSpaceDE/>
        <w:autoSpaceDN/>
        <w:spacing w:after="120" w:line="276" w:lineRule="auto"/>
        <w:ind w:left="284" w:hanging="284"/>
        <w:rPr>
          <w:rFonts w:eastAsia="Times New Roman" w:cs="Times New Roman"/>
        </w:rPr>
      </w:pPr>
      <w:r w:rsidRPr="006F709B">
        <w:rPr>
          <w:rFonts w:eastAsia="Times New Roman" w:cs="Times New Roman"/>
        </w:rPr>
        <w:t>In consideration of the payment to be made by the Employer to the Contractor as hereinafter mentioned, the Contractor hereby covenants with the Employer to execute, complete and guarantee the Works in conformity in all respects with the provisions of the contract.</w:t>
      </w:r>
    </w:p>
    <w:p w:rsidR="000F36B6" w:rsidRPr="006F709B" w:rsidRDefault="000F36B6" w:rsidP="00F33FA4">
      <w:pPr>
        <w:pStyle w:val="ListParagraph"/>
        <w:numPr>
          <w:ilvl w:val="0"/>
          <w:numId w:val="6"/>
        </w:numPr>
        <w:autoSpaceDE/>
        <w:autoSpaceDN/>
        <w:spacing w:after="120" w:line="276" w:lineRule="auto"/>
        <w:ind w:left="284" w:hanging="284"/>
        <w:rPr>
          <w:rFonts w:eastAsia="Times New Roman" w:cs="Times New Roman"/>
        </w:rPr>
      </w:pPr>
      <w:r w:rsidRPr="006F709B">
        <w:rPr>
          <w:rFonts w:eastAsia="Times New Roman" w:cs="Times New Roman"/>
        </w:rPr>
        <w:t>The Employer hereby covenants to pay the Contractor in consideration of the execution, completion and guarantee of the works the contract price at the times and in the manner prescribed by the Contract.</w:t>
      </w:r>
    </w:p>
    <w:p w:rsidR="000F36B6" w:rsidRPr="006F709B" w:rsidRDefault="000F36B6" w:rsidP="00F33FA4">
      <w:pPr>
        <w:pStyle w:val="ListParagraph"/>
        <w:numPr>
          <w:ilvl w:val="0"/>
          <w:numId w:val="6"/>
        </w:numPr>
        <w:autoSpaceDE/>
        <w:autoSpaceDN/>
        <w:spacing w:after="120" w:line="276" w:lineRule="auto"/>
        <w:ind w:left="284" w:hanging="284"/>
        <w:rPr>
          <w:rFonts w:eastAsia="Times New Roman" w:cs="Times New Roman"/>
        </w:rPr>
      </w:pPr>
      <w:r w:rsidRPr="006F709B">
        <w:rPr>
          <w:rFonts w:eastAsia="Times New Roman" w:cs="Times New Roman"/>
        </w:rPr>
        <w:t>The contract shall be governed by all the conditions as described in the terms and conditions of contract, work mentioned in the tender documents and any other conditions given in the tender documents.</w:t>
      </w:r>
    </w:p>
    <w:p w:rsidR="000F36B6" w:rsidRPr="006F709B" w:rsidRDefault="000F36B6" w:rsidP="00F33FA4">
      <w:pPr>
        <w:pStyle w:val="ListParagraph"/>
        <w:numPr>
          <w:ilvl w:val="0"/>
          <w:numId w:val="6"/>
        </w:numPr>
        <w:autoSpaceDE/>
        <w:autoSpaceDN/>
        <w:spacing w:after="120" w:line="276" w:lineRule="auto"/>
        <w:ind w:left="284" w:hanging="284"/>
        <w:rPr>
          <w:rFonts w:eastAsia="Times New Roman" w:cs="Times New Roman"/>
        </w:rPr>
      </w:pPr>
      <w:r w:rsidRPr="006F709B">
        <w:rPr>
          <w:rFonts w:eastAsia="Times New Roman" w:cs="Times New Roman"/>
        </w:rPr>
        <w:t>This agreement shall be governed by the laws of India and shall be subject to the Jurisdiction of the Courts in Chennai only.</w:t>
      </w:r>
    </w:p>
    <w:p w:rsidR="000F36B6" w:rsidRPr="006F709B" w:rsidRDefault="000F36B6" w:rsidP="00904D75">
      <w:pPr>
        <w:spacing w:after="120" w:line="276" w:lineRule="auto"/>
        <w:ind w:left="284"/>
        <w:jc w:val="both"/>
        <w:rPr>
          <w:rFonts w:eastAsia="Times New Roman" w:cs="Times New Roman"/>
        </w:rPr>
      </w:pPr>
      <w:r w:rsidRPr="006F709B">
        <w:rPr>
          <w:rFonts w:eastAsia="Times New Roman" w:cs="Times New Roman"/>
        </w:rPr>
        <w:lastRenderedPageBreak/>
        <w:t>IN WITNESS WHEREOF the parties hereto have caused their respective common seals to be hereunto affixed (or have hereunto set their respective hands and seals) the day and year first above written.</w:t>
      </w:r>
    </w:p>
    <w:p w:rsidR="000F36B6" w:rsidRPr="006F709B" w:rsidRDefault="000F36B6" w:rsidP="0012346A">
      <w:pPr>
        <w:spacing w:line="276" w:lineRule="auto"/>
        <w:jc w:val="both"/>
        <w:rPr>
          <w:rFonts w:cs="Times New Roman"/>
        </w:rPr>
      </w:pPr>
    </w:p>
    <w:p w:rsidR="000F36B6" w:rsidRPr="006F709B" w:rsidRDefault="000F36B6" w:rsidP="0012346A">
      <w:pPr>
        <w:spacing w:line="276" w:lineRule="auto"/>
        <w:jc w:val="both"/>
        <w:rPr>
          <w:rFonts w:eastAsia="Times New Roman" w:cs="Times New Roman"/>
        </w:rPr>
      </w:pPr>
      <w:r w:rsidRPr="006F709B">
        <w:rPr>
          <w:rFonts w:eastAsia="Times New Roman" w:cs="Times New Roman"/>
        </w:rPr>
        <w:t>SIGNED AND DELIVERED</w:t>
      </w:r>
    </w:p>
    <w:p w:rsidR="00926972" w:rsidRPr="006F709B" w:rsidRDefault="00926972" w:rsidP="0012346A">
      <w:pPr>
        <w:spacing w:line="276" w:lineRule="auto"/>
        <w:jc w:val="both"/>
        <w:rPr>
          <w:rFonts w:eastAsia="Times New Roman" w:cs="Times New Roman"/>
        </w:rPr>
      </w:pPr>
    </w:p>
    <w:p w:rsidR="000F36B6" w:rsidRPr="006F709B" w:rsidRDefault="000F36B6" w:rsidP="0012346A">
      <w:pPr>
        <w:spacing w:line="276" w:lineRule="auto"/>
        <w:jc w:val="both"/>
        <w:rPr>
          <w:rFonts w:eastAsia="Times New Roman" w:cs="Times New Roman"/>
        </w:rPr>
      </w:pPr>
      <w:r w:rsidRPr="006F709B">
        <w:rPr>
          <w:rFonts w:eastAsia="Times New Roman" w:cs="Times New Roman"/>
          <w:b/>
        </w:rPr>
        <w:t>On behalf of the Contractor</w:t>
      </w:r>
      <w:r w:rsidRPr="006F709B">
        <w:rPr>
          <w:rFonts w:eastAsia="Times New Roman" w:cs="Times New Roman"/>
          <w:b/>
        </w:rPr>
        <w:tab/>
        <w:t xml:space="preserve">                              </w:t>
      </w:r>
      <w:r w:rsidR="00926972" w:rsidRPr="006F709B">
        <w:rPr>
          <w:rFonts w:eastAsia="Times New Roman" w:cs="Times New Roman"/>
          <w:b/>
        </w:rPr>
        <w:t xml:space="preserve"> </w:t>
      </w:r>
      <w:r w:rsidRPr="006F709B">
        <w:rPr>
          <w:rFonts w:eastAsia="Times New Roman" w:cs="Times New Roman"/>
          <w:b/>
        </w:rPr>
        <w:t>On behalf of Employer</w:t>
      </w:r>
    </w:p>
    <w:p w:rsidR="000F36B6" w:rsidRPr="006F709B" w:rsidRDefault="000F36B6" w:rsidP="0012346A">
      <w:pPr>
        <w:spacing w:line="276" w:lineRule="auto"/>
        <w:jc w:val="both"/>
        <w:rPr>
          <w:rFonts w:eastAsia="Times New Roman" w:cs="Times New Roman"/>
        </w:rPr>
      </w:pPr>
      <w:r w:rsidRPr="006F709B">
        <w:rPr>
          <w:rFonts w:eastAsia="Times New Roman" w:cs="Times New Roman"/>
        </w:rPr>
        <w:t>Signature</w:t>
      </w:r>
      <w:r w:rsidRPr="006F709B">
        <w:rPr>
          <w:rFonts w:eastAsia="Times New Roman" w:cs="Times New Roman"/>
        </w:rPr>
        <w:tab/>
        <w:t xml:space="preserve">                                      </w:t>
      </w:r>
      <w:r w:rsidR="00926972" w:rsidRPr="006F709B">
        <w:rPr>
          <w:rFonts w:eastAsia="Times New Roman" w:cs="Times New Roman"/>
        </w:rPr>
        <w:t xml:space="preserve">                        </w:t>
      </w:r>
      <w:proofErr w:type="spellStart"/>
      <w:r w:rsidRPr="006F709B">
        <w:rPr>
          <w:rFonts w:eastAsia="Times New Roman" w:cs="Times New Roman"/>
        </w:rPr>
        <w:t>Signature</w:t>
      </w:r>
      <w:proofErr w:type="spellEnd"/>
    </w:p>
    <w:p w:rsidR="000F36B6" w:rsidRPr="006F709B" w:rsidRDefault="000F36B6" w:rsidP="0012346A">
      <w:pPr>
        <w:spacing w:line="276" w:lineRule="auto"/>
        <w:jc w:val="both"/>
        <w:rPr>
          <w:rFonts w:eastAsia="Times New Roman" w:cs="Times New Roman"/>
        </w:rPr>
      </w:pPr>
      <w:r w:rsidRPr="006F709B">
        <w:rPr>
          <w:rFonts w:eastAsia="Times New Roman" w:cs="Times New Roman"/>
        </w:rPr>
        <w:t>Name</w:t>
      </w:r>
      <w:r w:rsidRPr="006F709B">
        <w:rPr>
          <w:rFonts w:eastAsia="Times New Roman" w:cs="Times New Roman"/>
        </w:rPr>
        <w:tab/>
        <w:t xml:space="preserve">                                                                        </w:t>
      </w:r>
      <w:proofErr w:type="spellStart"/>
      <w:r w:rsidRPr="006F709B">
        <w:rPr>
          <w:rFonts w:eastAsia="Times New Roman" w:cs="Times New Roman"/>
        </w:rPr>
        <w:t>Name</w:t>
      </w:r>
      <w:proofErr w:type="spellEnd"/>
    </w:p>
    <w:p w:rsidR="000F36B6" w:rsidRPr="006F709B" w:rsidRDefault="000F36B6" w:rsidP="0012346A">
      <w:pPr>
        <w:spacing w:line="276" w:lineRule="auto"/>
        <w:jc w:val="both"/>
        <w:rPr>
          <w:rFonts w:eastAsia="Times New Roman" w:cs="Times New Roman"/>
        </w:rPr>
      </w:pPr>
      <w:r w:rsidRPr="006F709B">
        <w:rPr>
          <w:rFonts w:eastAsia="Times New Roman" w:cs="Times New Roman"/>
        </w:rPr>
        <w:t>Address</w:t>
      </w:r>
      <w:r w:rsidRPr="006F709B">
        <w:rPr>
          <w:rFonts w:eastAsia="Times New Roman" w:cs="Times New Roman"/>
        </w:rPr>
        <w:tab/>
        <w:t xml:space="preserve">                                                              </w:t>
      </w:r>
      <w:proofErr w:type="spellStart"/>
      <w:r w:rsidRPr="006F709B">
        <w:rPr>
          <w:rFonts w:eastAsia="Times New Roman" w:cs="Times New Roman"/>
        </w:rPr>
        <w:t>Address</w:t>
      </w:r>
      <w:proofErr w:type="spellEnd"/>
    </w:p>
    <w:p w:rsidR="000F36B6" w:rsidRPr="006F709B" w:rsidRDefault="000F36B6" w:rsidP="0012346A">
      <w:pPr>
        <w:spacing w:line="276" w:lineRule="auto"/>
        <w:jc w:val="both"/>
        <w:rPr>
          <w:rFonts w:cs="Times New Roman"/>
        </w:rPr>
      </w:pPr>
    </w:p>
    <w:p w:rsidR="000F36B6" w:rsidRPr="006F709B" w:rsidRDefault="000F36B6" w:rsidP="0012346A">
      <w:pPr>
        <w:spacing w:line="276" w:lineRule="auto"/>
        <w:jc w:val="both"/>
        <w:rPr>
          <w:rFonts w:eastAsia="Times New Roman" w:cs="Times New Roman"/>
          <w:b/>
        </w:rPr>
      </w:pPr>
      <w:r w:rsidRPr="006F709B">
        <w:rPr>
          <w:rFonts w:eastAsia="Times New Roman" w:cs="Times New Roman"/>
          <w:b/>
        </w:rPr>
        <w:t>Official Seal                                                                 Official Seal</w:t>
      </w:r>
    </w:p>
    <w:p w:rsidR="000F36B6" w:rsidRPr="006F709B" w:rsidRDefault="000F36B6" w:rsidP="0012346A">
      <w:pPr>
        <w:spacing w:line="276" w:lineRule="auto"/>
        <w:jc w:val="both"/>
        <w:rPr>
          <w:rFonts w:eastAsia="Times New Roman" w:cs="Times New Roman"/>
        </w:rPr>
      </w:pPr>
      <w:r w:rsidRPr="006F709B">
        <w:rPr>
          <w:rFonts w:eastAsia="Times New Roman" w:cs="Times New Roman"/>
        </w:rPr>
        <w:t>Place</w:t>
      </w:r>
      <w:r w:rsidRPr="006F709B">
        <w:rPr>
          <w:rFonts w:eastAsia="Times New Roman" w:cs="Times New Roman"/>
        </w:rPr>
        <w:tab/>
        <w:t xml:space="preserve">                                                                        </w:t>
      </w:r>
      <w:proofErr w:type="spellStart"/>
      <w:r w:rsidRPr="006F709B">
        <w:rPr>
          <w:rFonts w:eastAsia="Times New Roman" w:cs="Times New Roman"/>
        </w:rPr>
        <w:t>Place</w:t>
      </w:r>
      <w:proofErr w:type="spellEnd"/>
    </w:p>
    <w:p w:rsidR="000F36B6" w:rsidRPr="006F709B" w:rsidRDefault="000F36B6" w:rsidP="0012346A">
      <w:pPr>
        <w:spacing w:line="276" w:lineRule="auto"/>
        <w:jc w:val="both"/>
        <w:rPr>
          <w:rFonts w:eastAsia="Times New Roman" w:cs="Times New Roman"/>
        </w:rPr>
      </w:pPr>
      <w:r w:rsidRPr="006F709B">
        <w:rPr>
          <w:rFonts w:eastAsia="Times New Roman" w:cs="Times New Roman"/>
        </w:rPr>
        <w:t>Date</w:t>
      </w:r>
      <w:r w:rsidRPr="006F709B">
        <w:rPr>
          <w:rFonts w:eastAsia="Times New Roman" w:cs="Times New Roman"/>
        </w:rPr>
        <w:tab/>
        <w:t xml:space="preserve">                                                                        </w:t>
      </w:r>
      <w:proofErr w:type="spellStart"/>
      <w:r w:rsidRPr="006F709B">
        <w:rPr>
          <w:rFonts w:eastAsia="Times New Roman" w:cs="Times New Roman"/>
        </w:rPr>
        <w:t>Date</w:t>
      </w:r>
      <w:proofErr w:type="spellEnd"/>
    </w:p>
    <w:p w:rsidR="000F36B6" w:rsidRPr="006F709B" w:rsidRDefault="000F36B6" w:rsidP="0012346A">
      <w:pPr>
        <w:spacing w:line="276" w:lineRule="auto"/>
        <w:jc w:val="both"/>
        <w:rPr>
          <w:rFonts w:eastAsia="Times New Roman" w:cs="Times New Roman"/>
        </w:rPr>
      </w:pPr>
      <w:r w:rsidRPr="006F709B">
        <w:rPr>
          <w:rFonts w:eastAsia="Times New Roman" w:cs="Times New Roman"/>
        </w:rPr>
        <w:t>On behalf of the Contractor</w:t>
      </w:r>
      <w:r w:rsidRPr="006F709B">
        <w:rPr>
          <w:rFonts w:eastAsia="Times New Roman" w:cs="Times New Roman"/>
        </w:rPr>
        <w:tab/>
      </w:r>
      <w:r w:rsidRPr="006F709B">
        <w:rPr>
          <w:rFonts w:eastAsia="Times New Roman" w:cs="Times New Roman"/>
        </w:rPr>
        <w:tab/>
        <w:t xml:space="preserve">                           </w:t>
      </w:r>
      <w:r w:rsidR="00926972" w:rsidRPr="006F709B">
        <w:rPr>
          <w:rFonts w:eastAsia="Times New Roman" w:cs="Times New Roman"/>
        </w:rPr>
        <w:t xml:space="preserve">    </w:t>
      </w:r>
      <w:r w:rsidRPr="006F709B">
        <w:rPr>
          <w:rFonts w:eastAsia="Times New Roman" w:cs="Times New Roman"/>
        </w:rPr>
        <w:t>On behalf of the Employer</w:t>
      </w:r>
    </w:p>
    <w:p w:rsidR="000F36B6" w:rsidRPr="006F709B" w:rsidRDefault="000F36B6" w:rsidP="0012346A">
      <w:pPr>
        <w:spacing w:line="276" w:lineRule="auto"/>
        <w:jc w:val="both"/>
        <w:rPr>
          <w:rFonts w:cs="Times New Roman"/>
        </w:rPr>
      </w:pPr>
    </w:p>
    <w:p w:rsidR="000F36B6" w:rsidRPr="006F709B" w:rsidRDefault="000F36B6" w:rsidP="0012346A">
      <w:pPr>
        <w:spacing w:line="276" w:lineRule="auto"/>
        <w:jc w:val="both"/>
        <w:rPr>
          <w:rFonts w:cs="Times New Roman"/>
        </w:rPr>
      </w:pPr>
    </w:p>
    <w:p w:rsidR="000F36B6" w:rsidRPr="006F709B" w:rsidRDefault="000F36B6" w:rsidP="0012346A">
      <w:pPr>
        <w:spacing w:line="276" w:lineRule="auto"/>
        <w:jc w:val="both"/>
        <w:rPr>
          <w:rFonts w:cs="Times New Roman"/>
        </w:rPr>
      </w:pPr>
    </w:p>
    <w:p w:rsidR="000F36B6" w:rsidRPr="006F709B" w:rsidRDefault="000F36B6" w:rsidP="0012346A">
      <w:pPr>
        <w:spacing w:line="276" w:lineRule="auto"/>
        <w:jc w:val="both"/>
        <w:rPr>
          <w:rFonts w:eastAsia="Times New Roman" w:cs="Times New Roman"/>
          <w:b/>
        </w:rPr>
      </w:pPr>
      <w:r w:rsidRPr="006F709B">
        <w:rPr>
          <w:rFonts w:eastAsia="Times New Roman" w:cs="Times New Roman"/>
          <w:b/>
        </w:rPr>
        <w:t>Witness:</w:t>
      </w:r>
      <w:r w:rsidRPr="006F709B">
        <w:rPr>
          <w:rFonts w:eastAsia="Times New Roman" w:cs="Times New Roman"/>
          <w:b/>
        </w:rPr>
        <w:tab/>
      </w:r>
      <w:r w:rsidRPr="006F709B">
        <w:rPr>
          <w:rFonts w:eastAsia="Times New Roman" w:cs="Times New Roman"/>
        </w:rPr>
        <w:t xml:space="preserve">                                                      </w:t>
      </w:r>
      <w:r w:rsidRPr="006F709B">
        <w:rPr>
          <w:rFonts w:eastAsia="Times New Roman" w:cs="Times New Roman"/>
          <w:b/>
        </w:rPr>
        <w:t>Witness:</w:t>
      </w:r>
    </w:p>
    <w:p w:rsidR="00F05CE8" w:rsidRPr="006F709B" w:rsidRDefault="00F05CE8" w:rsidP="0012346A">
      <w:pPr>
        <w:spacing w:line="276" w:lineRule="auto"/>
        <w:jc w:val="both"/>
        <w:rPr>
          <w:rFonts w:eastAsia="Times New Roman" w:cs="Times New Roman"/>
        </w:rPr>
      </w:pPr>
    </w:p>
    <w:p w:rsidR="000F36B6" w:rsidRPr="006F709B" w:rsidRDefault="000F36B6" w:rsidP="0012346A">
      <w:pPr>
        <w:spacing w:line="276" w:lineRule="auto"/>
        <w:jc w:val="both"/>
        <w:rPr>
          <w:rFonts w:eastAsia="Times New Roman" w:cs="Times New Roman"/>
        </w:rPr>
      </w:pPr>
      <w:proofErr w:type="spellStart"/>
      <w:r w:rsidRPr="006F709B">
        <w:rPr>
          <w:rFonts w:eastAsia="Times New Roman" w:cs="Times New Roman"/>
        </w:rPr>
        <w:t>i</w:t>
      </w:r>
      <w:proofErr w:type="spellEnd"/>
      <w:r w:rsidRPr="006F709B">
        <w:rPr>
          <w:rFonts w:eastAsia="Times New Roman" w:cs="Times New Roman"/>
        </w:rPr>
        <w:t>)   Signature</w:t>
      </w:r>
      <w:r w:rsidRPr="006F709B">
        <w:rPr>
          <w:rFonts w:eastAsia="Times New Roman" w:cs="Times New Roman"/>
        </w:rPr>
        <w:tab/>
        <w:t xml:space="preserve">                               </w:t>
      </w:r>
      <w:r w:rsidRPr="006F709B">
        <w:rPr>
          <w:rFonts w:eastAsia="Times New Roman" w:cs="Times New Roman"/>
        </w:rPr>
        <w:tab/>
        <w:t xml:space="preserve">                 </w:t>
      </w:r>
      <w:proofErr w:type="spellStart"/>
      <w:r w:rsidRPr="006F709B">
        <w:rPr>
          <w:rFonts w:eastAsia="Times New Roman" w:cs="Times New Roman"/>
        </w:rPr>
        <w:t>i</w:t>
      </w:r>
      <w:proofErr w:type="spellEnd"/>
      <w:r w:rsidRPr="006F709B">
        <w:rPr>
          <w:rFonts w:eastAsia="Times New Roman" w:cs="Times New Roman"/>
        </w:rPr>
        <w:t>) Signature</w:t>
      </w:r>
    </w:p>
    <w:p w:rsidR="000F36B6" w:rsidRPr="006F709B" w:rsidRDefault="000F36B6" w:rsidP="0012346A">
      <w:pPr>
        <w:spacing w:line="276" w:lineRule="auto"/>
        <w:jc w:val="both"/>
        <w:rPr>
          <w:rFonts w:eastAsia="Times New Roman" w:cs="Times New Roman"/>
        </w:rPr>
      </w:pPr>
      <w:r w:rsidRPr="006F709B">
        <w:rPr>
          <w:rFonts w:eastAsia="Times New Roman" w:cs="Times New Roman"/>
        </w:rPr>
        <w:t xml:space="preserve">     Name:</w:t>
      </w:r>
      <w:r w:rsidRPr="006F709B">
        <w:rPr>
          <w:rFonts w:eastAsia="Times New Roman" w:cs="Times New Roman"/>
        </w:rPr>
        <w:tab/>
        <w:t xml:space="preserve">                                    </w:t>
      </w:r>
      <w:r w:rsidR="00926972" w:rsidRPr="006F709B">
        <w:rPr>
          <w:rFonts w:eastAsia="Times New Roman" w:cs="Times New Roman"/>
        </w:rPr>
        <w:t xml:space="preserve">                         </w:t>
      </w:r>
      <w:r w:rsidRPr="006F709B">
        <w:rPr>
          <w:rFonts w:eastAsia="Times New Roman" w:cs="Times New Roman"/>
        </w:rPr>
        <w:t>Name:</w:t>
      </w:r>
    </w:p>
    <w:p w:rsidR="000F36B6" w:rsidRPr="006F709B" w:rsidRDefault="000F36B6" w:rsidP="0012346A">
      <w:pPr>
        <w:spacing w:line="276" w:lineRule="auto"/>
        <w:jc w:val="both"/>
        <w:rPr>
          <w:rFonts w:eastAsia="Times New Roman" w:cs="Times New Roman"/>
        </w:rPr>
      </w:pPr>
      <w:r w:rsidRPr="006F709B">
        <w:rPr>
          <w:rFonts w:eastAsia="Times New Roman" w:cs="Times New Roman"/>
        </w:rPr>
        <w:t xml:space="preserve">     Address:</w:t>
      </w:r>
      <w:r w:rsidRPr="006F709B">
        <w:rPr>
          <w:rFonts w:eastAsia="Times New Roman" w:cs="Times New Roman"/>
        </w:rPr>
        <w:tab/>
        <w:t xml:space="preserve">                                                   </w:t>
      </w:r>
      <w:r w:rsidR="00926972" w:rsidRPr="006F709B">
        <w:rPr>
          <w:rFonts w:eastAsia="Times New Roman" w:cs="Times New Roman"/>
        </w:rPr>
        <w:t xml:space="preserve">          </w:t>
      </w:r>
      <w:r w:rsidRPr="006F709B">
        <w:rPr>
          <w:rFonts w:eastAsia="Times New Roman" w:cs="Times New Roman"/>
        </w:rPr>
        <w:t>Address:</w:t>
      </w:r>
    </w:p>
    <w:p w:rsidR="000F36B6" w:rsidRPr="006F709B" w:rsidRDefault="000F36B6" w:rsidP="0012346A">
      <w:pPr>
        <w:spacing w:line="276" w:lineRule="auto"/>
        <w:jc w:val="both"/>
        <w:rPr>
          <w:rFonts w:eastAsia="Times New Roman" w:cs="Times New Roman"/>
        </w:rPr>
      </w:pPr>
      <w:r w:rsidRPr="006F709B">
        <w:rPr>
          <w:rFonts w:eastAsia="Times New Roman" w:cs="Times New Roman"/>
        </w:rPr>
        <w:t xml:space="preserve">     Place</w:t>
      </w:r>
      <w:r w:rsidRPr="006F709B">
        <w:rPr>
          <w:rFonts w:eastAsia="Times New Roman" w:cs="Times New Roman"/>
        </w:rPr>
        <w:tab/>
        <w:t xml:space="preserve">                                          </w:t>
      </w:r>
      <w:r w:rsidRPr="006F709B">
        <w:rPr>
          <w:rFonts w:eastAsia="Times New Roman" w:cs="Times New Roman"/>
        </w:rPr>
        <w:tab/>
        <w:t xml:space="preserve">          </w:t>
      </w:r>
      <w:proofErr w:type="spellStart"/>
      <w:r w:rsidRPr="006F709B">
        <w:rPr>
          <w:rFonts w:eastAsia="Times New Roman" w:cs="Times New Roman"/>
        </w:rPr>
        <w:t>Place</w:t>
      </w:r>
      <w:proofErr w:type="spellEnd"/>
      <w:r w:rsidRPr="006F709B">
        <w:rPr>
          <w:rFonts w:eastAsia="Times New Roman" w:cs="Times New Roman"/>
        </w:rPr>
        <w:t>:</w:t>
      </w:r>
    </w:p>
    <w:p w:rsidR="000F36B6" w:rsidRPr="006F709B" w:rsidRDefault="000F36B6" w:rsidP="0012346A">
      <w:pPr>
        <w:spacing w:line="276" w:lineRule="auto"/>
        <w:jc w:val="both"/>
        <w:rPr>
          <w:rFonts w:eastAsia="Times New Roman" w:cs="Times New Roman"/>
        </w:rPr>
      </w:pPr>
      <w:r w:rsidRPr="006F709B">
        <w:rPr>
          <w:rFonts w:eastAsia="Times New Roman" w:cs="Times New Roman"/>
        </w:rPr>
        <w:t xml:space="preserve">     Date</w:t>
      </w:r>
      <w:r w:rsidRPr="006F709B">
        <w:rPr>
          <w:rFonts w:eastAsia="Times New Roman" w:cs="Times New Roman"/>
        </w:rPr>
        <w:tab/>
        <w:t xml:space="preserve">                                                             </w:t>
      </w:r>
      <w:proofErr w:type="spellStart"/>
      <w:r w:rsidRPr="006F709B">
        <w:rPr>
          <w:rFonts w:eastAsia="Times New Roman" w:cs="Times New Roman"/>
        </w:rPr>
        <w:t>Date</w:t>
      </w:r>
      <w:proofErr w:type="spellEnd"/>
      <w:r w:rsidRPr="006F709B">
        <w:rPr>
          <w:rFonts w:eastAsia="Times New Roman" w:cs="Times New Roman"/>
        </w:rPr>
        <w:t>:</w:t>
      </w:r>
    </w:p>
    <w:p w:rsidR="00F05CE8" w:rsidRPr="006F709B" w:rsidRDefault="00F05CE8" w:rsidP="0012346A">
      <w:pPr>
        <w:spacing w:line="276" w:lineRule="auto"/>
        <w:jc w:val="both"/>
        <w:rPr>
          <w:rFonts w:eastAsia="Times New Roman" w:cs="Times New Roman"/>
        </w:rPr>
      </w:pPr>
    </w:p>
    <w:p w:rsidR="000F36B6" w:rsidRPr="006F709B" w:rsidRDefault="000F36B6" w:rsidP="0012346A">
      <w:pPr>
        <w:spacing w:line="276" w:lineRule="auto"/>
        <w:jc w:val="both"/>
        <w:rPr>
          <w:rFonts w:eastAsia="Times New Roman" w:cs="Times New Roman"/>
        </w:rPr>
      </w:pPr>
      <w:r w:rsidRPr="006F709B">
        <w:rPr>
          <w:rFonts w:eastAsia="Times New Roman" w:cs="Times New Roman"/>
        </w:rPr>
        <w:t>ii) Signature</w:t>
      </w:r>
      <w:r w:rsidRPr="006F709B">
        <w:rPr>
          <w:rFonts w:eastAsia="Times New Roman" w:cs="Times New Roman"/>
        </w:rPr>
        <w:tab/>
        <w:t xml:space="preserve">                                                         ii) Signature</w:t>
      </w:r>
    </w:p>
    <w:p w:rsidR="00F05CE8" w:rsidRPr="006F709B" w:rsidRDefault="00F05CE8" w:rsidP="0012346A">
      <w:pPr>
        <w:spacing w:line="276" w:lineRule="auto"/>
        <w:jc w:val="both"/>
        <w:rPr>
          <w:rFonts w:eastAsia="Times New Roman" w:cs="Times New Roman"/>
        </w:rPr>
      </w:pPr>
    </w:p>
    <w:p w:rsidR="000F36B6" w:rsidRPr="006F709B" w:rsidRDefault="000F36B6" w:rsidP="0012346A">
      <w:pPr>
        <w:spacing w:line="276" w:lineRule="auto"/>
        <w:jc w:val="both"/>
        <w:rPr>
          <w:rFonts w:eastAsia="Times New Roman" w:cs="Times New Roman"/>
        </w:rPr>
      </w:pPr>
      <w:r w:rsidRPr="006F709B">
        <w:rPr>
          <w:rFonts w:eastAsia="Times New Roman" w:cs="Times New Roman"/>
        </w:rPr>
        <w:t xml:space="preserve">     Name:</w:t>
      </w:r>
      <w:r w:rsidRPr="006F709B">
        <w:rPr>
          <w:rFonts w:eastAsia="Times New Roman" w:cs="Times New Roman"/>
        </w:rPr>
        <w:tab/>
        <w:t xml:space="preserve">                                </w:t>
      </w:r>
      <w:r w:rsidR="00926972" w:rsidRPr="006F709B">
        <w:rPr>
          <w:rFonts w:eastAsia="Times New Roman" w:cs="Times New Roman"/>
        </w:rPr>
        <w:t xml:space="preserve">                              </w:t>
      </w:r>
      <w:r w:rsidRPr="006F709B">
        <w:rPr>
          <w:rFonts w:eastAsia="Times New Roman" w:cs="Times New Roman"/>
        </w:rPr>
        <w:t>Name:</w:t>
      </w:r>
    </w:p>
    <w:p w:rsidR="000F36B6" w:rsidRPr="006F709B" w:rsidRDefault="000F36B6" w:rsidP="0012346A">
      <w:pPr>
        <w:spacing w:line="276" w:lineRule="auto"/>
        <w:jc w:val="both"/>
        <w:rPr>
          <w:rFonts w:eastAsia="Times New Roman" w:cs="Times New Roman"/>
        </w:rPr>
      </w:pPr>
      <w:r w:rsidRPr="006F709B">
        <w:rPr>
          <w:rFonts w:eastAsia="Times New Roman" w:cs="Times New Roman"/>
        </w:rPr>
        <w:t xml:space="preserve">     Address:</w:t>
      </w:r>
      <w:r w:rsidRPr="006F709B">
        <w:rPr>
          <w:rFonts w:eastAsia="Times New Roman" w:cs="Times New Roman"/>
        </w:rPr>
        <w:tab/>
        <w:t xml:space="preserve">                                                              Address:</w:t>
      </w:r>
    </w:p>
    <w:p w:rsidR="000F36B6" w:rsidRPr="006F709B" w:rsidRDefault="000F36B6" w:rsidP="0012346A">
      <w:pPr>
        <w:spacing w:line="276" w:lineRule="auto"/>
        <w:jc w:val="both"/>
        <w:rPr>
          <w:rFonts w:eastAsia="Times New Roman" w:cs="Times New Roman"/>
        </w:rPr>
      </w:pPr>
      <w:r w:rsidRPr="006F709B">
        <w:rPr>
          <w:rFonts w:eastAsia="Times New Roman" w:cs="Times New Roman"/>
        </w:rPr>
        <w:t xml:space="preserve">     Place</w:t>
      </w:r>
      <w:r w:rsidRPr="006F709B">
        <w:rPr>
          <w:rFonts w:eastAsia="Times New Roman" w:cs="Times New Roman"/>
        </w:rPr>
        <w:tab/>
        <w:t xml:space="preserve">                                          </w:t>
      </w:r>
      <w:r w:rsidRPr="006F709B">
        <w:rPr>
          <w:rFonts w:eastAsia="Times New Roman" w:cs="Times New Roman"/>
        </w:rPr>
        <w:tab/>
        <w:t xml:space="preserve">           </w:t>
      </w:r>
      <w:proofErr w:type="spellStart"/>
      <w:r w:rsidRPr="006F709B">
        <w:rPr>
          <w:rFonts w:eastAsia="Times New Roman" w:cs="Times New Roman"/>
        </w:rPr>
        <w:t>Place</w:t>
      </w:r>
      <w:proofErr w:type="spellEnd"/>
      <w:r w:rsidRPr="006F709B">
        <w:rPr>
          <w:rFonts w:eastAsia="Times New Roman" w:cs="Times New Roman"/>
        </w:rPr>
        <w:t>:</w:t>
      </w:r>
    </w:p>
    <w:p w:rsidR="000F36B6" w:rsidRPr="006F709B" w:rsidRDefault="000F36B6" w:rsidP="0012346A">
      <w:pPr>
        <w:spacing w:line="276" w:lineRule="auto"/>
        <w:jc w:val="both"/>
        <w:rPr>
          <w:rFonts w:eastAsia="Times New Roman" w:cs="Times New Roman"/>
        </w:rPr>
      </w:pPr>
      <w:r w:rsidRPr="006F709B">
        <w:rPr>
          <w:rFonts w:eastAsia="Times New Roman" w:cs="Times New Roman"/>
        </w:rPr>
        <w:t xml:space="preserve">     Date</w:t>
      </w:r>
      <w:r w:rsidRPr="006F709B">
        <w:rPr>
          <w:rFonts w:eastAsia="Times New Roman" w:cs="Times New Roman"/>
        </w:rPr>
        <w:tab/>
        <w:t xml:space="preserve">                                                              </w:t>
      </w:r>
      <w:proofErr w:type="spellStart"/>
      <w:r w:rsidRPr="006F709B">
        <w:rPr>
          <w:rFonts w:eastAsia="Times New Roman" w:cs="Times New Roman"/>
        </w:rPr>
        <w:t>Date</w:t>
      </w:r>
      <w:proofErr w:type="spellEnd"/>
      <w:r w:rsidRPr="006F709B">
        <w:rPr>
          <w:rFonts w:eastAsia="Times New Roman" w:cs="Times New Roman"/>
        </w:rPr>
        <w:t>:</w:t>
      </w:r>
    </w:p>
    <w:p w:rsidR="000F36B6" w:rsidRPr="006F709B" w:rsidRDefault="000F36B6" w:rsidP="0012346A">
      <w:pPr>
        <w:spacing w:line="276" w:lineRule="auto"/>
        <w:jc w:val="both"/>
        <w:rPr>
          <w:shd w:val="clear" w:color="auto" w:fill="FFFFFF"/>
        </w:rPr>
      </w:pPr>
    </w:p>
    <w:p w:rsidR="000F36B6" w:rsidRPr="006F709B" w:rsidRDefault="000F36B6" w:rsidP="0012346A">
      <w:pPr>
        <w:spacing w:line="276" w:lineRule="auto"/>
        <w:jc w:val="both"/>
        <w:rPr>
          <w:rFonts w:eastAsia="Times New Roman" w:cs="Times New Roman"/>
        </w:rPr>
      </w:pPr>
    </w:p>
    <w:p w:rsidR="000F36B6" w:rsidRPr="006F709B" w:rsidRDefault="000F36B6" w:rsidP="0012346A">
      <w:pPr>
        <w:spacing w:line="276" w:lineRule="auto"/>
        <w:jc w:val="both"/>
        <w:rPr>
          <w:rFonts w:eastAsia="Times New Roman" w:cs="Times New Roman"/>
        </w:rPr>
      </w:pPr>
    </w:p>
    <w:p w:rsidR="000F36B6" w:rsidRPr="006F709B" w:rsidRDefault="000F36B6" w:rsidP="0012346A">
      <w:pPr>
        <w:spacing w:line="276" w:lineRule="auto"/>
        <w:jc w:val="both"/>
        <w:rPr>
          <w:rFonts w:eastAsia="Times New Roman" w:cs="Times New Roman"/>
        </w:rPr>
      </w:pPr>
    </w:p>
    <w:p w:rsidR="000F36B6" w:rsidRPr="006F709B" w:rsidRDefault="000F36B6" w:rsidP="0012346A">
      <w:pPr>
        <w:spacing w:line="276" w:lineRule="auto"/>
        <w:jc w:val="both"/>
        <w:rPr>
          <w:rFonts w:eastAsia="Times New Roman" w:cs="Times New Roman"/>
        </w:rPr>
      </w:pPr>
    </w:p>
    <w:p w:rsidR="000F36B6" w:rsidRPr="006F709B" w:rsidRDefault="000F36B6" w:rsidP="0012346A">
      <w:pPr>
        <w:spacing w:line="276" w:lineRule="auto"/>
        <w:jc w:val="both"/>
        <w:rPr>
          <w:rFonts w:eastAsia="Times New Roman" w:cs="Times New Roman"/>
        </w:rPr>
      </w:pPr>
    </w:p>
    <w:p w:rsidR="000F36B6" w:rsidRPr="006F709B" w:rsidRDefault="000F36B6" w:rsidP="0012346A">
      <w:pPr>
        <w:spacing w:line="276" w:lineRule="auto"/>
        <w:jc w:val="both"/>
        <w:rPr>
          <w:rFonts w:eastAsia="Times New Roman" w:cs="Times New Roman"/>
        </w:rPr>
      </w:pPr>
    </w:p>
    <w:p w:rsidR="000F36B6" w:rsidRPr="006F709B" w:rsidRDefault="000F36B6" w:rsidP="0012346A">
      <w:pPr>
        <w:spacing w:line="276" w:lineRule="auto"/>
        <w:jc w:val="both"/>
        <w:rPr>
          <w:rFonts w:eastAsia="Times New Roman" w:cs="Times New Roman"/>
        </w:rPr>
      </w:pPr>
    </w:p>
    <w:p w:rsidR="00B43562" w:rsidRDefault="00B43562">
      <w:pPr>
        <w:widowControl/>
        <w:autoSpaceDE/>
        <w:autoSpaceDN/>
        <w:spacing w:after="160" w:line="259" w:lineRule="auto"/>
        <w:rPr>
          <w:rFonts w:eastAsia="Times New Roman" w:cs="Times New Roman"/>
        </w:rPr>
      </w:pPr>
      <w:r>
        <w:rPr>
          <w:rFonts w:eastAsia="Times New Roman" w:cs="Times New Roman"/>
        </w:rPr>
        <w:br w:type="page"/>
      </w:r>
    </w:p>
    <w:p w:rsidR="00A71385" w:rsidRDefault="00B43562" w:rsidP="00FC5987">
      <w:pPr>
        <w:widowControl/>
        <w:autoSpaceDE/>
        <w:autoSpaceDN/>
        <w:spacing w:after="160" w:line="259" w:lineRule="auto"/>
        <w:jc w:val="right"/>
        <w:rPr>
          <w:rFonts w:eastAsia="Times New Roman" w:cs="Times New Roman"/>
          <w:b/>
          <w:u w:val="single"/>
        </w:rPr>
      </w:pPr>
      <w:r w:rsidRPr="00FC5987">
        <w:rPr>
          <w:rFonts w:eastAsia="Times New Roman" w:cs="Times New Roman"/>
          <w:b/>
          <w:u w:val="single"/>
        </w:rPr>
        <w:lastRenderedPageBreak/>
        <w:t>Annexure-</w:t>
      </w:r>
      <w:r w:rsidR="00507EF4" w:rsidRPr="00FC5987">
        <w:rPr>
          <w:rFonts w:eastAsia="Times New Roman" w:cs="Times New Roman"/>
          <w:b/>
          <w:u w:val="single"/>
        </w:rPr>
        <w:t>V</w:t>
      </w:r>
    </w:p>
    <w:p w:rsidR="00B02119" w:rsidRDefault="00B02119" w:rsidP="00B02119">
      <w:pPr>
        <w:widowControl/>
        <w:autoSpaceDE/>
        <w:autoSpaceDN/>
        <w:spacing w:line="276" w:lineRule="auto"/>
        <w:jc w:val="right"/>
        <w:rPr>
          <w:rFonts w:cs="Times New Roman"/>
          <w:b/>
          <w:u w:val="single"/>
          <w:lang w:bidi="ar-SA"/>
        </w:rPr>
      </w:pPr>
      <w:r w:rsidRPr="006F709B">
        <w:rPr>
          <w:rFonts w:cs="Times New Roman"/>
          <w:b/>
          <w:u w:val="single"/>
          <w:lang w:bidi="ar-SA"/>
        </w:rPr>
        <w:t>(Refers</w:t>
      </w:r>
      <w:r>
        <w:rPr>
          <w:rFonts w:cs="Times New Roman"/>
          <w:b/>
          <w:u w:val="single"/>
          <w:lang w:bidi="ar-SA"/>
        </w:rPr>
        <w:t xml:space="preserve"> </w:t>
      </w:r>
      <w:r w:rsidRPr="00B02119">
        <w:rPr>
          <w:rFonts w:cs="Times New Roman"/>
          <w:b/>
          <w:u w:val="single"/>
          <w:lang w:bidi="ar-SA"/>
        </w:rPr>
        <w:t xml:space="preserve">Clause 4.6.3 (c) </w:t>
      </w:r>
      <w:r w:rsidRPr="006F709B">
        <w:rPr>
          <w:rFonts w:cs="Times New Roman"/>
          <w:b/>
          <w:u w:val="single"/>
          <w:lang w:bidi="ar-SA"/>
        </w:rPr>
        <w:t xml:space="preserve">to the </w:t>
      </w:r>
    </w:p>
    <w:p w:rsidR="00B02119" w:rsidRPr="006F709B" w:rsidRDefault="00B02119" w:rsidP="00B02119">
      <w:pPr>
        <w:widowControl/>
        <w:autoSpaceDE/>
        <w:autoSpaceDN/>
        <w:spacing w:line="276" w:lineRule="auto"/>
        <w:jc w:val="right"/>
        <w:rPr>
          <w:rFonts w:cs="Times New Roman"/>
          <w:b/>
          <w:u w:val="single"/>
          <w:lang w:bidi="ar-SA"/>
        </w:rPr>
      </w:pPr>
      <w:r w:rsidRPr="00904D75">
        <w:rPr>
          <w:rFonts w:cs="Times New Roman"/>
          <w:b/>
          <w:bCs/>
          <w:u w:val="single"/>
        </w:rPr>
        <w:t xml:space="preserve">Tender No IMU-HQ/R/71/25/2/2021-PUR </w:t>
      </w:r>
      <w:r w:rsidRPr="006F709B">
        <w:rPr>
          <w:rFonts w:cs="Times New Roman"/>
          <w:b/>
          <w:bCs/>
          <w:u w:val="single"/>
        </w:rPr>
        <w:t xml:space="preserve">dated </w:t>
      </w:r>
      <w:r w:rsidR="00B2355D">
        <w:rPr>
          <w:rFonts w:cs="Times New Roman"/>
          <w:b/>
          <w:bCs/>
          <w:u w:val="single"/>
        </w:rPr>
        <w:t>17.06.2021</w:t>
      </w:r>
      <w:r w:rsidRPr="006F709B">
        <w:rPr>
          <w:rFonts w:cs="Times New Roman"/>
          <w:b/>
          <w:bCs/>
          <w:u w:val="single"/>
        </w:rPr>
        <w:t>)</w:t>
      </w:r>
      <w:r w:rsidRPr="006F709B">
        <w:rPr>
          <w:rFonts w:cs="Times New Roman"/>
          <w:b/>
          <w:u w:val="single"/>
          <w:lang w:bidi="ar-SA"/>
        </w:rPr>
        <w:t xml:space="preserve"> </w:t>
      </w:r>
    </w:p>
    <w:p w:rsidR="00B02119" w:rsidRDefault="00B02119" w:rsidP="00FC5987">
      <w:pPr>
        <w:widowControl/>
        <w:autoSpaceDE/>
        <w:autoSpaceDN/>
        <w:spacing w:after="160" w:line="259" w:lineRule="auto"/>
        <w:jc w:val="right"/>
        <w:rPr>
          <w:rFonts w:eastAsia="Times New Roman" w:cs="Times New Roman"/>
          <w:b/>
          <w:u w:val="single"/>
        </w:rPr>
      </w:pPr>
    </w:p>
    <w:p w:rsidR="00B02119" w:rsidRDefault="00B02119" w:rsidP="00FC5987">
      <w:pPr>
        <w:widowControl/>
        <w:autoSpaceDE/>
        <w:autoSpaceDN/>
        <w:spacing w:after="160" w:line="259" w:lineRule="auto"/>
        <w:jc w:val="center"/>
        <w:rPr>
          <w:b/>
        </w:rPr>
      </w:pPr>
    </w:p>
    <w:p w:rsidR="00A71385" w:rsidRPr="00B02119" w:rsidRDefault="00A71385" w:rsidP="00FC5987">
      <w:pPr>
        <w:widowControl/>
        <w:autoSpaceDE/>
        <w:autoSpaceDN/>
        <w:spacing w:after="160" w:line="259" w:lineRule="auto"/>
        <w:jc w:val="center"/>
        <w:rPr>
          <w:b/>
          <w:u w:val="single"/>
        </w:rPr>
      </w:pPr>
      <w:r w:rsidRPr="00B02119">
        <w:rPr>
          <w:b/>
          <w:u w:val="single"/>
        </w:rPr>
        <w:t>Make</w:t>
      </w:r>
      <w:r w:rsidR="00B02119" w:rsidRPr="00B02119">
        <w:rPr>
          <w:b/>
          <w:u w:val="single"/>
        </w:rPr>
        <w:t xml:space="preserve"> and</w:t>
      </w:r>
      <w:r w:rsidRPr="00B02119">
        <w:rPr>
          <w:b/>
          <w:u w:val="single"/>
        </w:rPr>
        <w:t xml:space="preserve"> Model of </w:t>
      </w:r>
      <w:r w:rsidR="00B02119" w:rsidRPr="00B02119">
        <w:rPr>
          <w:b/>
          <w:u w:val="single"/>
        </w:rPr>
        <w:t>Biometric Devices</w:t>
      </w:r>
      <w:r w:rsidR="00513251">
        <w:rPr>
          <w:b/>
          <w:u w:val="single"/>
        </w:rPr>
        <w:t xml:space="preserve"> available at IMU</w:t>
      </w:r>
    </w:p>
    <w:p w:rsidR="00A71385" w:rsidRPr="00A714B4" w:rsidRDefault="00A71385" w:rsidP="00A71385">
      <w:pPr>
        <w:widowControl/>
        <w:autoSpaceDE/>
        <w:autoSpaceDN/>
        <w:spacing w:after="160" w:line="259" w:lineRule="auto"/>
        <w:rPr>
          <w:rFonts w:eastAsia="Times New Roman" w:cs="Times New Roman"/>
        </w:rPr>
      </w:pPr>
    </w:p>
    <w:tbl>
      <w:tblPr>
        <w:tblStyle w:val="TableGrid"/>
        <w:tblW w:w="0" w:type="auto"/>
        <w:jc w:val="center"/>
        <w:tblLook w:val="04A0" w:firstRow="1" w:lastRow="0" w:firstColumn="1" w:lastColumn="0" w:noHBand="0" w:noVBand="1"/>
      </w:tblPr>
      <w:tblGrid>
        <w:gridCol w:w="5062"/>
        <w:gridCol w:w="3453"/>
      </w:tblGrid>
      <w:tr w:rsidR="00A71385" w:rsidTr="00B02119">
        <w:trPr>
          <w:trHeight w:val="472"/>
          <w:jc w:val="center"/>
        </w:trPr>
        <w:tc>
          <w:tcPr>
            <w:tcW w:w="5062" w:type="dxa"/>
            <w:vAlign w:val="center"/>
          </w:tcPr>
          <w:p w:rsidR="00A71385" w:rsidRPr="00B02119" w:rsidRDefault="00A71385" w:rsidP="00B02119">
            <w:pPr>
              <w:widowControl/>
              <w:autoSpaceDE/>
              <w:autoSpaceDN/>
              <w:spacing w:line="259" w:lineRule="auto"/>
              <w:jc w:val="center"/>
              <w:rPr>
                <w:rFonts w:eastAsia="Times New Roman" w:cs="Times New Roman"/>
                <w:b/>
              </w:rPr>
            </w:pPr>
            <w:r w:rsidRPr="00B02119">
              <w:rPr>
                <w:rFonts w:eastAsia="Times New Roman" w:cs="Times New Roman"/>
                <w:b/>
              </w:rPr>
              <w:t>Device Name</w:t>
            </w:r>
          </w:p>
        </w:tc>
        <w:tc>
          <w:tcPr>
            <w:tcW w:w="3453" w:type="dxa"/>
            <w:vAlign w:val="center"/>
          </w:tcPr>
          <w:p w:rsidR="00A71385" w:rsidRPr="00B02119" w:rsidRDefault="00A71385" w:rsidP="00B02119">
            <w:pPr>
              <w:widowControl/>
              <w:autoSpaceDE/>
              <w:autoSpaceDN/>
              <w:spacing w:line="259" w:lineRule="auto"/>
              <w:jc w:val="center"/>
              <w:rPr>
                <w:rFonts w:eastAsia="Times New Roman" w:cs="Times New Roman"/>
                <w:b/>
              </w:rPr>
            </w:pPr>
            <w:r w:rsidRPr="00B02119">
              <w:rPr>
                <w:rFonts w:eastAsia="Times New Roman" w:cs="Times New Roman"/>
                <w:b/>
              </w:rPr>
              <w:t>Model</w:t>
            </w:r>
          </w:p>
        </w:tc>
      </w:tr>
      <w:tr w:rsidR="00A71385" w:rsidTr="00B02119">
        <w:trPr>
          <w:trHeight w:val="472"/>
          <w:jc w:val="center"/>
        </w:trPr>
        <w:tc>
          <w:tcPr>
            <w:tcW w:w="5062" w:type="dxa"/>
            <w:vAlign w:val="center"/>
          </w:tcPr>
          <w:p w:rsidR="00A71385" w:rsidRDefault="00A71385" w:rsidP="00B02119">
            <w:pPr>
              <w:widowControl/>
              <w:autoSpaceDE/>
              <w:autoSpaceDN/>
              <w:spacing w:line="259" w:lineRule="auto"/>
              <w:jc w:val="center"/>
              <w:rPr>
                <w:rFonts w:eastAsia="Times New Roman" w:cs="Times New Roman"/>
              </w:rPr>
            </w:pPr>
            <w:r w:rsidRPr="00FC5987">
              <w:rPr>
                <w:rFonts w:cs="Times New Roman"/>
              </w:rPr>
              <w:t>Mantra MFS-100 Bio metric Device</w:t>
            </w:r>
          </w:p>
        </w:tc>
        <w:tc>
          <w:tcPr>
            <w:tcW w:w="3453" w:type="dxa"/>
            <w:vAlign w:val="center"/>
          </w:tcPr>
          <w:p w:rsidR="00A71385" w:rsidRDefault="00A71385" w:rsidP="00B02119">
            <w:pPr>
              <w:widowControl/>
              <w:autoSpaceDE/>
              <w:autoSpaceDN/>
              <w:spacing w:line="259" w:lineRule="auto"/>
              <w:jc w:val="center"/>
              <w:rPr>
                <w:rFonts w:eastAsia="Times New Roman" w:cs="Times New Roman"/>
              </w:rPr>
            </w:pPr>
            <w:r w:rsidRPr="00A71385">
              <w:rPr>
                <w:rFonts w:cs="Times New Roman"/>
              </w:rPr>
              <w:t>v54 model</w:t>
            </w:r>
          </w:p>
        </w:tc>
      </w:tr>
    </w:tbl>
    <w:p w:rsidR="00A71385" w:rsidRPr="00B02119" w:rsidRDefault="007C5252" w:rsidP="00B02119">
      <w:pPr>
        <w:widowControl/>
        <w:autoSpaceDE/>
        <w:autoSpaceDN/>
        <w:spacing w:before="360" w:after="160" w:line="259" w:lineRule="auto"/>
        <w:rPr>
          <w:rFonts w:eastAsia="Times New Roman" w:cs="Times New Roman"/>
        </w:rPr>
      </w:pPr>
      <w:r w:rsidRPr="00B02119">
        <w:rPr>
          <w:rFonts w:eastAsia="Times New Roman" w:cs="Times New Roman"/>
          <w:b/>
          <w:u w:val="single"/>
        </w:rPr>
        <w:t>Note:</w:t>
      </w:r>
      <w:r>
        <w:rPr>
          <w:rFonts w:eastAsia="Times New Roman" w:cs="Times New Roman"/>
        </w:rPr>
        <w:t xml:space="preserve"> </w:t>
      </w:r>
      <w:r w:rsidRPr="00B02119">
        <w:rPr>
          <w:rFonts w:cs="Arial"/>
          <w:color w:val="222222"/>
          <w:shd w:val="clear" w:color="auto" w:fill="FFFFFF"/>
        </w:rPr>
        <w:t>SDK available with IMU is for client side and all the server side verification must be done by the Service Provider.</w:t>
      </w:r>
    </w:p>
    <w:p w:rsidR="00B43562" w:rsidRPr="00FC5987" w:rsidRDefault="00B43562" w:rsidP="00FC5987">
      <w:pPr>
        <w:widowControl/>
        <w:autoSpaceDE/>
        <w:autoSpaceDN/>
        <w:spacing w:after="160" w:line="259" w:lineRule="auto"/>
        <w:jc w:val="center"/>
        <w:rPr>
          <w:rFonts w:eastAsia="Times New Roman" w:cs="Times New Roman"/>
          <w:b/>
          <w:u w:val="single"/>
        </w:rPr>
      </w:pPr>
      <w:r w:rsidRPr="00FC5987">
        <w:rPr>
          <w:rFonts w:eastAsia="Times New Roman" w:cs="Times New Roman"/>
          <w:b/>
          <w:u w:val="single"/>
        </w:rPr>
        <w:br w:type="page"/>
      </w:r>
    </w:p>
    <w:p w:rsidR="00866651" w:rsidRPr="006F709B" w:rsidRDefault="00866651" w:rsidP="0012346A">
      <w:pPr>
        <w:spacing w:line="276" w:lineRule="auto"/>
        <w:jc w:val="right"/>
        <w:rPr>
          <w:rFonts w:eastAsia="Times New Roman" w:cs="Times New Roman"/>
          <w:b/>
          <w:u w:val="single"/>
        </w:rPr>
      </w:pPr>
      <w:r w:rsidRPr="006F709B">
        <w:rPr>
          <w:rFonts w:eastAsia="Times New Roman" w:cs="Times New Roman"/>
          <w:b/>
          <w:u w:val="single"/>
        </w:rPr>
        <w:lastRenderedPageBreak/>
        <w:t xml:space="preserve">ANNEXURE - </w:t>
      </w:r>
      <w:r w:rsidR="00B378B4">
        <w:rPr>
          <w:rFonts w:eastAsia="Times New Roman" w:cs="Times New Roman"/>
          <w:b/>
          <w:u w:val="single"/>
        </w:rPr>
        <w:t>V</w:t>
      </w:r>
      <w:r w:rsidR="00C260DF">
        <w:rPr>
          <w:rFonts w:eastAsia="Times New Roman" w:cs="Times New Roman"/>
          <w:b/>
          <w:u w:val="single"/>
        </w:rPr>
        <w:t>I</w:t>
      </w:r>
      <w:r w:rsidRPr="006F709B">
        <w:rPr>
          <w:rFonts w:eastAsia="Times New Roman" w:cs="Times New Roman"/>
          <w:b/>
          <w:u w:val="single"/>
        </w:rPr>
        <w:t xml:space="preserve"> </w:t>
      </w:r>
    </w:p>
    <w:p w:rsidR="004412F0" w:rsidRPr="0067085E" w:rsidRDefault="004412F0" w:rsidP="00052071">
      <w:pPr>
        <w:pStyle w:val="Heading2"/>
        <w:ind w:left="0" w:hanging="11"/>
        <w:contextualSpacing/>
        <w:jc w:val="center"/>
        <w:rPr>
          <w:sz w:val="22"/>
          <w:szCs w:val="22"/>
        </w:rPr>
      </w:pPr>
      <w:r w:rsidRPr="0067085E">
        <w:rPr>
          <w:sz w:val="22"/>
          <w:szCs w:val="22"/>
        </w:rPr>
        <w:t>Price Bid – Part - A</w:t>
      </w:r>
    </w:p>
    <w:p w:rsidR="004412F0" w:rsidRPr="00052071" w:rsidRDefault="004412F0" w:rsidP="00052071">
      <w:pPr>
        <w:spacing w:after="120" w:line="259" w:lineRule="auto"/>
        <w:jc w:val="center"/>
        <w:rPr>
          <w:rFonts w:eastAsia="Calibri" w:cs="Calibri"/>
          <w:sz w:val="20"/>
          <w:szCs w:val="20"/>
          <w:u w:val="single"/>
        </w:rPr>
      </w:pPr>
      <w:r w:rsidRPr="00052071">
        <w:rPr>
          <w:rFonts w:cs="Calibri"/>
          <w:b/>
          <w:iCs/>
          <w:sz w:val="20"/>
          <w:szCs w:val="20"/>
          <w:u w:val="single"/>
        </w:rPr>
        <w:t>(Price Bids must be kept in separate Sealed Covers for Part A and Part B service)</w:t>
      </w:r>
    </w:p>
    <w:p w:rsidR="004412F0" w:rsidRPr="004412F0" w:rsidRDefault="004412F0" w:rsidP="004412F0">
      <w:pPr>
        <w:spacing w:after="120" w:line="259" w:lineRule="auto"/>
        <w:jc w:val="both"/>
        <w:rPr>
          <w:sz w:val="20"/>
          <w:szCs w:val="20"/>
        </w:rPr>
      </w:pPr>
      <w:r w:rsidRPr="004412F0">
        <w:rPr>
          <w:rFonts w:eastAsia="Calibri" w:cs="Calibri"/>
          <w:i/>
          <w:sz w:val="20"/>
          <w:szCs w:val="20"/>
        </w:rPr>
        <w:t>[Price Bid must be submitted on the Letter Head of the Bidder and to be put in a separate sealed cover. If Price Bid is found enclosed in the same envelope as the Technical Bid or if Price Bid for both Part A and Part B are in the same envelope</w:t>
      </w:r>
      <w:r w:rsidRPr="004412F0">
        <w:rPr>
          <w:rFonts w:eastAsia="Calibri" w:cs="Calibri"/>
          <w:b/>
          <w:i/>
          <w:sz w:val="20"/>
          <w:szCs w:val="20"/>
        </w:rPr>
        <w:t>, the complete bid will be rejected.</w:t>
      </w:r>
      <w:r w:rsidRPr="004412F0">
        <w:rPr>
          <w:rFonts w:eastAsia="Calibri" w:cs="Calibri"/>
          <w:i/>
          <w:sz w:val="20"/>
          <w:szCs w:val="20"/>
        </w:rPr>
        <w:t xml:space="preserve">] </w:t>
      </w:r>
    </w:p>
    <w:p w:rsidR="004412F0" w:rsidRPr="0067085E" w:rsidRDefault="004412F0" w:rsidP="004412F0">
      <w:pPr>
        <w:spacing w:after="55" w:line="259" w:lineRule="auto"/>
        <w:rPr>
          <w:u w:val="single"/>
        </w:rPr>
      </w:pPr>
      <w:r w:rsidRPr="0067085E">
        <w:rPr>
          <w:u w:val="single"/>
        </w:rPr>
        <w:t xml:space="preserve">Reference: </w:t>
      </w:r>
      <w:r w:rsidRPr="00904D75">
        <w:rPr>
          <w:rFonts w:cs="Times New Roman"/>
          <w:b/>
          <w:bCs/>
          <w:u w:val="single"/>
        </w:rPr>
        <w:t>Tender No IMU-HQ/R/71/25/2/2021-PUR</w:t>
      </w:r>
      <w:r w:rsidRPr="006F709B">
        <w:rPr>
          <w:rFonts w:cs="Times New Roman"/>
          <w:b/>
          <w:bCs/>
          <w:u w:val="single"/>
        </w:rPr>
        <w:t xml:space="preserve"> dated </w:t>
      </w:r>
      <w:r w:rsidR="00B2355D">
        <w:rPr>
          <w:rFonts w:cs="Times New Roman"/>
          <w:b/>
          <w:bCs/>
          <w:u w:val="single"/>
        </w:rPr>
        <w:t>17.06.2021</w:t>
      </w:r>
    </w:p>
    <w:p w:rsidR="004412F0" w:rsidRPr="0067085E" w:rsidRDefault="004412F0" w:rsidP="004412F0">
      <w:pPr>
        <w:spacing w:line="259" w:lineRule="auto"/>
      </w:pPr>
    </w:p>
    <w:p w:rsidR="004412F0" w:rsidRPr="0067085E" w:rsidRDefault="004412F0" w:rsidP="00052071">
      <w:pPr>
        <w:spacing w:line="259" w:lineRule="auto"/>
      </w:pPr>
      <w:proofErr w:type="gramStart"/>
      <w:r w:rsidRPr="0067085E">
        <w:t xml:space="preserve">From </w:t>
      </w:r>
      <w:r w:rsidR="00052071">
        <w:t>:</w:t>
      </w:r>
      <w:r w:rsidRPr="0067085E">
        <w:rPr>
          <w:b/>
        </w:rPr>
        <w:t>Name</w:t>
      </w:r>
      <w:proofErr w:type="gramEnd"/>
      <w:r w:rsidRPr="0067085E">
        <w:rPr>
          <w:b/>
        </w:rPr>
        <w:t xml:space="preserve"> &amp; Address of the Bidder </w:t>
      </w:r>
      <w:r w:rsidRPr="0067085E">
        <w:t xml:space="preserve"> </w:t>
      </w:r>
    </w:p>
    <w:p w:rsidR="004412F0" w:rsidRPr="0067085E" w:rsidRDefault="004412F0" w:rsidP="004412F0">
      <w:pPr>
        <w:spacing w:after="93" w:line="259" w:lineRule="auto"/>
      </w:pPr>
      <w:r w:rsidRPr="0067085E">
        <w:t xml:space="preserve">To </w:t>
      </w:r>
    </w:p>
    <w:p w:rsidR="004412F0" w:rsidRPr="0067085E" w:rsidRDefault="004412F0" w:rsidP="004412F0">
      <w:pPr>
        <w:spacing w:after="18"/>
      </w:pPr>
      <w:r w:rsidRPr="0067085E">
        <w:rPr>
          <w:b/>
        </w:rPr>
        <w:t>The Registrar,</w:t>
      </w:r>
      <w:r w:rsidRPr="0067085E">
        <w:t xml:space="preserve"> </w:t>
      </w:r>
    </w:p>
    <w:p w:rsidR="004412F0" w:rsidRPr="0067085E" w:rsidRDefault="004412F0" w:rsidP="004412F0">
      <w:pPr>
        <w:spacing w:after="18"/>
      </w:pPr>
      <w:r w:rsidRPr="0067085E">
        <w:rPr>
          <w:b/>
        </w:rPr>
        <w:t xml:space="preserve">Indian Maritime University, </w:t>
      </w:r>
    </w:p>
    <w:p w:rsidR="004412F0" w:rsidRDefault="004412F0" w:rsidP="004412F0">
      <w:pPr>
        <w:spacing w:after="18"/>
        <w:rPr>
          <w:b/>
        </w:rPr>
      </w:pPr>
      <w:r w:rsidRPr="0067085E">
        <w:rPr>
          <w:b/>
        </w:rPr>
        <w:t xml:space="preserve">East Coast Road, </w:t>
      </w:r>
    </w:p>
    <w:p w:rsidR="004412F0" w:rsidRDefault="004412F0" w:rsidP="004412F0">
      <w:pPr>
        <w:spacing w:after="18"/>
        <w:rPr>
          <w:b/>
        </w:rPr>
      </w:pPr>
      <w:proofErr w:type="spellStart"/>
      <w:r>
        <w:rPr>
          <w:b/>
        </w:rPr>
        <w:t>Semmencherry</w:t>
      </w:r>
      <w:proofErr w:type="spellEnd"/>
      <w:r>
        <w:rPr>
          <w:b/>
        </w:rPr>
        <w:t>,</w:t>
      </w:r>
    </w:p>
    <w:p w:rsidR="004412F0" w:rsidRPr="0067085E" w:rsidRDefault="004412F0" w:rsidP="004412F0">
      <w:pPr>
        <w:spacing w:after="18"/>
      </w:pPr>
      <w:proofErr w:type="spellStart"/>
      <w:r>
        <w:rPr>
          <w:b/>
        </w:rPr>
        <w:t>Sholinganallur</w:t>
      </w:r>
      <w:proofErr w:type="spellEnd"/>
      <w:r>
        <w:rPr>
          <w:b/>
        </w:rPr>
        <w:t xml:space="preserve"> (PO),</w:t>
      </w:r>
    </w:p>
    <w:p w:rsidR="004412F0" w:rsidRPr="0067085E" w:rsidRDefault="004412F0" w:rsidP="004412F0">
      <w:pPr>
        <w:spacing w:after="18"/>
      </w:pPr>
      <w:r w:rsidRPr="0067085E">
        <w:rPr>
          <w:b/>
        </w:rPr>
        <w:t>Chennai - 600119.</w:t>
      </w:r>
      <w:r w:rsidRPr="0067085E">
        <w:t xml:space="preserve"> </w:t>
      </w:r>
    </w:p>
    <w:p w:rsidR="004412F0" w:rsidRPr="0067085E" w:rsidRDefault="004412F0" w:rsidP="00052071"/>
    <w:p w:rsidR="004412F0" w:rsidRPr="0067085E" w:rsidRDefault="004412F0" w:rsidP="004412F0">
      <w:pPr>
        <w:spacing w:after="120" w:line="259" w:lineRule="auto"/>
      </w:pPr>
      <w:r w:rsidRPr="0067085E">
        <w:t xml:space="preserve">Dear Sir,  </w:t>
      </w:r>
    </w:p>
    <w:p w:rsidR="004412F0" w:rsidRPr="0067085E" w:rsidRDefault="004412F0" w:rsidP="004412F0">
      <w:pPr>
        <w:spacing w:after="120"/>
        <w:ind w:hanging="11"/>
      </w:pPr>
      <w:r w:rsidRPr="0067085E">
        <w:t>We hereby submit our Price Bid for Part:</w:t>
      </w:r>
    </w:p>
    <w:p w:rsidR="004412F0" w:rsidRDefault="004412F0" w:rsidP="00955390">
      <w:pPr>
        <w:pStyle w:val="ListParagraph"/>
        <w:numPr>
          <w:ilvl w:val="0"/>
          <w:numId w:val="72"/>
        </w:numPr>
        <w:adjustRightInd w:val="0"/>
        <w:spacing w:after="120" w:line="276" w:lineRule="auto"/>
        <w:ind w:left="567" w:right="11" w:hanging="567"/>
      </w:pPr>
      <w:r w:rsidRPr="006F709B">
        <w:t>Conducting Online (AI and Human) Proctored examinations (Multiple Choice Questions AND/OR Descriptive), On</w:t>
      </w:r>
      <w:r w:rsidR="00C3534C">
        <w:t>-</w:t>
      </w:r>
      <w:r w:rsidRPr="006F709B">
        <w:t xml:space="preserve"> Screen Marking (Online Evaluation by the Faculty</w:t>
      </w:r>
      <w:r w:rsidR="00C3534C">
        <w:t xml:space="preserve"> of IMU and Affiliated Institu</w:t>
      </w:r>
      <w:r w:rsidR="003F1F55">
        <w:t>t</w:t>
      </w:r>
      <w:r w:rsidR="00C3534C">
        <w:t>es</w:t>
      </w:r>
      <w:r w:rsidRPr="006F709B">
        <w:t>)  and submission of results</w:t>
      </w:r>
      <w:r w:rsidRPr="0067085E">
        <w:t>;</w:t>
      </w:r>
      <w:r>
        <w:t xml:space="preserve"> </w:t>
      </w:r>
      <w:r w:rsidRPr="0087651F">
        <w:t xml:space="preserve">which will be valid for a period of One year from the date of issue of Work Order, extendable on satisfactory performance, One year at a time for a maximum of 3 years, at the same quoted price: </w:t>
      </w:r>
    </w:p>
    <w:tbl>
      <w:tblPr>
        <w:tblW w:w="9845" w:type="dxa"/>
        <w:jc w:val="center"/>
        <w:tblLayout w:type="fixed"/>
        <w:tblCellMar>
          <w:left w:w="0" w:type="dxa"/>
          <w:right w:w="0" w:type="dxa"/>
        </w:tblCellMar>
        <w:tblLook w:val="0000" w:firstRow="0" w:lastRow="0" w:firstColumn="0" w:lastColumn="0" w:noHBand="0" w:noVBand="0"/>
      </w:tblPr>
      <w:tblGrid>
        <w:gridCol w:w="9845"/>
      </w:tblGrid>
      <w:tr w:rsidR="00BD42F9" w:rsidRPr="00BA5707" w:rsidTr="003F1F55">
        <w:trPr>
          <w:trHeight w:hRule="exact" w:val="357"/>
          <w:jc w:val="center"/>
        </w:trPr>
        <w:tc>
          <w:tcPr>
            <w:tcW w:w="9845" w:type="dxa"/>
            <w:tcBorders>
              <w:top w:val="single" w:sz="7" w:space="0" w:color="000000"/>
              <w:left w:val="single" w:sz="7" w:space="0" w:color="000000"/>
              <w:bottom w:val="single" w:sz="7" w:space="0" w:color="000000"/>
              <w:right w:val="single" w:sz="7" w:space="0" w:color="000000"/>
            </w:tcBorders>
            <w:vAlign w:val="center"/>
          </w:tcPr>
          <w:p w:rsidR="00BD42F9" w:rsidRPr="00052071" w:rsidRDefault="00BD42F9" w:rsidP="003F1F55">
            <w:pPr>
              <w:adjustRightInd w:val="0"/>
              <w:jc w:val="center"/>
              <w:rPr>
                <w:b/>
              </w:rPr>
            </w:pPr>
            <w:r w:rsidRPr="00052071">
              <w:br w:type="page"/>
            </w:r>
            <w:r w:rsidRPr="00052071">
              <w:rPr>
                <w:b/>
              </w:rPr>
              <w:t>Details</w:t>
            </w:r>
          </w:p>
        </w:tc>
      </w:tr>
      <w:tr w:rsidR="00BD42F9" w:rsidRPr="00BA5707" w:rsidTr="00BA7064">
        <w:trPr>
          <w:trHeight w:hRule="exact" w:val="2954"/>
          <w:jc w:val="center"/>
        </w:trPr>
        <w:tc>
          <w:tcPr>
            <w:tcW w:w="9845" w:type="dxa"/>
            <w:tcBorders>
              <w:top w:val="single" w:sz="7" w:space="0" w:color="000000"/>
              <w:left w:val="single" w:sz="7" w:space="0" w:color="000000"/>
              <w:bottom w:val="single" w:sz="7" w:space="0" w:color="000000"/>
              <w:right w:val="single" w:sz="7" w:space="0" w:color="000000"/>
            </w:tcBorders>
            <w:vAlign w:val="center"/>
          </w:tcPr>
          <w:p w:rsidR="00BD42F9" w:rsidRPr="00052071" w:rsidRDefault="00BD42F9" w:rsidP="003F1F55">
            <w:pPr>
              <w:pStyle w:val="ListParagraph"/>
              <w:adjustRightInd w:val="0"/>
              <w:spacing w:after="120"/>
              <w:ind w:left="183" w:right="91" w:firstLine="0"/>
            </w:pPr>
            <w:r>
              <w:rPr>
                <w:b/>
              </w:rPr>
              <w:t>Rate</w:t>
            </w:r>
            <w:r w:rsidRPr="00052071">
              <w:rPr>
                <w:b/>
              </w:rPr>
              <w:t xml:space="preserve"> per Answer Script – </w:t>
            </w:r>
            <w:r w:rsidRPr="00052071">
              <w:t xml:space="preserve">Conduct of </w:t>
            </w:r>
            <w:r>
              <w:t xml:space="preserve">(AI and Human) </w:t>
            </w:r>
            <w:r w:rsidRPr="00052071">
              <w:t xml:space="preserve">Remote Proctored Online Examination (MCQ + Descriptive) </w:t>
            </w:r>
            <w:r w:rsidRPr="00052071">
              <w:rPr>
                <w:u w:val="single"/>
              </w:rPr>
              <w:t>(Remote Human Proctoring by IMU Staff)</w:t>
            </w:r>
            <w:r w:rsidRPr="00052071">
              <w:t>, On-Screen Marking (or Online Evaluation</w:t>
            </w:r>
            <w:r>
              <w:t xml:space="preserve"> by Faculty of IMU an</w:t>
            </w:r>
            <w:r w:rsidR="00A81EB6">
              <w:t>d</w:t>
            </w:r>
            <w:r>
              <w:t xml:space="preserve"> Affiliated Institutes</w:t>
            </w:r>
            <w:r w:rsidRPr="00052071">
              <w:t>) and Result Processing as detailed in the tender documents.</w:t>
            </w:r>
          </w:p>
          <w:p w:rsidR="00BD42F9" w:rsidRDefault="00BD42F9" w:rsidP="003F1F55">
            <w:pPr>
              <w:pStyle w:val="ListParagraph"/>
              <w:adjustRightInd w:val="0"/>
              <w:ind w:left="183" w:right="90" w:firstLine="0"/>
              <w:rPr>
                <w:b/>
              </w:rPr>
            </w:pPr>
            <w:r w:rsidRPr="00052071">
              <w:t>(Approximately 45000 Answer Scripts</w:t>
            </w:r>
            <w:r>
              <w:t xml:space="preserve"> per Semester</w:t>
            </w:r>
            <w:r w:rsidR="00BA7064">
              <w:t>. Academic year has 2 Semesters)</w:t>
            </w:r>
            <w:r w:rsidRPr="00052071">
              <w:rPr>
                <w:b/>
              </w:rPr>
              <w:t xml:space="preserve"> </w:t>
            </w:r>
          </w:p>
          <w:p w:rsidR="00BD42F9" w:rsidRDefault="00BD42F9" w:rsidP="003F1F55">
            <w:pPr>
              <w:pStyle w:val="ListParagraph"/>
              <w:adjustRightInd w:val="0"/>
              <w:ind w:left="183" w:right="90" w:firstLine="0"/>
              <w:rPr>
                <w:b/>
              </w:rPr>
            </w:pPr>
          </w:p>
          <w:p w:rsidR="00BD42F9" w:rsidRDefault="00BD42F9" w:rsidP="003F1F55">
            <w:pPr>
              <w:pStyle w:val="ListParagraph"/>
              <w:adjustRightInd w:val="0"/>
              <w:ind w:left="183" w:right="90" w:firstLine="0"/>
              <w:rPr>
                <w:b/>
              </w:rPr>
            </w:pPr>
            <w:r>
              <w:rPr>
                <w:b/>
              </w:rPr>
              <w:t xml:space="preserve">Rate per Answer Script </w:t>
            </w:r>
            <w:r w:rsidRPr="00052071">
              <w:rPr>
                <w:b/>
              </w:rPr>
              <w:t>In figures (</w:t>
            </w:r>
            <w:proofErr w:type="spellStart"/>
            <w:r w:rsidRPr="00052071">
              <w:rPr>
                <w:b/>
              </w:rPr>
              <w:t>Rs</w:t>
            </w:r>
            <w:proofErr w:type="spellEnd"/>
            <w:r w:rsidRPr="00052071">
              <w:rPr>
                <w:b/>
              </w:rPr>
              <w:t>.)</w:t>
            </w:r>
          </w:p>
          <w:p w:rsidR="00BD42F9" w:rsidRDefault="00BD42F9" w:rsidP="003F1F55">
            <w:pPr>
              <w:pStyle w:val="ListParagraph"/>
              <w:adjustRightInd w:val="0"/>
              <w:ind w:left="183" w:right="90" w:firstLine="0"/>
              <w:rPr>
                <w:b/>
              </w:rPr>
            </w:pPr>
            <w:r w:rsidRPr="00052071">
              <w:rPr>
                <w:b/>
              </w:rPr>
              <w:t xml:space="preserve"> </w:t>
            </w:r>
          </w:p>
          <w:p w:rsidR="00BD42F9" w:rsidRPr="00052071" w:rsidRDefault="00BD42F9" w:rsidP="003F1F55">
            <w:pPr>
              <w:pStyle w:val="ListParagraph"/>
              <w:adjustRightInd w:val="0"/>
              <w:ind w:left="183" w:right="90" w:firstLine="0"/>
            </w:pPr>
            <w:r>
              <w:rPr>
                <w:b/>
              </w:rPr>
              <w:t xml:space="preserve">Rate per Answer Script </w:t>
            </w:r>
            <w:r w:rsidRPr="00052071">
              <w:rPr>
                <w:b/>
              </w:rPr>
              <w:t>In words</w:t>
            </w:r>
            <w:r>
              <w:rPr>
                <w:b/>
              </w:rPr>
              <w:t xml:space="preserve"> </w:t>
            </w:r>
            <w:r w:rsidRPr="00052071">
              <w:rPr>
                <w:b/>
              </w:rPr>
              <w:t>(</w:t>
            </w:r>
            <w:proofErr w:type="spellStart"/>
            <w:r w:rsidRPr="00052071">
              <w:rPr>
                <w:b/>
              </w:rPr>
              <w:t>Rs</w:t>
            </w:r>
            <w:proofErr w:type="spellEnd"/>
            <w:r w:rsidRPr="00052071">
              <w:rPr>
                <w:b/>
              </w:rPr>
              <w:t>.)</w:t>
            </w:r>
          </w:p>
        </w:tc>
      </w:tr>
    </w:tbl>
    <w:p w:rsidR="004412F0" w:rsidRDefault="004412F0" w:rsidP="00052071">
      <w:pPr>
        <w:adjustRightInd w:val="0"/>
        <w:spacing w:before="240" w:after="120" w:line="276" w:lineRule="auto"/>
        <w:ind w:left="709" w:right="49" w:hanging="709"/>
        <w:jc w:val="both"/>
        <w:rPr>
          <w:rFonts w:cs="Cambria"/>
          <w:bCs/>
          <w:spacing w:val="1"/>
          <w:sz w:val="20"/>
          <w:szCs w:val="20"/>
        </w:rPr>
      </w:pPr>
      <w:r w:rsidRPr="00BA5707">
        <w:rPr>
          <w:rFonts w:cs="Calibri"/>
          <w:b/>
          <w:sz w:val="20"/>
          <w:szCs w:val="20"/>
          <w:u w:val="single"/>
        </w:rPr>
        <w:t>Note:</w:t>
      </w:r>
      <w:r w:rsidRPr="00BA5707">
        <w:rPr>
          <w:rFonts w:cs="Calibri"/>
          <w:sz w:val="20"/>
          <w:szCs w:val="20"/>
        </w:rPr>
        <w:t xml:space="preserve"> </w:t>
      </w:r>
      <w:r>
        <w:rPr>
          <w:rFonts w:cs="Calibri"/>
          <w:sz w:val="20"/>
          <w:szCs w:val="20"/>
        </w:rPr>
        <w:t xml:space="preserve">1. </w:t>
      </w:r>
      <w:proofErr w:type="gramStart"/>
      <w:r w:rsidR="00FF4C7E" w:rsidRPr="00BA5707">
        <w:rPr>
          <w:rFonts w:cs="Cambria"/>
          <w:bCs/>
          <w:spacing w:val="1"/>
          <w:sz w:val="20"/>
          <w:szCs w:val="20"/>
        </w:rPr>
        <w:t>The</w:t>
      </w:r>
      <w:proofErr w:type="gramEnd"/>
      <w:r w:rsidR="00FF4C7E" w:rsidRPr="00BA5707">
        <w:rPr>
          <w:rFonts w:cs="Cambria"/>
          <w:bCs/>
          <w:spacing w:val="1"/>
          <w:sz w:val="20"/>
          <w:szCs w:val="20"/>
        </w:rPr>
        <w:t xml:space="preserve"> rates quoted shall be exclusive of GST</w:t>
      </w:r>
      <w:r w:rsidR="00FF4C7E">
        <w:rPr>
          <w:rFonts w:cs="Cambria"/>
          <w:bCs/>
          <w:spacing w:val="1"/>
          <w:sz w:val="20"/>
          <w:szCs w:val="20"/>
        </w:rPr>
        <w:t xml:space="preserve">. </w:t>
      </w:r>
      <w:r w:rsidR="00FF4C7E" w:rsidRPr="00BA5707">
        <w:rPr>
          <w:rFonts w:cs="Cambria"/>
          <w:bCs/>
          <w:spacing w:val="1"/>
          <w:sz w:val="20"/>
          <w:szCs w:val="20"/>
        </w:rPr>
        <w:t xml:space="preserve"> </w:t>
      </w:r>
      <w:r w:rsidR="00FF4C7E">
        <w:rPr>
          <w:rFonts w:cs="Cambria"/>
          <w:bCs/>
          <w:spacing w:val="1"/>
          <w:sz w:val="20"/>
          <w:szCs w:val="20"/>
        </w:rPr>
        <w:t>GST is not applicable</w:t>
      </w:r>
      <w:r w:rsidR="00FF4C7E" w:rsidRPr="00BA5707">
        <w:rPr>
          <w:rFonts w:cs="Cambria"/>
          <w:bCs/>
          <w:spacing w:val="1"/>
          <w:sz w:val="20"/>
          <w:szCs w:val="20"/>
        </w:rPr>
        <w:t>.</w:t>
      </w:r>
      <w:r>
        <w:rPr>
          <w:rFonts w:cs="Cambria"/>
          <w:bCs/>
          <w:spacing w:val="1"/>
          <w:sz w:val="20"/>
          <w:szCs w:val="20"/>
        </w:rPr>
        <w:t xml:space="preserve"> </w:t>
      </w:r>
    </w:p>
    <w:p w:rsidR="004412F0" w:rsidRPr="00052071" w:rsidRDefault="00052071" w:rsidP="00052071">
      <w:pPr>
        <w:adjustRightInd w:val="0"/>
        <w:spacing w:after="120" w:line="276" w:lineRule="auto"/>
        <w:ind w:left="709" w:right="49"/>
        <w:rPr>
          <w:rFonts w:cs="Cambria"/>
          <w:bCs/>
          <w:spacing w:val="1"/>
          <w:sz w:val="20"/>
          <w:szCs w:val="20"/>
        </w:rPr>
      </w:pPr>
      <w:r w:rsidRPr="00052071">
        <w:rPr>
          <w:rFonts w:cs="Calibri"/>
          <w:bCs/>
          <w:spacing w:val="1"/>
          <w:sz w:val="20"/>
          <w:szCs w:val="20"/>
        </w:rPr>
        <w:t>2.</w:t>
      </w:r>
      <w:r>
        <w:rPr>
          <w:rFonts w:cs="Cambria"/>
          <w:bCs/>
          <w:spacing w:val="1"/>
          <w:sz w:val="20"/>
          <w:szCs w:val="20"/>
        </w:rPr>
        <w:t xml:space="preserve"> </w:t>
      </w:r>
      <w:r w:rsidR="004412F0" w:rsidRPr="00052071">
        <w:rPr>
          <w:rFonts w:cs="Cambria"/>
          <w:bCs/>
          <w:spacing w:val="1"/>
          <w:sz w:val="20"/>
          <w:szCs w:val="20"/>
        </w:rPr>
        <w:t>Submission of the Commercial Bid other than this format will not be considered and also bid will be rejected.</w:t>
      </w:r>
    </w:p>
    <w:p w:rsidR="00052071" w:rsidRDefault="00052071" w:rsidP="00052071">
      <w:pPr>
        <w:ind w:left="709"/>
        <w:jc w:val="right"/>
        <w:rPr>
          <w:b/>
        </w:rPr>
      </w:pPr>
    </w:p>
    <w:p w:rsidR="00FF4C7E" w:rsidRDefault="00FF4C7E" w:rsidP="00052071">
      <w:pPr>
        <w:ind w:left="709"/>
        <w:jc w:val="right"/>
        <w:rPr>
          <w:b/>
        </w:rPr>
      </w:pPr>
    </w:p>
    <w:p w:rsidR="00052071" w:rsidRDefault="00052071" w:rsidP="00052071">
      <w:pPr>
        <w:ind w:left="709"/>
        <w:jc w:val="right"/>
        <w:rPr>
          <w:b/>
        </w:rPr>
      </w:pPr>
      <w:r w:rsidRPr="00052071">
        <w:rPr>
          <w:b/>
        </w:rPr>
        <w:t xml:space="preserve">Signed by </w:t>
      </w:r>
      <w:proofErr w:type="spellStart"/>
      <w:r w:rsidRPr="00052071">
        <w:rPr>
          <w:b/>
        </w:rPr>
        <w:t>Authorised</w:t>
      </w:r>
      <w:proofErr w:type="spellEnd"/>
      <w:r w:rsidRPr="00052071">
        <w:rPr>
          <w:b/>
        </w:rPr>
        <w:t xml:space="preserve"> Signatory with date and seal</w:t>
      </w:r>
    </w:p>
    <w:p w:rsidR="00052071" w:rsidRPr="006F709B" w:rsidRDefault="00052071" w:rsidP="00052071">
      <w:pPr>
        <w:spacing w:line="276" w:lineRule="auto"/>
        <w:jc w:val="right"/>
        <w:rPr>
          <w:rFonts w:eastAsia="Times New Roman" w:cs="Times New Roman"/>
          <w:b/>
          <w:u w:val="single"/>
        </w:rPr>
      </w:pPr>
      <w:r w:rsidRPr="006F709B">
        <w:rPr>
          <w:rFonts w:eastAsia="Times New Roman" w:cs="Times New Roman"/>
          <w:b/>
          <w:u w:val="single"/>
        </w:rPr>
        <w:lastRenderedPageBreak/>
        <w:t xml:space="preserve">ANNEXURE - </w:t>
      </w:r>
      <w:r w:rsidR="005E4BDE">
        <w:rPr>
          <w:rFonts w:eastAsia="Times New Roman" w:cs="Times New Roman"/>
          <w:b/>
          <w:u w:val="single"/>
        </w:rPr>
        <w:t>V</w:t>
      </w:r>
      <w:r w:rsidR="0013788C">
        <w:rPr>
          <w:rFonts w:eastAsia="Times New Roman" w:cs="Times New Roman"/>
          <w:b/>
          <w:u w:val="single"/>
        </w:rPr>
        <w:t>I</w:t>
      </w:r>
      <w:r w:rsidR="00C260DF">
        <w:rPr>
          <w:rFonts w:eastAsia="Times New Roman" w:cs="Times New Roman"/>
          <w:b/>
          <w:u w:val="single"/>
        </w:rPr>
        <w:t>I</w:t>
      </w:r>
    </w:p>
    <w:p w:rsidR="00052071" w:rsidRDefault="00052071" w:rsidP="00052071">
      <w:pPr>
        <w:pStyle w:val="Heading2"/>
        <w:spacing w:line="362" w:lineRule="auto"/>
        <w:ind w:left="0" w:hanging="11"/>
        <w:contextualSpacing/>
        <w:rPr>
          <w:sz w:val="22"/>
          <w:szCs w:val="22"/>
        </w:rPr>
      </w:pPr>
    </w:p>
    <w:p w:rsidR="00052071" w:rsidRPr="0067085E" w:rsidRDefault="00052071" w:rsidP="00052071">
      <w:pPr>
        <w:pStyle w:val="Heading2"/>
        <w:ind w:left="0" w:hanging="11"/>
        <w:contextualSpacing/>
        <w:jc w:val="center"/>
        <w:rPr>
          <w:sz w:val="22"/>
          <w:szCs w:val="22"/>
        </w:rPr>
      </w:pPr>
      <w:r w:rsidRPr="0067085E">
        <w:rPr>
          <w:sz w:val="22"/>
          <w:szCs w:val="22"/>
        </w:rPr>
        <w:t>Price Bid – Part - B</w:t>
      </w:r>
    </w:p>
    <w:p w:rsidR="00052071" w:rsidRPr="00052071" w:rsidRDefault="00052071" w:rsidP="00052071">
      <w:pPr>
        <w:spacing w:after="120"/>
        <w:jc w:val="center"/>
        <w:rPr>
          <w:rFonts w:eastAsia="Calibri" w:cs="Calibri"/>
          <w:sz w:val="20"/>
          <w:szCs w:val="20"/>
          <w:u w:val="single"/>
        </w:rPr>
      </w:pPr>
      <w:r w:rsidRPr="00052071">
        <w:rPr>
          <w:rFonts w:cs="Calibri"/>
          <w:b/>
          <w:iCs/>
          <w:sz w:val="20"/>
          <w:szCs w:val="20"/>
          <w:u w:val="single"/>
        </w:rPr>
        <w:t>(Price Bids must be kept in separate Sealed Covers for Part A and Part B service)</w:t>
      </w:r>
    </w:p>
    <w:p w:rsidR="00052071" w:rsidRPr="00052071" w:rsidRDefault="00052071" w:rsidP="00052071">
      <w:pPr>
        <w:spacing w:after="120" w:line="259" w:lineRule="auto"/>
        <w:jc w:val="both"/>
        <w:rPr>
          <w:sz w:val="20"/>
          <w:szCs w:val="20"/>
        </w:rPr>
      </w:pPr>
      <w:r w:rsidRPr="00052071">
        <w:rPr>
          <w:rFonts w:eastAsia="Calibri" w:cs="Calibri"/>
          <w:i/>
          <w:sz w:val="20"/>
          <w:szCs w:val="20"/>
        </w:rPr>
        <w:t xml:space="preserve">[Price Bid must be submitted on the </w:t>
      </w:r>
      <w:r w:rsidRPr="00052071">
        <w:rPr>
          <w:rFonts w:eastAsia="Calibri" w:cs="Calibri"/>
          <w:b/>
          <w:i/>
          <w:sz w:val="20"/>
          <w:szCs w:val="20"/>
        </w:rPr>
        <w:t>Letter Head of the Bidder</w:t>
      </w:r>
      <w:r w:rsidRPr="00052071">
        <w:rPr>
          <w:rFonts w:eastAsia="Calibri" w:cs="Calibri"/>
          <w:i/>
          <w:sz w:val="20"/>
          <w:szCs w:val="20"/>
        </w:rPr>
        <w:t xml:space="preserve"> and to be put in </w:t>
      </w:r>
      <w:r w:rsidRPr="00052071">
        <w:rPr>
          <w:rFonts w:eastAsia="Calibri" w:cs="Calibri"/>
          <w:b/>
          <w:i/>
          <w:sz w:val="20"/>
          <w:szCs w:val="20"/>
        </w:rPr>
        <w:t>a separate sealed cover. If Price Bid is found enclosed in the same envelope as the Technical Bid or in the same envelope for both Part A and Part B, the complete bid will be rejected.</w:t>
      </w:r>
      <w:r w:rsidRPr="00052071">
        <w:rPr>
          <w:rFonts w:eastAsia="Calibri" w:cs="Calibri"/>
          <w:i/>
          <w:sz w:val="20"/>
          <w:szCs w:val="20"/>
        </w:rPr>
        <w:t xml:space="preserve">] </w:t>
      </w:r>
    </w:p>
    <w:p w:rsidR="00052071" w:rsidRPr="0067085E" w:rsidRDefault="00052071" w:rsidP="00052071">
      <w:pPr>
        <w:spacing w:after="103" w:line="259" w:lineRule="auto"/>
      </w:pPr>
      <w:r w:rsidRPr="0067085E">
        <w:rPr>
          <w:u w:val="single"/>
        </w:rPr>
        <w:t xml:space="preserve">Reference: </w:t>
      </w:r>
      <w:r w:rsidRPr="00904D75">
        <w:rPr>
          <w:rFonts w:cs="Times New Roman"/>
          <w:b/>
          <w:bCs/>
          <w:u w:val="single"/>
        </w:rPr>
        <w:t>Tender No IMU-HQ/R/71/25/2/2021-PUR</w:t>
      </w:r>
      <w:r w:rsidRPr="006F709B">
        <w:rPr>
          <w:rFonts w:cs="Times New Roman"/>
          <w:b/>
          <w:bCs/>
          <w:u w:val="single"/>
        </w:rPr>
        <w:t xml:space="preserve"> dated </w:t>
      </w:r>
      <w:r w:rsidR="00B2355D">
        <w:rPr>
          <w:rFonts w:cs="Times New Roman"/>
          <w:b/>
          <w:bCs/>
          <w:u w:val="single"/>
        </w:rPr>
        <w:t>17.06.2021</w:t>
      </w:r>
    </w:p>
    <w:p w:rsidR="00052071" w:rsidRPr="0067085E" w:rsidRDefault="00052071" w:rsidP="00052071">
      <w:pPr>
        <w:spacing w:line="259" w:lineRule="auto"/>
      </w:pPr>
      <w:r w:rsidRPr="0067085E">
        <w:t>From</w:t>
      </w:r>
      <w:r>
        <w:t xml:space="preserve">: </w:t>
      </w:r>
      <w:r w:rsidRPr="0067085E">
        <w:rPr>
          <w:b/>
        </w:rPr>
        <w:t xml:space="preserve">Name &amp; Address of the Bidder </w:t>
      </w:r>
      <w:r w:rsidRPr="0067085E">
        <w:t xml:space="preserve"> </w:t>
      </w:r>
    </w:p>
    <w:p w:rsidR="00052071" w:rsidRPr="0067085E" w:rsidRDefault="00052071" w:rsidP="00052071">
      <w:pPr>
        <w:spacing w:line="259" w:lineRule="auto"/>
        <w:ind w:left="1"/>
      </w:pPr>
      <w:r w:rsidRPr="0067085E">
        <w:t xml:space="preserve"> </w:t>
      </w:r>
    </w:p>
    <w:p w:rsidR="00052071" w:rsidRPr="0067085E" w:rsidRDefault="00052071" w:rsidP="00052071">
      <w:pPr>
        <w:spacing w:after="93" w:line="259" w:lineRule="auto"/>
        <w:ind w:left="1"/>
      </w:pPr>
      <w:r w:rsidRPr="0067085E">
        <w:t xml:space="preserve">To </w:t>
      </w:r>
    </w:p>
    <w:p w:rsidR="00052071" w:rsidRPr="0067085E" w:rsidRDefault="00052071" w:rsidP="00052071">
      <w:pPr>
        <w:spacing w:after="18"/>
        <w:ind w:right="93"/>
      </w:pPr>
      <w:r w:rsidRPr="0067085E">
        <w:rPr>
          <w:b/>
        </w:rPr>
        <w:t>The Registrar,</w:t>
      </w:r>
      <w:r w:rsidRPr="0067085E">
        <w:t xml:space="preserve"> </w:t>
      </w:r>
    </w:p>
    <w:p w:rsidR="00052071" w:rsidRPr="0067085E" w:rsidRDefault="00052071" w:rsidP="00052071">
      <w:pPr>
        <w:spacing w:after="18"/>
        <w:ind w:right="93"/>
      </w:pPr>
      <w:r w:rsidRPr="0067085E">
        <w:rPr>
          <w:b/>
        </w:rPr>
        <w:t xml:space="preserve">Indian Maritime University, </w:t>
      </w:r>
    </w:p>
    <w:p w:rsidR="00052071" w:rsidRDefault="00052071" w:rsidP="00052071">
      <w:pPr>
        <w:spacing w:after="18"/>
        <w:ind w:right="93"/>
        <w:rPr>
          <w:b/>
        </w:rPr>
      </w:pPr>
      <w:r w:rsidRPr="0067085E">
        <w:rPr>
          <w:b/>
        </w:rPr>
        <w:t xml:space="preserve">East Coast Road, </w:t>
      </w:r>
    </w:p>
    <w:p w:rsidR="00052071" w:rsidRDefault="00052071" w:rsidP="00052071">
      <w:pPr>
        <w:spacing w:after="18"/>
        <w:ind w:right="93"/>
        <w:rPr>
          <w:b/>
        </w:rPr>
      </w:pPr>
      <w:proofErr w:type="spellStart"/>
      <w:r>
        <w:rPr>
          <w:b/>
        </w:rPr>
        <w:t>Semmencherry</w:t>
      </w:r>
      <w:proofErr w:type="spellEnd"/>
      <w:r>
        <w:rPr>
          <w:b/>
        </w:rPr>
        <w:t>,</w:t>
      </w:r>
    </w:p>
    <w:p w:rsidR="00052071" w:rsidRPr="0067085E" w:rsidRDefault="00052071" w:rsidP="00052071">
      <w:pPr>
        <w:spacing w:after="18"/>
        <w:ind w:right="93"/>
      </w:pPr>
      <w:proofErr w:type="spellStart"/>
      <w:r>
        <w:rPr>
          <w:b/>
        </w:rPr>
        <w:t>Sholinganallur</w:t>
      </w:r>
      <w:proofErr w:type="spellEnd"/>
      <w:r>
        <w:rPr>
          <w:b/>
        </w:rPr>
        <w:t xml:space="preserve"> (PO),</w:t>
      </w:r>
    </w:p>
    <w:p w:rsidR="00052071" w:rsidRPr="0067085E" w:rsidRDefault="00052071" w:rsidP="00052071">
      <w:pPr>
        <w:spacing w:after="18"/>
        <w:ind w:right="93"/>
      </w:pPr>
      <w:r w:rsidRPr="0067085E">
        <w:rPr>
          <w:b/>
        </w:rPr>
        <w:t>Chennai - 600119.</w:t>
      </w:r>
      <w:r w:rsidRPr="0067085E">
        <w:t xml:space="preserve"> </w:t>
      </w:r>
    </w:p>
    <w:p w:rsidR="00052071" w:rsidRPr="0067085E" w:rsidRDefault="00052071" w:rsidP="00052071">
      <w:pPr>
        <w:ind w:left="1"/>
      </w:pPr>
    </w:p>
    <w:p w:rsidR="00052071" w:rsidRPr="0067085E" w:rsidRDefault="00052071" w:rsidP="00052071">
      <w:pPr>
        <w:spacing w:after="120" w:line="259" w:lineRule="auto"/>
        <w:ind w:right="-2"/>
      </w:pPr>
      <w:r w:rsidRPr="0067085E">
        <w:t xml:space="preserve">Dear Sir,  </w:t>
      </w:r>
    </w:p>
    <w:p w:rsidR="00052071" w:rsidRPr="0067085E" w:rsidRDefault="00052071" w:rsidP="00052071">
      <w:pPr>
        <w:spacing w:after="120"/>
        <w:ind w:right="-2"/>
      </w:pPr>
      <w:r w:rsidRPr="0067085E">
        <w:t xml:space="preserve">We hereby submit our Price Bid for Part: </w:t>
      </w:r>
    </w:p>
    <w:p w:rsidR="00052071" w:rsidRPr="0067085E" w:rsidRDefault="00052071" w:rsidP="00955390">
      <w:pPr>
        <w:pStyle w:val="ListParagraph"/>
        <w:numPr>
          <w:ilvl w:val="0"/>
          <w:numId w:val="72"/>
        </w:numPr>
        <w:adjustRightInd w:val="0"/>
        <w:spacing w:after="120" w:line="276" w:lineRule="auto"/>
        <w:ind w:left="0" w:right="-2" w:firstLine="0"/>
      </w:pPr>
      <w:r w:rsidRPr="006F709B">
        <w:t>Providing services for Scanning of Physical Answer Scripts, On</w:t>
      </w:r>
      <w:r w:rsidR="00C3534C">
        <w:t>-</w:t>
      </w:r>
      <w:r w:rsidRPr="006F709B">
        <w:t>Screen Marking (Online Evaluation by the Faculty</w:t>
      </w:r>
      <w:r w:rsidR="00C3534C">
        <w:t xml:space="preserve"> of IMU and Affiliated </w:t>
      </w:r>
      <w:r w:rsidR="000824BF">
        <w:t>Institutes</w:t>
      </w:r>
      <w:r w:rsidRPr="006F709B">
        <w:t>) and submission of results</w:t>
      </w:r>
      <w:r w:rsidRPr="0067085E">
        <w:t>;</w:t>
      </w:r>
      <w:r>
        <w:t xml:space="preserve"> </w:t>
      </w:r>
      <w:r w:rsidRPr="0067085E">
        <w:t xml:space="preserve">which will be valid for a period of One year from the date of issue of Work Order, extendable on satisfactory performance, One year at a time for a maximum of 3 years, at the same quoted price: </w:t>
      </w:r>
    </w:p>
    <w:tbl>
      <w:tblPr>
        <w:tblW w:w="9845" w:type="dxa"/>
        <w:jc w:val="center"/>
        <w:tblLayout w:type="fixed"/>
        <w:tblCellMar>
          <w:left w:w="0" w:type="dxa"/>
          <w:right w:w="0" w:type="dxa"/>
        </w:tblCellMar>
        <w:tblLook w:val="0000" w:firstRow="0" w:lastRow="0" w:firstColumn="0" w:lastColumn="0" w:noHBand="0" w:noVBand="0"/>
      </w:tblPr>
      <w:tblGrid>
        <w:gridCol w:w="9845"/>
      </w:tblGrid>
      <w:tr w:rsidR="009A539F" w:rsidRPr="00BA5707" w:rsidTr="00BD42F9">
        <w:trPr>
          <w:trHeight w:hRule="exact" w:val="357"/>
          <w:jc w:val="center"/>
        </w:trPr>
        <w:tc>
          <w:tcPr>
            <w:tcW w:w="9845" w:type="dxa"/>
            <w:tcBorders>
              <w:top w:val="single" w:sz="7" w:space="0" w:color="000000"/>
              <w:left w:val="single" w:sz="7" w:space="0" w:color="000000"/>
              <w:bottom w:val="single" w:sz="7" w:space="0" w:color="000000"/>
              <w:right w:val="single" w:sz="7" w:space="0" w:color="000000"/>
            </w:tcBorders>
            <w:vAlign w:val="center"/>
          </w:tcPr>
          <w:p w:rsidR="009A539F" w:rsidRPr="00052071" w:rsidRDefault="009A539F" w:rsidP="00052071">
            <w:pPr>
              <w:adjustRightInd w:val="0"/>
              <w:jc w:val="center"/>
              <w:rPr>
                <w:b/>
              </w:rPr>
            </w:pPr>
            <w:r w:rsidRPr="00052071">
              <w:br w:type="page"/>
            </w:r>
            <w:r w:rsidRPr="00052071">
              <w:rPr>
                <w:b/>
              </w:rPr>
              <w:t>Details</w:t>
            </w:r>
          </w:p>
        </w:tc>
      </w:tr>
      <w:tr w:rsidR="009A539F" w:rsidRPr="00BA5707" w:rsidTr="00BD42F9">
        <w:trPr>
          <w:trHeight w:hRule="exact" w:val="2577"/>
          <w:jc w:val="center"/>
        </w:trPr>
        <w:tc>
          <w:tcPr>
            <w:tcW w:w="9845" w:type="dxa"/>
            <w:tcBorders>
              <w:top w:val="single" w:sz="7" w:space="0" w:color="000000"/>
              <w:left w:val="single" w:sz="7" w:space="0" w:color="000000"/>
              <w:bottom w:val="single" w:sz="7" w:space="0" w:color="000000"/>
              <w:right w:val="single" w:sz="7" w:space="0" w:color="000000"/>
            </w:tcBorders>
            <w:vAlign w:val="center"/>
          </w:tcPr>
          <w:p w:rsidR="009A539F" w:rsidRPr="00052071" w:rsidRDefault="009A539F" w:rsidP="009A539F">
            <w:pPr>
              <w:pStyle w:val="ListParagraph"/>
              <w:adjustRightInd w:val="0"/>
              <w:spacing w:after="120"/>
              <w:ind w:left="183" w:right="91" w:firstLine="0"/>
            </w:pPr>
            <w:r>
              <w:rPr>
                <w:b/>
              </w:rPr>
              <w:t>Rate</w:t>
            </w:r>
            <w:r w:rsidRPr="00052071">
              <w:rPr>
                <w:b/>
              </w:rPr>
              <w:t xml:space="preserve"> per Answer Script – </w:t>
            </w:r>
            <w:r w:rsidRPr="009A539F">
              <w:t>for</w:t>
            </w:r>
            <w:r>
              <w:rPr>
                <w:b/>
              </w:rPr>
              <w:t xml:space="preserve"> </w:t>
            </w:r>
            <w:r>
              <w:t xml:space="preserve">Scanning of </w:t>
            </w:r>
            <w:r w:rsidR="00BA7064">
              <w:t xml:space="preserve">Physical </w:t>
            </w:r>
            <w:r>
              <w:t xml:space="preserve">Answer Scripts at </w:t>
            </w:r>
            <w:r w:rsidR="00BD42F9">
              <w:t>multiple</w:t>
            </w:r>
            <w:r>
              <w:t xml:space="preserve"> Geographical Locations</w:t>
            </w:r>
            <w:r w:rsidRPr="00052071">
              <w:t>, On-Screen Marking (or Online Evaluation</w:t>
            </w:r>
            <w:r>
              <w:t xml:space="preserve"> by Faculty of IMU and Affiliated Institutes</w:t>
            </w:r>
            <w:r w:rsidRPr="00052071">
              <w:t>) and Result Processing as detailed in the tender documents.</w:t>
            </w:r>
          </w:p>
          <w:p w:rsidR="009A539F" w:rsidRDefault="009A539F" w:rsidP="009A539F">
            <w:pPr>
              <w:pStyle w:val="ListParagraph"/>
              <w:adjustRightInd w:val="0"/>
              <w:ind w:left="183" w:right="90" w:firstLine="0"/>
              <w:rPr>
                <w:b/>
              </w:rPr>
            </w:pPr>
            <w:r w:rsidRPr="00052071">
              <w:t>(Approximately 45000 Answer Scripts</w:t>
            </w:r>
            <w:r>
              <w:t xml:space="preserve"> per Semester</w:t>
            </w:r>
            <w:r w:rsidR="00BA7064">
              <w:t>. Academic year has 2 Semesters)</w:t>
            </w:r>
          </w:p>
          <w:p w:rsidR="00BD42F9" w:rsidRDefault="00BD42F9" w:rsidP="009A539F">
            <w:pPr>
              <w:pStyle w:val="ListParagraph"/>
              <w:adjustRightInd w:val="0"/>
              <w:ind w:left="183" w:right="90" w:firstLine="0"/>
              <w:rPr>
                <w:b/>
              </w:rPr>
            </w:pPr>
          </w:p>
          <w:p w:rsidR="00BD42F9" w:rsidRDefault="009A539F" w:rsidP="009A539F">
            <w:pPr>
              <w:pStyle w:val="ListParagraph"/>
              <w:adjustRightInd w:val="0"/>
              <w:ind w:left="183" w:right="90" w:firstLine="0"/>
              <w:rPr>
                <w:b/>
              </w:rPr>
            </w:pPr>
            <w:r>
              <w:rPr>
                <w:b/>
              </w:rPr>
              <w:t xml:space="preserve">Rate per Answer Script </w:t>
            </w:r>
            <w:r w:rsidRPr="00052071">
              <w:rPr>
                <w:b/>
              </w:rPr>
              <w:t>In figures (</w:t>
            </w:r>
            <w:proofErr w:type="spellStart"/>
            <w:r w:rsidRPr="00052071">
              <w:rPr>
                <w:b/>
              </w:rPr>
              <w:t>Rs</w:t>
            </w:r>
            <w:proofErr w:type="spellEnd"/>
            <w:r w:rsidRPr="00052071">
              <w:rPr>
                <w:b/>
              </w:rPr>
              <w:t>.)</w:t>
            </w:r>
          </w:p>
          <w:p w:rsidR="009A539F" w:rsidRDefault="009A539F" w:rsidP="009A539F">
            <w:pPr>
              <w:pStyle w:val="ListParagraph"/>
              <w:adjustRightInd w:val="0"/>
              <w:ind w:left="183" w:right="90" w:firstLine="0"/>
              <w:rPr>
                <w:b/>
              </w:rPr>
            </w:pPr>
            <w:r w:rsidRPr="00052071">
              <w:rPr>
                <w:b/>
              </w:rPr>
              <w:t xml:space="preserve"> </w:t>
            </w:r>
          </w:p>
          <w:p w:rsidR="009A539F" w:rsidRPr="00052071" w:rsidRDefault="009A539F" w:rsidP="009A539F">
            <w:pPr>
              <w:pStyle w:val="ListParagraph"/>
              <w:adjustRightInd w:val="0"/>
              <w:ind w:left="183" w:right="90" w:firstLine="0"/>
            </w:pPr>
            <w:r>
              <w:rPr>
                <w:b/>
              </w:rPr>
              <w:t xml:space="preserve">Rate per Answer Script </w:t>
            </w:r>
            <w:r w:rsidRPr="00052071">
              <w:rPr>
                <w:b/>
              </w:rPr>
              <w:t>In words</w:t>
            </w:r>
            <w:r>
              <w:rPr>
                <w:b/>
              </w:rPr>
              <w:t xml:space="preserve"> </w:t>
            </w:r>
            <w:r w:rsidRPr="00052071">
              <w:rPr>
                <w:b/>
              </w:rPr>
              <w:t>(</w:t>
            </w:r>
            <w:proofErr w:type="spellStart"/>
            <w:r w:rsidRPr="00052071">
              <w:rPr>
                <w:b/>
              </w:rPr>
              <w:t>Rs</w:t>
            </w:r>
            <w:proofErr w:type="spellEnd"/>
            <w:r w:rsidRPr="00052071">
              <w:rPr>
                <w:b/>
              </w:rPr>
              <w:t>.)</w:t>
            </w:r>
          </w:p>
        </w:tc>
      </w:tr>
    </w:tbl>
    <w:p w:rsidR="00052071" w:rsidRDefault="00052071" w:rsidP="00052071">
      <w:pPr>
        <w:adjustRightInd w:val="0"/>
        <w:spacing w:before="240" w:after="120" w:line="276" w:lineRule="auto"/>
        <w:ind w:left="709" w:right="49" w:hanging="709"/>
        <w:jc w:val="both"/>
        <w:rPr>
          <w:rFonts w:cs="Cambria"/>
          <w:bCs/>
          <w:spacing w:val="1"/>
          <w:sz w:val="20"/>
          <w:szCs w:val="20"/>
        </w:rPr>
      </w:pPr>
      <w:r w:rsidRPr="00BA5707">
        <w:rPr>
          <w:rFonts w:cs="Calibri"/>
          <w:b/>
          <w:sz w:val="20"/>
          <w:szCs w:val="20"/>
          <w:u w:val="single"/>
        </w:rPr>
        <w:t>Note:</w:t>
      </w:r>
      <w:r w:rsidRPr="00BA5707">
        <w:rPr>
          <w:rFonts w:cs="Calibri"/>
          <w:sz w:val="20"/>
          <w:szCs w:val="20"/>
        </w:rPr>
        <w:t xml:space="preserve"> </w:t>
      </w:r>
      <w:r>
        <w:rPr>
          <w:rFonts w:cs="Calibri"/>
          <w:sz w:val="20"/>
          <w:szCs w:val="20"/>
        </w:rPr>
        <w:t xml:space="preserve">1. </w:t>
      </w:r>
      <w:proofErr w:type="gramStart"/>
      <w:r w:rsidRPr="00BA5707">
        <w:rPr>
          <w:rFonts w:cs="Cambria"/>
          <w:bCs/>
          <w:spacing w:val="1"/>
          <w:sz w:val="20"/>
          <w:szCs w:val="20"/>
        </w:rPr>
        <w:t>The</w:t>
      </w:r>
      <w:proofErr w:type="gramEnd"/>
      <w:r w:rsidRPr="00BA5707">
        <w:rPr>
          <w:rFonts w:cs="Cambria"/>
          <w:bCs/>
          <w:spacing w:val="1"/>
          <w:sz w:val="20"/>
          <w:szCs w:val="20"/>
        </w:rPr>
        <w:t xml:space="preserve"> rates quoted shall be exclusive of GST</w:t>
      </w:r>
      <w:r w:rsidR="00357C8B">
        <w:rPr>
          <w:rFonts w:cs="Cambria"/>
          <w:bCs/>
          <w:spacing w:val="1"/>
          <w:sz w:val="20"/>
          <w:szCs w:val="20"/>
        </w:rPr>
        <w:t xml:space="preserve">. </w:t>
      </w:r>
      <w:r w:rsidRPr="00BA5707">
        <w:rPr>
          <w:rFonts w:cs="Cambria"/>
          <w:bCs/>
          <w:spacing w:val="1"/>
          <w:sz w:val="20"/>
          <w:szCs w:val="20"/>
        </w:rPr>
        <w:t xml:space="preserve"> </w:t>
      </w:r>
      <w:r w:rsidR="00357C8B">
        <w:rPr>
          <w:rFonts w:cs="Cambria"/>
          <w:bCs/>
          <w:spacing w:val="1"/>
          <w:sz w:val="20"/>
          <w:szCs w:val="20"/>
        </w:rPr>
        <w:t>GST is not applicable</w:t>
      </w:r>
      <w:r w:rsidRPr="00BA5707">
        <w:rPr>
          <w:rFonts w:cs="Cambria"/>
          <w:bCs/>
          <w:spacing w:val="1"/>
          <w:sz w:val="20"/>
          <w:szCs w:val="20"/>
        </w:rPr>
        <w:t>.</w:t>
      </w:r>
      <w:r>
        <w:rPr>
          <w:rFonts w:cs="Cambria"/>
          <w:bCs/>
          <w:spacing w:val="1"/>
          <w:sz w:val="20"/>
          <w:szCs w:val="20"/>
        </w:rPr>
        <w:t xml:space="preserve"> </w:t>
      </w:r>
    </w:p>
    <w:p w:rsidR="00052071" w:rsidRPr="00052071" w:rsidRDefault="00052071" w:rsidP="00052071">
      <w:pPr>
        <w:adjustRightInd w:val="0"/>
        <w:spacing w:after="120" w:line="276" w:lineRule="auto"/>
        <w:ind w:left="709" w:right="49"/>
        <w:rPr>
          <w:rFonts w:cs="Cambria"/>
          <w:bCs/>
          <w:spacing w:val="1"/>
          <w:sz w:val="20"/>
          <w:szCs w:val="20"/>
        </w:rPr>
      </w:pPr>
      <w:r w:rsidRPr="00052071">
        <w:rPr>
          <w:rFonts w:cs="Calibri"/>
          <w:bCs/>
          <w:spacing w:val="1"/>
          <w:sz w:val="20"/>
          <w:szCs w:val="20"/>
        </w:rPr>
        <w:t>2.</w:t>
      </w:r>
      <w:r>
        <w:rPr>
          <w:rFonts w:cs="Cambria"/>
          <w:bCs/>
          <w:spacing w:val="1"/>
          <w:sz w:val="20"/>
          <w:szCs w:val="20"/>
        </w:rPr>
        <w:t xml:space="preserve"> </w:t>
      </w:r>
      <w:r w:rsidRPr="00052071">
        <w:rPr>
          <w:rFonts w:cs="Cambria"/>
          <w:bCs/>
          <w:spacing w:val="1"/>
          <w:sz w:val="20"/>
          <w:szCs w:val="20"/>
        </w:rPr>
        <w:t>Submission of the Commercial Bid other than this format will not be considered and also bid will be rejected.</w:t>
      </w:r>
    </w:p>
    <w:p w:rsidR="00052071" w:rsidRDefault="00052071" w:rsidP="00052071">
      <w:pPr>
        <w:ind w:left="709"/>
        <w:jc w:val="right"/>
      </w:pPr>
    </w:p>
    <w:p w:rsidR="00052071" w:rsidRDefault="00052071" w:rsidP="00052071">
      <w:pPr>
        <w:ind w:left="709"/>
        <w:jc w:val="right"/>
        <w:rPr>
          <w:b/>
        </w:rPr>
      </w:pPr>
    </w:p>
    <w:p w:rsidR="000A67E2" w:rsidRPr="006F709B" w:rsidRDefault="00052071" w:rsidP="00052071">
      <w:pPr>
        <w:ind w:left="709"/>
        <w:jc w:val="right"/>
        <w:rPr>
          <w:rStyle w:val="Strong"/>
          <w:rFonts w:cs="Cambria"/>
          <w:b w:val="0"/>
          <w:bCs w:val="0"/>
        </w:rPr>
      </w:pPr>
      <w:r w:rsidRPr="00052071">
        <w:rPr>
          <w:b/>
        </w:rPr>
        <w:t xml:space="preserve">Signed by </w:t>
      </w:r>
      <w:proofErr w:type="spellStart"/>
      <w:r w:rsidRPr="00052071">
        <w:rPr>
          <w:b/>
        </w:rPr>
        <w:t>Authorised</w:t>
      </w:r>
      <w:proofErr w:type="spellEnd"/>
      <w:r w:rsidRPr="00052071">
        <w:rPr>
          <w:b/>
        </w:rPr>
        <w:t xml:space="preserve"> Signatory with date and seal</w:t>
      </w:r>
    </w:p>
    <w:sectPr w:rsidR="000A67E2" w:rsidRPr="006F709B" w:rsidSect="001642DC">
      <w:pgSz w:w="12240" w:h="15840"/>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6F0" w:rsidRDefault="00DC26F0" w:rsidP="00E232B6">
      <w:r>
        <w:separator/>
      </w:r>
    </w:p>
  </w:endnote>
  <w:endnote w:type="continuationSeparator" w:id="0">
    <w:p w:rsidR="00DC26F0" w:rsidRDefault="00DC26F0" w:rsidP="00E2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WenQuanYi Zen Hei Sharp">
    <w:altName w:val="Arial Unicode MS"/>
    <w:charset w:val="00"/>
    <w:family w:val="roman"/>
    <w:pitch w:val="default"/>
    <w:sig w:usb0="00000000" w:usb1="00000000" w:usb2="00000000" w:usb3="00000000" w:csb0="00040001" w:csb1="00000000"/>
  </w:font>
  <w:font w:name="Lohit Devanagari">
    <w:altName w:val="Times New Roman"/>
    <w:charset w:val="00"/>
    <w:family w:val="roman"/>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05" w:rsidRPr="00B551E9" w:rsidRDefault="00E75D05" w:rsidP="00B551E9">
    <w:pPr>
      <w:pStyle w:val="Footer"/>
      <w:pBdr>
        <w:top w:val="thinThickSmallGap" w:sz="24" w:space="1" w:color="622423"/>
      </w:pBdr>
      <w:spacing w:line="360" w:lineRule="auto"/>
      <w:rPr>
        <w:rFonts w:ascii="Cambria" w:hAnsi="Cambria"/>
      </w:rPr>
    </w:pPr>
    <w:r w:rsidRPr="006A68EB">
      <w:rPr>
        <w:rFonts w:ascii="Cambria" w:hAnsi="Cambria"/>
      </w:rPr>
      <w:t xml:space="preserve">Indian Maritime University </w:t>
    </w:r>
    <w:r w:rsidRPr="00B551E9">
      <w:rPr>
        <w:rFonts w:ascii="Cambria" w:hAnsi="Cambria"/>
      </w:rPr>
      <w:t xml:space="preserve">| </w:t>
    </w:r>
    <w:r w:rsidRPr="00B551E9">
      <w:rPr>
        <w:rFonts w:ascii="Cambria" w:hAnsi="Cambria"/>
        <w:b/>
      </w:rPr>
      <w:t xml:space="preserve">Tender No. IMU-HQ/R/71/25/2/2021-PUR </w:t>
    </w:r>
    <w:r w:rsidRPr="006A68EB">
      <w:rPr>
        <w:rFonts w:ascii="Cambria" w:hAnsi="Cambria"/>
      </w:rPr>
      <w:t>-</w:t>
    </w:r>
    <w:r>
      <w:rPr>
        <w:rFonts w:ascii="Cambria" w:hAnsi="Cambria"/>
      </w:rPr>
      <w:t xml:space="preserve">17.06.2021      </w:t>
    </w:r>
    <w:r w:rsidRPr="006A68EB">
      <w:rPr>
        <w:rFonts w:ascii="Cambria" w:hAnsi="Cambria"/>
      </w:rPr>
      <w:t xml:space="preserve">Page </w:t>
    </w:r>
    <w:r w:rsidRPr="006A68EB">
      <w:rPr>
        <w:rFonts w:ascii="Calibri" w:hAnsi="Calibri"/>
      </w:rPr>
      <w:fldChar w:fldCharType="begin"/>
    </w:r>
    <w:r>
      <w:instrText xml:space="preserve"> PAGE   \* MERGEFORMAT </w:instrText>
    </w:r>
    <w:r w:rsidRPr="006A68EB">
      <w:rPr>
        <w:rFonts w:ascii="Calibri" w:hAnsi="Calibri"/>
      </w:rPr>
      <w:fldChar w:fldCharType="separate"/>
    </w:r>
    <w:r w:rsidR="00EF606E" w:rsidRPr="00EF606E">
      <w:rPr>
        <w:rFonts w:ascii="Cambria" w:hAnsi="Cambria"/>
        <w:noProof/>
      </w:rPr>
      <w:t>26</w:t>
    </w:r>
    <w:r w:rsidRPr="006A68EB">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6F0" w:rsidRDefault="00DC26F0" w:rsidP="00E232B6">
      <w:r>
        <w:separator/>
      </w:r>
    </w:p>
  </w:footnote>
  <w:footnote w:type="continuationSeparator" w:id="0">
    <w:p w:rsidR="00DC26F0" w:rsidRDefault="00DC26F0" w:rsidP="00E23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C15201"/>
    <w:multiLevelType w:val="singleLevel"/>
    <w:tmpl w:val="82C15201"/>
    <w:lvl w:ilvl="0">
      <w:start w:val="1"/>
      <w:numFmt w:val="bullet"/>
      <w:lvlText w:val=""/>
      <w:lvlJc w:val="left"/>
      <w:pPr>
        <w:tabs>
          <w:tab w:val="num" w:pos="420"/>
        </w:tabs>
        <w:ind w:left="420" w:hanging="420"/>
      </w:pPr>
      <w:rPr>
        <w:rFonts w:ascii="Wingdings" w:hAnsi="Wingdings" w:hint="default"/>
      </w:rPr>
    </w:lvl>
  </w:abstractNum>
  <w:abstractNum w:abstractNumId="1">
    <w:nsid w:val="007B1A28"/>
    <w:multiLevelType w:val="multilevel"/>
    <w:tmpl w:val="713A4524"/>
    <w:lvl w:ilvl="0">
      <w:start w:val="1"/>
      <w:numFmt w:val="decimal"/>
      <w:lvlText w:val="%1."/>
      <w:lvlJc w:val="left"/>
      <w:pPr>
        <w:ind w:left="702" w:hanging="360"/>
      </w:pPr>
      <w:rPr>
        <w:rFonts w:hint="default"/>
      </w:rPr>
    </w:lvl>
    <w:lvl w:ilvl="1">
      <w:start w:val="1"/>
      <w:numFmt w:val="decimal"/>
      <w:lvlText w:val="3..%2"/>
      <w:lvlJc w:val="left"/>
      <w:pPr>
        <w:ind w:left="1062" w:hanging="720"/>
      </w:pPr>
      <w:rPr>
        <w:rFonts w:hint="default"/>
      </w:rPr>
    </w:lvl>
    <w:lvl w:ilvl="2">
      <w:start w:val="1"/>
      <w:numFmt w:val="decimal"/>
      <w:lvlText w:val="3.1..%3"/>
      <w:lvlJc w:val="left"/>
      <w:pPr>
        <w:ind w:left="1422" w:hanging="1080"/>
      </w:pPr>
      <w:rPr>
        <w:rFonts w:hint="default"/>
      </w:rPr>
    </w:lvl>
    <w:lvl w:ilvl="3">
      <w:start w:val="1"/>
      <w:numFmt w:val="decimal"/>
      <w:isLgl/>
      <w:lvlText w:val="%1.%2.%3.%4."/>
      <w:lvlJc w:val="left"/>
      <w:pPr>
        <w:ind w:left="1782" w:hanging="1440"/>
      </w:pPr>
      <w:rPr>
        <w:rFonts w:hint="default"/>
      </w:rPr>
    </w:lvl>
    <w:lvl w:ilvl="4">
      <w:start w:val="1"/>
      <w:numFmt w:val="decimal"/>
      <w:isLgl/>
      <w:lvlText w:val="%1.%2.%3.%4.%5."/>
      <w:lvlJc w:val="left"/>
      <w:pPr>
        <w:ind w:left="2142" w:hanging="1800"/>
      </w:pPr>
      <w:rPr>
        <w:rFonts w:hint="default"/>
      </w:rPr>
    </w:lvl>
    <w:lvl w:ilvl="5">
      <w:start w:val="1"/>
      <w:numFmt w:val="decimal"/>
      <w:isLgl/>
      <w:lvlText w:val="%1.%2.%3.%4.%5.%6."/>
      <w:lvlJc w:val="left"/>
      <w:pPr>
        <w:ind w:left="2142" w:hanging="1800"/>
      </w:pPr>
      <w:rPr>
        <w:rFonts w:hint="default"/>
      </w:rPr>
    </w:lvl>
    <w:lvl w:ilvl="6">
      <w:start w:val="1"/>
      <w:numFmt w:val="decimal"/>
      <w:isLgl/>
      <w:lvlText w:val="%1.%2.%3.%4.%5.%6.%7."/>
      <w:lvlJc w:val="left"/>
      <w:pPr>
        <w:ind w:left="2502" w:hanging="2160"/>
      </w:pPr>
      <w:rPr>
        <w:rFonts w:hint="default"/>
      </w:rPr>
    </w:lvl>
    <w:lvl w:ilvl="7">
      <w:start w:val="1"/>
      <w:numFmt w:val="decimal"/>
      <w:isLgl/>
      <w:lvlText w:val="%1.%2.%3.%4.%5.%6.%7.%8."/>
      <w:lvlJc w:val="left"/>
      <w:pPr>
        <w:ind w:left="2862" w:hanging="2520"/>
      </w:pPr>
      <w:rPr>
        <w:rFonts w:hint="default"/>
      </w:rPr>
    </w:lvl>
    <w:lvl w:ilvl="8">
      <w:start w:val="1"/>
      <w:numFmt w:val="decimal"/>
      <w:isLgl/>
      <w:lvlText w:val="%1.%2.%3.%4.%5.%6.%7.%8.%9."/>
      <w:lvlJc w:val="left"/>
      <w:pPr>
        <w:ind w:left="3222" w:hanging="2880"/>
      </w:pPr>
      <w:rPr>
        <w:rFonts w:hint="default"/>
      </w:rPr>
    </w:lvl>
  </w:abstractNum>
  <w:abstractNum w:abstractNumId="2">
    <w:nsid w:val="024C55C6"/>
    <w:multiLevelType w:val="hybridMultilevel"/>
    <w:tmpl w:val="951AA34A"/>
    <w:lvl w:ilvl="0" w:tplc="F0302A5A">
      <w:start w:val="1"/>
      <w:numFmt w:val="lowerLetter"/>
      <w:lvlText w:val="(%1)"/>
      <w:lvlJc w:val="left"/>
      <w:pPr>
        <w:ind w:left="1080" w:hanging="360"/>
      </w:pPr>
      <w:rPr>
        <w:rFonts w:hint="default"/>
        <w:b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144395"/>
    <w:multiLevelType w:val="hybridMultilevel"/>
    <w:tmpl w:val="EEB8B3A2"/>
    <w:lvl w:ilvl="0" w:tplc="40090017">
      <w:start w:val="1"/>
      <w:numFmt w:val="lowerLetter"/>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4">
    <w:nsid w:val="04851647"/>
    <w:multiLevelType w:val="hybridMultilevel"/>
    <w:tmpl w:val="084C8F9E"/>
    <w:lvl w:ilvl="0" w:tplc="1862DF9A">
      <w:start w:val="1"/>
      <w:numFmt w:val="upperLetter"/>
      <w:lvlText w:val="%1]"/>
      <w:lvlJc w:val="left"/>
      <w:pPr>
        <w:ind w:left="1920" w:hanging="360"/>
      </w:pPr>
      <w:rPr>
        <w:rFonts w:hint="default"/>
        <w:b/>
        <w:sz w:val="22"/>
        <w:szCs w:val="22"/>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5">
    <w:nsid w:val="04E026F3"/>
    <w:multiLevelType w:val="hybridMultilevel"/>
    <w:tmpl w:val="7FBEFECE"/>
    <w:lvl w:ilvl="0" w:tplc="A9A6BE86">
      <w:start w:val="1"/>
      <w:numFmt w:val="upperLetter"/>
      <w:lvlText w:val="%1]"/>
      <w:lvlJc w:val="left"/>
      <w:pPr>
        <w:ind w:left="1920" w:hanging="360"/>
      </w:pPr>
      <w:rPr>
        <w:rFonts w:hint="default"/>
        <w:b/>
        <w:sz w:val="22"/>
        <w:szCs w:val="22"/>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6">
    <w:nsid w:val="067C7DB6"/>
    <w:multiLevelType w:val="hybridMultilevel"/>
    <w:tmpl w:val="2294FEE2"/>
    <w:lvl w:ilvl="0" w:tplc="F0302A5A">
      <w:start w:val="1"/>
      <w:numFmt w:val="lowerLetter"/>
      <w:lvlText w:val="(%1)"/>
      <w:lvlJc w:val="left"/>
      <w:pPr>
        <w:ind w:left="720" w:hanging="360"/>
      </w:pPr>
      <w:rPr>
        <w:rFonts w:hint="default"/>
        <w:b w:val="0"/>
        <w:color w:val="auto"/>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83913C8"/>
    <w:multiLevelType w:val="hybridMultilevel"/>
    <w:tmpl w:val="4B8ED4DE"/>
    <w:lvl w:ilvl="0" w:tplc="F63E4498">
      <w:start w:val="1"/>
      <w:numFmt w:val="lowerLetter"/>
      <w:lvlText w:val="%1."/>
      <w:lvlJc w:val="left"/>
      <w:pPr>
        <w:ind w:left="12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958154C"/>
    <w:multiLevelType w:val="multilevel"/>
    <w:tmpl w:val="7014412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2700"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nsid w:val="09DB52A9"/>
    <w:multiLevelType w:val="hybridMultilevel"/>
    <w:tmpl w:val="E7DC8596"/>
    <w:lvl w:ilvl="0" w:tplc="CC486382">
      <w:start w:val="1"/>
      <w:numFmt w:val="lowerRoman"/>
      <w:lvlText w:val="%1."/>
      <w:lvlJc w:val="left"/>
      <w:pPr>
        <w:ind w:left="35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F46622"/>
    <w:multiLevelType w:val="hybridMultilevel"/>
    <w:tmpl w:val="0160197C"/>
    <w:lvl w:ilvl="0" w:tplc="3E2C93F2">
      <w:start w:val="1"/>
      <w:numFmt w:val="decimal"/>
      <w:lvlText w:val="%1."/>
      <w:lvlJc w:val="left"/>
      <w:pPr>
        <w:ind w:left="11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B552FE"/>
    <w:multiLevelType w:val="hybridMultilevel"/>
    <w:tmpl w:val="2A9A9A80"/>
    <w:lvl w:ilvl="0" w:tplc="9D4A9D6E">
      <w:start w:val="1"/>
      <w:numFmt w:val="upperLetter"/>
      <w:lvlText w:val="%1]"/>
      <w:lvlJc w:val="left"/>
      <w:pPr>
        <w:ind w:left="720" w:hanging="360"/>
      </w:pPr>
      <w:rPr>
        <w:rFonts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BBA0056"/>
    <w:multiLevelType w:val="hybridMultilevel"/>
    <w:tmpl w:val="0980D34A"/>
    <w:lvl w:ilvl="0" w:tplc="76A8A1F6">
      <w:start w:val="1"/>
      <w:numFmt w:val="upperLetter"/>
      <w:lvlText w:val="%1]"/>
      <w:lvlJc w:val="left"/>
      <w:pPr>
        <w:ind w:left="1920" w:hanging="360"/>
      </w:pPr>
      <w:rPr>
        <w:rFonts w:hint="default"/>
        <w:b/>
        <w:sz w:val="22"/>
        <w:szCs w:val="22"/>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13">
    <w:nsid w:val="0BBA08E8"/>
    <w:multiLevelType w:val="hybridMultilevel"/>
    <w:tmpl w:val="73F87AA4"/>
    <w:lvl w:ilvl="0" w:tplc="4762FEFA">
      <w:start w:val="1"/>
      <w:numFmt w:val="lowerRoman"/>
      <w:lvlText w:val="(%1)"/>
      <w:lvlJc w:val="left"/>
      <w:pPr>
        <w:ind w:left="9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C973394"/>
    <w:multiLevelType w:val="multilevel"/>
    <w:tmpl w:val="18608E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5">
    <w:nsid w:val="0DA17B64"/>
    <w:multiLevelType w:val="multilevel"/>
    <w:tmpl w:val="B02ACBA6"/>
    <w:lvl w:ilvl="0">
      <w:start w:val="1"/>
      <w:numFmt w:val="decimal"/>
      <w:lvlText w:val="%1."/>
      <w:lvlJc w:val="left"/>
      <w:pPr>
        <w:ind w:left="720" w:hanging="360"/>
      </w:pPr>
      <w:rPr>
        <w:rFonts w:hint="default"/>
      </w:rPr>
    </w:lvl>
    <w:lvl w:ilvl="1">
      <w:start w:val="5"/>
      <w:numFmt w:val="decimal"/>
      <w:isLgl/>
      <w:lvlText w:val="%1.%2"/>
      <w:lvlJc w:val="left"/>
      <w:pPr>
        <w:ind w:left="171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310" w:hanging="1800"/>
      </w:pPr>
      <w:rPr>
        <w:rFonts w:hint="default"/>
      </w:rPr>
    </w:lvl>
    <w:lvl w:ilvl="6">
      <w:start w:val="1"/>
      <w:numFmt w:val="decimal"/>
      <w:isLgl/>
      <w:lvlText w:val="%1.%2.%3.%4.%5.%6.%7"/>
      <w:lvlJc w:val="left"/>
      <w:pPr>
        <w:ind w:left="5940" w:hanging="1800"/>
      </w:pPr>
      <w:rPr>
        <w:rFonts w:hint="default"/>
      </w:rPr>
    </w:lvl>
    <w:lvl w:ilvl="7">
      <w:start w:val="1"/>
      <w:numFmt w:val="decimal"/>
      <w:isLgl/>
      <w:lvlText w:val="%1.%2.%3.%4.%5.%6.%7.%8"/>
      <w:lvlJc w:val="left"/>
      <w:pPr>
        <w:ind w:left="6930" w:hanging="2160"/>
      </w:pPr>
      <w:rPr>
        <w:rFonts w:hint="default"/>
      </w:rPr>
    </w:lvl>
    <w:lvl w:ilvl="8">
      <w:start w:val="1"/>
      <w:numFmt w:val="decimal"/>
      <w:isLgl/>
      <w:lvlText w:val="%1.%2.%3.%4.%5.%6.%7.%8.%9"/>
      <w:lvlJc w:val="left"/>
      <w:pPr>
        <w:ind w:left="7920" w:hanging="2520"/>
      </w:pPr>
      <w:rPr>
        <w:rFonts w:hint="default"/>
      </w:rPr>
    </w:lvl>
  </w:abstractNum>
  <w:abstractNum w:abstractNumId="16">
    <w:nsid w:val="11650AFA"/>
    <w:multiLevelType w:val="hybridMultilevel"/>
    <w:tmpl w:val="0F347974"/>
    <w:lvl w:ilvl="0" w:tplc="AC561334">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1DF502A"/>
    <w:multiLevelType w:val="hybridMultilevel"/>
    <w:tmpl w:val="3E84A8E8"/>
    <w:lvl w:ilvl="0" w:tplc="D3501DE0">
      <w:start w:val="1"/>
      <w:numFmt w:val="lowerRoman"/>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135A091D"/>
    <w:multiLevelType w:val="hybridMultilevel"/>
    <w:tmpl w:val="C0261E66"/>
    <w:lvl w:ilvl="0" w:tplc="572EE68C">
      <w:start w:val="1"/>
      <w:numFmt w:val="decimal"/>
      <w:lvlText w:val="3.1.%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3B549F"/>
    <w:multiLevelType w:val="hybridMultilevel"/>
    <w:tmpl w:val="28F811EE"/>
    <w:lvl w:ilvl="0" w:tplc="5D26E69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147627D0"/>
    <w:multiLevelType w:val="hybridMultilevel"/>
    <w:tmpl w:val="47724EEE"/>
    <w:lvl w:ilvl="0" w:tplc="F0302A5A">
      <w:start w:val="1"/>
      <w:numFmt w:val="lowerLetter"/>
      <w:lvlText w:val="(%1)"/>
      <w:lvlJc w:val="left"/>
      <w:pPr>
        <w:ind w:left="1080" w:hanging="360"/>
      </w:pPr>
      <w:rPr>
        <w:rFonts w:hint="default"/>
        <w:b w:val="0"/>
        <w:color w:val="auto"/>
        <w:sz w:val="20"/>
        <w:szCs w:val="20"/>
      </w:rPr>
    </w:lvl>
    <w:lvl w:ilvl="1" w:tplc="A454BEF4">
      <w:start w:val="1"/>
      <w:numFmt w:val="decimal"/>
      <w:lvlText w:val="3.5.%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896672D"/>
    <w:multiLevelType w:val="hybridMultilevel"/>
    <w:tmpl w:val="403E00A8"/>
    <w:lvl w:ilvl="0" w:tplc="041E569E">
      <w:start w:val="1"/>
      <w:numFmt w:val="decimal"/>
      <w:lvlText w:val="2.%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8D43053"/>
    <w:multiLevelType w:val="hybridMultilevel"/>
    <w:tmpl w:val="2EAC0602"/>
    <w:lvl w:ilvl="0" w:tplc="5970A504">
      <w:start w:val="1"/>
      <w:numFmt w:val="lowerLetter"/>
      <w:lvlText w:val="(%1)"/>
      <w:lvlJc w:val="left"/>
      <w:pPr>
        <w:ind w:left="2138" w:hanging="72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23">
    <w:nsid w:val="19632CE7"/>
    <w:multiLevelType w:val="hybridMultilevel"/>
    <w:tmpl w:val="86DC2348"/>
    <w:lvl w:ilvl="0" w:tplc="1E5038C8">
      <w:start w:val="1"/>
      <w:numFmt w:val="lowerLetter"/>
      <w:lvlText w:val="(%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96116B"/>
    <w:multiLevelType w:val="multilevel"/>
    <w:tmpl w:val="B02ACBA6"/>
    <w:lvl w:ilvl="0">
      <w:start w:val="1"/>
      <w:numFmt w:val="decimal"/>
      <w:lvlText w:val="%1."/>
      <w:lvlJc w:val="left"/>
      <w:pPr>
        <w:ind w:left="720" w:hanging="360"/>
      </w:pPr>
      <w:rPr>
        <w:rFonts w:hint="default"/>
      </w:rPr>
    </w:lvl>
    <w:lvl w:ilvl="1">
      <w:start w:val="5"/>
      <w:numFmt w:val="decimal"/>
      <w:isLgl/>
      <w:lvlText w:val="%1.%2"/>
      <w:lvlJc w:val="left"/>
      <w:pPr>
        <w:ind w:left="171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310" w:hanging="1800"/>
      </w:pPr>
      <w:rPr>
        <w:rFonts w:hint="default"/>
      </w:rPr>
    </w:lvl>
    <w:lvl w:ilvl="6">
      <w:start w:val="1"/>
      <w:numFmt w:val="decimal"/>
      <w:isLgl/>
      <w:lvlText w:val="%1.%2.%3.%4.%5.%6.%7"/>
      <w:lvlJc w:val="left"/>
      <w:pPr>
        <w:ind w:left="5940" w:hanging="1800"/>
      </w:pPr>
      <w:rPr>
        <w:rFonts w:hint="default"/>
      </w:rPr>
    </w:lvl>
    <w:lvl w:ilvl="7">
      <w:start w:val="1"/>
      <w:numFmt w:val="decimal"/>
      <w:isLgl/>
      <w:lvlText w:val="%1.%2.%3.%4.%5.%6.%7.%8"/>
      <w:lvlJc w:val="left"/>
      <w:pPr>
        <w:ind w:left="6930" w:hanging="2160"/>
      </w:pPr>
      <w:rPr>
        <w:rFonts w:hint="default"/>
      </w:rPr>
    </w:lvl>
    <w:lvl w:ilvl="8">
      <w:start w:val="1"/>
      <w:numFmt w:val="decimal"/>
      <w:isLgl/>
      <w:lvlText w:val="%1.%2.%3.%4.%5.%6.%7.%8.%9"/>
      <w:lvlJc w:val="left"/>
      <w:pPr>
        <w:ind w:left="7920" w:hanging="2520"/>
      </w:pPr>
      <w:rPr>
        <w:rFonts w:hint="default"/>
      </w:rPr>
    </w:lvl>
  </w:abstractNum>
  <w:abstractNum w:abstractNumId="25">
    <w:nsid w:val="1AAD17EA"/>
    <w:multiLevelType w:val="multilevel"/>
    <w:tmpl w:val="3580F88A"/>
    <w:lvl w:ilvl="0">
      <w:start w:val="6"/>
      <w:numFmt w:val="decimal"/>
      <w:lvlText w:val="%1."/>
      <w:lvlJc w:val="left"/>
      <w:pPr>
        <w:ind w:left="675" w:hanging="675"/>
      </w:pPr>
      <w:rPr>
        <w:rFonts w:hint="default"/>
      </w:rPr>
    </w:lvl>
    <w:lvl w:ilvl="1">
      <w:start w:val="5"/>
      <w:numFmt w:val="decimal"/>
      <w:lvlText w:val="%1.%2."/>
      <w:lvlJc w:val="left"/>
      <w:pPr>
        <w:ind w:left="922" w:hanging="720"/>
      </w:pPr>
      <w:rPr>
        <w:rFonts w:hint="default"/>
        <w:b/>
        <w:bCs/>
      </w:rPr>
    </w:lvl>
    <w:lvl w:ilvl="2">
      <w:start w:val="1"/>
      <w:numFmt w:val="decimal"/>
      <w:lvlText w:val="3.22.%3."/>
      <w:lvlJc w:val="left"/>
      <w:pPr>
        <w:ind w:left="1790" w:hanging="1080"/>
      </w:pPr>
      <w:rPr>
        <w:rFonts w:hint="default"/>
        <w:b w:val="0"/>
      </w:rPr>
    </w:lvl>
    <w:lvl w:ilvl="3">
      <w:start w:val="1"/>
      <w:numFmt w:val="decimal"/>
      <w:lvlText w:val="%1.%2.%3.%4."/>
      <w:lvlJc w:val="left"/>
      <w:pPr>
        <w:ind w:left="1686" w:hanging="1080"/>
      </w:pPr>
      <w:rPr>
        <w:rFonts w:hint="default"/>
      </w:rPr>
    </w:lvl>
    <w:lvl w:ilvl="4">
      <w:start w:val="1"/>
      <w:numFmt w:val="decimal"/>
      <w:lvlText w:val="%1.%2.%3.%4.%5."/>
      <w:lvlJc w:val="left"/>
      <w:pPr>
        <w:ind w:left="2248" w:hanging="1440"/>
      </w:pPr>
      <w:rPr>
        <w:rFonts w:hint="default"/>
      </w:rPr>
    </w:lvl>
    <w:lvl w:ilvl="5">
      <w:start w:val="1"/>
      <w:numFmt w:val="decimal"/>
      <w:lvlText w:val="%1.%2.%3.%4.%5.%6."/>
      <w:lvlJc w:val="left"/>
      <w:pPr>
        <w:ind w:left="2810" w:hanging="1800"/>
      </w:pPr>
      <w:rPr>
        <w:rFonts w:hint="default"/>
      </w:rPr>
    </w:lvl>
    <w:lvl w:ilvl="6">
      <w:start w:val="1"/>
      <w:numFmt w:val="decimal"/>
      <w:lvlText w:val="%1.%2.%3.%4.%5.%6.%7."/>
      <w:lvlJc w:val="left"/>
      <w:pPr>
        <w:ind w:left="3372" w:hanging="2160"/>
      </w:pPr>
      <w:rPr>
        <w:rFonts w:hint="default"/>
      </w:rPr>
    </w:lvl>
    <w:lvl w:ilvl="7">
      <w:start w:val="1"/>
      <w:numFmt w:val="decimal"/>
      <w:lvlText w:val="%1.%2.%3.%4.%5.%6.%7.%8."/>
      <w:lvlJc w:val="left"/>
      <w:pPr>
        <w:ind w:left="3574" w:hanging="2160"/>
      </w:pPr>
      <w:rPr>
        <w:rFonts w:hint="default"/>
      </w:rPr>
    </w:lvl>
    <w:lvl w:ilvl="8">
      <w:start w:val="1"/>
      <w:numFmt w:val="decimal"/>
      <w:lvlText w:val="%1.%2.%3.%4.%5.%6.%7.%8.%9."/>
      <w:lvlJc w:val="left"/>
      <w:pPr>
        <w:ind w:left="4136" w:hanging="2520"/>
      </w:pPr>
      <w:rPr>
        <w:rFonts w:hint="default"/>
      </w:rPr>
    </w:lvl>
  </w:abstractNum>
  <w:abstractNum w:abstractNumId="26">
    <w:nsid w:val="1B1235BD"/>
    <w:multiLevelType w:val="multilevel"/>
    <w:tmpl w:val="6C02FE44"/>
    <w:lvl w:ilvl="0">
      <w:start w:val="3"/>
      <w:numFmt w:val="decimal"/>
      <w:lvlText w:val="%1."/>
      <w:lvlJc w:val="left"/>
      <w:pPr>
        <w:ind w:left="480" w:hanging="480"/>
      </w:pPr>
      <w:rPr>
        <w:rFonts w:hint="default"/>
        <w:sz w:val="24"/>
      </w:rPr>
    </w:lvl>
    <w:lvl w:ilvl="1">
      <w:start w:val="1"/>
      <w:numFmt w:val="decimal"/>
      <w:lvlText w:val="%1.%2."/>
      <w:lvlJc w:val="left"/>
      <w:pPr>
        <w:ind w:left="1062" w:hanging="720"/>
      </w:pPr>
      <w:rPr>
        <w:rFonts w:hint="default"/>
        <w:sz w:val="24"/>
      </w:rPr>
    </w:lvl>
    <w:lvl w:ilvl="2">
      <w:start w:val="1"/>
      <w:numFmt w:val="lowerLetter"/>
      <w:lvlText w:val="(%3)"/>
      <w:lvlJc w:val="left"/>
      <w:pPr>
        <w:ind w:left="1764" w:hanging="1080"/>
      </w:pPr>
      <w:rPr>
        <w:rFonts w:hint="default"/>
        <w:b w:val="0"/>
        <w:color w:val="auto"/>
        <w:sz w:val="20"/>
        <w:szCs w:val="20"/>
      </w:rPr>
    </w:lvl>
    <w:lvl w:ilvl="3">
      <w:start w:val="1"/>
      <w:numFmt w:val="decimal"/>
      <w:lvlText w:val="%1.%2.%3.%4."/>
      <w:lvlJc w:val="left"/>
      <w:pPr>
        <w:ind w:left="2106" w:hanging="1080"/>
      </w:pPr>
      <w:rPr>
        <w:rFonts w:hint="default"/>
        <w:sz w:val="24"/>
      </w:rPr>
    </w:lvl>
    <w:lvl w:ilvl="4">
      <w:start w:val="1"/>
      <w:numFmt w:val="decimal"/>
      <w:lvlText w:val="%1.%2.%3.%4.%5."/>
      <w:lvlJc w:val="left"/>
      <w:pPr>
        <w:ind w:left="2808" w:hanging="1440"/>
      </w:pPr>
      <w:rPr>
        <w:rFonts w:hint="default"/>
        <w:sz w:val="24"/>
      </w:rPr>
    </w:lvl>
    <w:lvl w:ilvl="5">
      <w:start w:val="1"/>
      <w:numFmt w:val="decimal"/>
      <w:lvlText w:val="%1.%2.%3.%4.%5.%6."/>
      <w:lvlJc w:val="left"/>
      <w:pPr>
        <w:ind w:left="3510" w:hanging="1800"/>
      </w:pPr>
      <w:rPr>
        <w:rFonts w:hint="default"/>
        <w:sz w:val="24"/>
      </w:rPr>
    </w:lvl>
    <w:lvl w:ilvl="6">
      <w:start w:val="1"/>
      <w:numFmt w:val="decimal"/>
      <w:lvlText w:val="%1.%2.%3.%4.%5.%6.%7."/>
      <w:lvlJc w:val="left"/>
      <w:pPr>
        <w:ind w:left="4212" w:hanging="2160"/>
      </w:pPr>
      <w:rPr>
        <w:rFonts w:hint="default"/>
        <w:sz w:val="24"/>
      </w:rPr>
    </w:lvl>
    <w:lvl w:ilvl="7">
      <w:start w:val="1"/>
      <w:numFmt w:val="decimal"/>
      <w:lvlText w:val="%1.%2.%3.%4.%5.%6.%7.%8."/>
      <w:lvlJc w:val="left"/>
      <w:pPr>
        <w:ind w:left="4554" w:hanging="2160"/>
      </w:pPr>
      <w:rPr>
        <w:rFonts w:hint="default"/>
        <w:sz w:val="24"/>
      </w:rPr>
    </w:lvl>
    <w:lvl w:ilvl="8">
      <w:start w:val="1"/>
      <w:numFmt w:val="decimal"/>
      <w:lvlText w:val="%1.%2.%3.%4.%5.%6.%7.%8.%9."/>
      <w:lvlJc w:val="left"/>
      <w:pPr>
        <w:ind w:left="5256" w:hanging="2520"/>
      </w:pPr>
      <w:rPr>
        <w:rFonts w:hint="default"/>
        <w:sz w:val="24"/>
      </w:rPr>
    </w:lvl>
  </w:abstractNum>
  <w:abstractNum w:abstractNumId="27">
    <w:nsid w:val="1CF17BE9"/>
    <w:multiLevelType w:val="hybridMultilevel"/>
    <w:tmpl w:val="9134E740"/>
    <w:lvl w:ilvl="0" w:tplc="0C0454AE">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3B1B64"/>
    <w:multiLevelType w:val="hybridMultilevel"/>
    <w:tmpl w:val="0598F6A0"/>
    <w:lvl w:ilvl="0" w:tplc="AD32F350">
      <w:start w:val="1"/>
      <w:numFmt w:val="decimal"/>
      <w:lvlText w:val="%1."/>
      <w:lvlJc w:val="left"/>
      <w:pPr>
        <w:ind w:left="694" w:hanging="360"/>
      </w:pPr>
      <w:rPr>
        <w:rFonts w:hint="default"/>
        <w:b w:val="0"/>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29">
    <w:nsid w:val="24A75F52"/>
    <w:multiLevelType w:val="multilevel"/>
    <w:tmpl w:val="7014412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2700"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
    <w:nsid w:val="268B5E6D"/>
    <w:multiLevelType w:val="hybridMultilevel"/>
    <w:tmpl w:val="6A78FD90"/>
    <w:lvl w:ilvl="0" w:tplc="2294FD42">
      <w:start w:val="1"/>
      <w:numFmt w:val="upperLetter"/>
      <w:lvlText w:val="%1]"/>
      <w:lvlJc w:val="left"/>
      <w:pPr>
        <w:ind w:left="1920" w:hanging="360"/>
      </w:pPr>
      <w:rPr>
        <w:rFonts w:hint="default"/>
        <w:b/>
        <w:sz w:val="22"/>
        <w:szCs w:val="22"/>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31">
    <w:nsid w:val="26D31E76"/>
    <w:multiLevelType w:val="hybridMultilevel"/>
    <w:tmpl w:val="B4ACB878"/>
    <w:lvl w:ilvl="0" w:tplc="D5C220B4">
      <w:start w:val="1"/>
      <w:numFmt w:val="decimal"/>
      <w:lvlText w:val="%1."/>
      <w:lvlJc w:val="left"/>
      <w:pPr>
        <w:ind w:left="702" w:hanging="360"/>
      </w:pPr>
      <w:rPr>
        <w:rFonts w:hint="default"/>
      </w:rPr>
    </w:lvl>
    <w:lvl w:ilvl="1" w:tplc="DB9A24F2" w:tentative="1">
      <w:start w:val="1"/>
      <w:numFmt w:val="lowerLetter"/>
      <w:lvlText w:val="%2."/>
      <w:lvlJc w:val="left"/>
      <w:pPr>
        <w:ind w:left="1422" w:hanging="360"/>
      </w:pPr>
    </w:lvl>
    <w:lvl w:ilvl="2" w:tplc="E35E4B54" w:tentative="1">
      <w:start w:val="1"/>
      <w:numFmt w:val="lowerRoman"/>
      <w:lvlText w:val="%3."/>
      <w:lvlJc w:val="right"/>
      <w:pPr>
        <w:ind w:left="2142" w:hanging="180"/>
      </w:pPr>
    </w:lvl>
    <w:lvl w:ilvl="3" w:tplc="5C62A11C" w:tentative="1">
      <w:start w:val="1"/>
      <w:numFmt w:val="decimal"/>
      <w:lvlText w:val="%4."/>
      <w:lvlJc w:val="left"/>
      <w:pPr>
        <w:ind w:left="2862" w:hanging="360"/>
      </w:pPr>
    </w:lvl>
    <w:lvl w:ilvl="4" w:tplc="30FCB7C2" w:tentative="1">
      <w:start w:val="1"/>
      <w:numFmt w:val="lowerLetter"/>
      <w:lvlText w:val="%5."/>
      <w:lvlJc w:val="left"/>
      <w:pPr>
        <w:ind w:left="3582" w:hanging="360"/>
      </w:pPr>
    </w:lvl>
    <w:lvl w:ilvl="5" w:tplc="358212D6" w:tentative="1">
      <w:start w:val="1"/>
      <w:numFmt w:val="lowerRoman"/>
      <w:lvlText w:val="%6."/>
      <w:lvlJc w:val="right"/>
      <w:pPr>
        <w:ind w:left="4302" w:hanging="180"/>
      </w:pPr>
    </w:lvl>
    <w:lvl w:ilvl="6" w:tplc="06ECCF6E" w:tentative="1">
      <w:start w:val="1"/>
      <w:numFmt w:val="decimal"/>
      <w:lvlText w:val="%7."/>
      <w:lvlJc w:val="left"/>
      <w:pPr>
        <w:ind w:left="5022" w:hanging="360"/>
      </w:pPr>
    </w:lvl>
    <w:lvl w:ilvl="7" w:tplc="633EBE02" w:tentative="1">
      <w:start w:val="1"/>
      <w:numFmt w:val="lowerLetter"/>
      <w:lvlText w:val="%8."/>
      <w:lvlJc w:val="left"/>
      <w:pPr>
        <w:ind w:left="5742" w:hanging="360"/>
      </w:pPr>
    </w:lvl>
    <w:lvl w:ilvl="8" w:tplc="D3F04BB0" w:tentative="1">
      <w:start w:val="1"/>
      <w:numFmt w:val="lowerRoman"/>
      <w:lvlText w:val="%9."/>
      <w:lvlJc w:val="right"/>
      <w:pPr>
        <w:ind w:left="6462" w:hanging="180"/>
      </w:pPr>
    </w:lvl>
  </w:abstractNum>
  <w:abstractNum w:abstractNumId="32">
    <w:nsid w:val="27FE7E8A"/>
    <w:multiLevelType w:val="multilevel"/>
    <w:tmpl w:val="27FE7E8A"/>
    <w:lvl w:ilvl="0">
      <w:start w:val="1"/>
      <w:numFmt w:val="decimal"/>
      <w:lvlText w:val="%1."/>
      <w:lvlJc w:val="left"/>
      <w:pPr>
        <w:ind w:left="990" w:hanging="360"/>
      </w:pPr>
      <w:rPr>
        <w:rFonts w:hint="default"/>
      </w:rPr>
    </w:lvl>
    <w:lvl w:ilvl="1">
      <w:start w:val="1"/>
      <w:numFmt w:val="lowerLetter"/>
      <w:lvlText w:val="%2."/>
      <w:lvlJc w:val="left"/>
      <w:pPr>
        <w:ind w:left="1212" w:hanging="360"/>
      </w:pPr>
    </w:lvl>
    <w:lvl w:ilvl="2">
      <w:start w:val="1"/>
      <w:numFmt w:val="lowerRoman"/>
      <w:lvlText w:val="%3."/>
      <w:lvlJc w:val="right"/>
      <w:pPr>
        <w:ind w:left="1932" w:hanging="180"/>
      </w:pPr>
    </w:lvl>
    <w:lvl w:ilvl="3">
      <w:start w:val="1"/>
      <w:numFmt w:val="decimal"/>
      <w:lvlText w:val="%4."/>
      <w:lvlJc w:val="left"/>
      <w:pPr>
        <w:ind w:left="2652" w:hanging="360"/>
      </w:pPr>
    </w:lvl>
    <w:lvl w:ilvl="4">
      <w:start w:val="1"/>
      <w:numFmt w:val="lowerLetter"/>
      <w:lvlText w:val="%5."/>
      <w:lvlJc w:val="left"/>
      <w:pPr>
        <w:ind w:left="3372" w:hanging="360"/>
      </w:pPr>
    </w:lvl>
    <w:lvl w:ilvl="5">
      <w:start w:val="1"/>
      <w:numFmt w:val="lowerRoman"/>
      <w:lvlText w:val="%6."/>
      <w:lvlJc w:val="right"/>
      <w:pPr>
        <w:ind w:left="4092" w:hanging="180"/>
      </w:pPr>
    </w:lvl>
    <w:lvl w:ilvl="6">
      <w:start w:val="1"/>
      <w:numFmt w:val="decimal"/>
      <w:lvlText w:val="%7."/>
      <w:lvlJc w:val="left"/>
      <w:pPr>
        <w:ind w:left="4812" w:hanging="360"/>
      </w:pPr>
    </w:lvl>
    <w:lvl w:ilvl="7">
      <w:start w:val="1"/>
      <w:numFmt w:val="lowerLetter"/>
      <w:lvlText w:val="%8."/>
      <w:lvlJc w:val="left"/>
      <w:pPr>
        <w:ind w:left="5532" w:hanging="360"/>
      </w:pPr>
    </w:lvl>
    <w:lvl w:ilvl="8">
      <w:start w:val="1"/>
      <w:numFmt w:val="lowerRoman"/>
      <w:lvlText w:val="%9."/>
      <w:lvlJc w:val="right"/>
      <w:pPr>
        <w:ind w:left="6252" w:hanging="180"/>
      </w:pPr>
    </w:lvl>
  </w:abstractNum>
  <w:abstractNum w:abstractNumId="33">
    <w:nsid w:val="28601E2E"/>
    <w:multiLevelType w:val="hybridMultilevel"/>
    <w:tmpl w:val="1EF2AF20"/>
    <w:lvl w:ilvl="0" w:tplc="4009001B">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4B3FE7"/>
    <w:multiLevelType w:val="hybridMultilevel"/>
    <w:tmpl w:val="9E941494"/>
    <w:lvl w:ilvl="0" w:tplc="B68C9BB8">
      <w:start w:val="1"/>
      <w:numFmt w:val="lowerRoman"/>
      <w:lvlText w:val="(%1)"/>
      <w:lvlJc w:val="left"/>
      <w:pPr>
        <w:ind w:left="2138" w:hanging="360"/>
      </w:pPr>
      <w:rPr>
        <w:rFonts w:hint="default"/>
      </w:rPr>
    </w:lvl>
    <w:lvl w:ilvl="1" w:tplc="83108366" w:tentative="1">
      <w:start w:val="1"/>
      <w:numFmt w:val="lowerLetter"/>
      <w:lvlText w:val="%2."/>
      <w:lvlJc w:val="left"/>
      <w:pPr>
        <w:ind w:left="2858" w:hanging="360"/>
      </w:pPr>
    </w:lvl>
    <w:lvl w:ilvl="2" w:tplc="6720C028" w:tentative="1">
      <w:start w:val="1"/>
      <w:numFmt w:val="lowerRoman"/>
      <w:lvlText w:val="%3."/>
      <w:lvlJc w:val="right"/>
      <w:pPr>
        <w:ind w:left="3578" w:hanging="180"/>
      </w:pPr>
    </w:lvl>
    <w:lvl w:ilvl="3" w:tplc="72DE3A9A" w:tentative="1">
      <w:start w:val="1"/>
      <w:numFmt w:val="decimal"/>
      <w:lvlText w:val="%4."/>
      <w:lvlJc w:val="left"/>
      <w:pPr>
        <w:ind w:left="4298" w:hanging="360"/>
      </w:pPr>
    </w:lvl>
    <w:lvl w:ilvl="4" w:tplc="A2F2A4FA" w:tentative="1">
      <w:start w:val="1"/>
      <w:numFmt w:val="lowerLetter"/>
      <w:lvlText w:val="%5."/>
      <w:lvlJc w:val="left"/>
      <w:pPr>
        <w:ind w:left="5018" w:hanging="360"/>
      </w:pPr>
    </w:lvl>
    <w:lvl w:ilvl="5" w:tplc="8E54B976" w:tentative="1">
      <w:start w:val="1"/>
      <w:numFmt w:val="lowerRoman"/>
      <w:lvlText w:val="%6."/>
      <w:lvlJc w:val="right"/>
      <w:pPr>
        <w:ind w:left="5738" w:hanging="180"/>
      </w:pPr>
    </w:lvl>
    <w:lvl w:ilvl="6" w:tplc="5CEAD516" w:tentative="1">
      <w:start w:val="1"/>
      <w:numFmt w:val="decimal"/>
      <w:lvlText w:val="%7."/>
      <w:lvlJc w:val="left"/>
      <w:pPr>
        <w:ind w:left="6458" w:hanging="360"/>
      </w:pPr>
    </w:lvl>
    <w:lvl w:ilvl="7" w:tplc="29A4F56C" w:tentative="1">
      <w:start w:val="1"/>
      <w:numFmt w:val="lowerLetter"/>
      <w:lvlText w:val="%8."/>
      <w:lvlJc w:val="left"/>
      <w:pPr>
        <w:ind w:left="7178" w:hanging="360"/>
      </w:pPr>
    </w:lvl>
    <w:lvl w:ilvl="8" w:tplc="BF3881D6" w:tentative="1">
      <w:start w:val="1"/>
      <w:numFmt w:val="lowerRoman"/>
      <w:lvlText w:val="%9."/>
      <w:lvlJc w:val="right"/>
      <w:pPr>
        <w:ind w:left="7898" w:hanging="180"/>
      </w:pPr>
    </w:lvl>
  </w:abstractNum>
  <w:abstractNum w:abstractNumId="35">
    <w:nsid w:val="2CD35819"/>
    <w:multiLevelType w:val="hybridMultilevel"/>
    <w:tmpl w:val="EAF0B63E"/>
    <w:lvl w:ilvl="0" w:tplc="1E5038C8">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2D17770B"/>
    <w:multiLevelType w:val="multilevel"/>
    <w:tmpl w:val="2D17770B"/>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DDF7BE1"/>
    <w:multiLevelType w:val="hybridMultilevel"/>
    <w:tmpl w:val="E4D43656"/>
    <w:lvl w:ilvl="0" w:tplc="D4C8B13C">
      <w:start w:val="1"/>
      <w:numFmt w:val="decimal"/>
      <w:lvlText w:val="%1."/>
      <w:lvlJc w:val="left"/>
      <w:pPr>
        <w:ind w:left="2291" w:hanging="360"/>
      </w:pPr>
      <w:rPr>
        <w:rFonts w:ascii="Verdana" w:eastAsia="Verdana" w:hAnsi="Verdana" w:cs="Verdana"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FD0A96"/>
    <w:multiLevelType w:val="hybridMultilevel"/>
    <w:tmpl w:val="C884F614"/>
    <w:lvl w:ilvl="0" w:tplc="F41803E6">
      <w:start w:val="1"/>
      <w:numFmt w:val="decimal"/>
      <w:lvlText w:val="8.%1."/>
      <w:lvlJc w:val="left"/>
      <w:pPr>
        <w:ind w:left="1831" w:hanging="360"/>
      </w:pPr>
      <w:rPr>
        <w:rFonts w:hint="default"/>
        <w:b w:val="0"/>
      </w:rPr>
    </w:lvl>
    <w:lvl w:ilvl="1" w:tplc="67102F38" w:tentative="1">
      <w:start w:val="1"/>
      <w:numFmt w:val="lowerLetter"/>
      <w:lvlText w:val="%2."/>
      <w:lvlJc w:val="left"/>
      <w:pPr>
        <w:ind w:left="1440" w:hanging="360"/>
      </w:pPr>
    </w:lvl>
    <w:lvl w:ilvl="2" w:tplc="EAFA1DAE" w:tentative="1">
      <w:start w:val="1"/>
      <w:numFmt w:val="lowerRoman"/>
      <w:lvlText w:val="%3."/>
      <w:lvlJc w:val="right"/>
      <w:pPr>
        <w:ind w:left="2160" w:hanging="180"/>
      </w:pPr>
    </w:lvl>
    <w:lvl w:ilvl="3" w:tplc="19D20BC8" w:tentative="1">
      <w:start w:val="1"/>
      <w:numFmt w:val="decimal"/>
      <w:lvlText w:val="%4."/>
      <w:lvlJc w:val="left"/>
      <w:pPr>
        <w:ind w:left="2880" w:hanging="360"/>
      </w:pPr>
    </w:lvl>
    <w:lvl w:ilvl="4" w:tplc="5038EEB8" w:tentative="1">
      <w:start w:val="1"/>
      <w:numFmt w:val="lowerLetter"/>
      <w:lvlText w:val="%5."/>
      <w:lvlJc w:val="left"/>
      <w:pPr>
        <w:ind w:left="3600" w:hanging="360"/>
      </w:pPr>
    </w:lvl>
    <w:lvl w:ilvl="5" w:tplc="88B64C32" w:tentative="1">
      <w:start w:val="1"/>
      <w:numFmt w:val="lowerRoman"/>
      <w:lvlText w:val="%6."/>
      <w:lvlJc w:val="right"/>
      <w:pPr>
        <w:ind w:left="4320" w:hanging="180"/>
      </w:pPr>
    </w:lvl>
    <w:lvl w:ilvl="6" w:tplc="70F86500" w:tentative="1">
      <w:start w:val="1"/>
      <w:numFmt w:val="decimal"/>
      <w:lvlText w:val="%7."/>
      <w:lvlJc w:val="left"/>
      <w:pPr>
        <w:ind w:left="5040" w:hanging="360"/>
      </w:pPr>
    </w:lvl>
    <w:lvl w:ilvl="7" w:tplc="2586F792" w:tentative="1">
      <w:start w:val="1"/>
      <w:numFmt w:val="lowerLetter"/>
      <w:lvlText w:val="%8."/>
      <w:lvlJc w:val="left"/>
      <w:pPr>
        <w:ind w:left="5760" w:hanging="360"/>
      </w:pPr>
    </w:lvl>
    <w:lvl w:ilvl="8" w:tplc="40A0C37A" w:tentative="1">
      <w:start w:val="1"/>
      <w:numFmt w:val="lowerRoman"/>
      <w:lvlText w:val="%9."/>
      <w:lvlJc w:val="right"/>
      <w:pPr>
        <w:ind w:left="6480" w:hanging="180"/>
      </w:pPr>
    </w:lvl>
  </w:abstractNum>
  <w:abstractNum w:abstractNumId="39">
    <w:nsid w:val="343919F7"/>
    <w:multiLevelType w:val="hybridMultilevel"/>
    <w:tmpl w:val="1F78A560"/>
    <w:lvl w:ilvl="0" w:tplc="E934F6E4">
      <w:start w:val="1"/>
      <w:numFmt w:val="lowerRoman"/>
      <w:lvlText w:val="%1."/>
      <w:lvlJc w:val="left"/>
      <w:pPr>
        <w:ind w:left="720" w:hanging="360"/>
      </w:pPr>
      <w:rPr>
        <w:rFonts w:ascii="Verdana" w:eastAsia="Verdana" w:hAnsi="Verdana" w:cs="Verdana"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D0327A"/>
    <w:multiLevelType w:val="hybridMultilevel"/>
    <w:tmpl w:val="33B067CC"/>
    <w:lvl w:ilvl="0" w:tplc="5A98E3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763AD7"/>
    <w:multiLevelType w:val="hybridMultilevel"/>
    <w:tmpl w:val="C96A6FEC"/>
    <w:lvl w:ilvl="0" w:tplc="42948156">
      <w:start w:val="1"/>
      <w:numFmt w:val="upperLetter"/>
      <w:lvlText w:val="%1]"/>
      <w:lvlJc w:val="left"/>
      <w:pPr>
        <w:ind w:left="720" w:hanging="360"/>
      </w:pPr>
      <w:rPr>
        <w:rFonts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9F641D5"/>
    <w:multiLevelType w:val="hybridMultilevel"/>
    <w:tmpl w:val="317E0C04"/>
    <w:lvl w:ilvl="0" w:tplc="BC0EF2F4">
      <w:start w:val="1"/>
      <w:numFmt w:val="decimal"/>
      <w:lvlText w:val="7.%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B445878"/>
    <w:multiLevelType w:val="hybridMultilevel"/>
    <w:tmpl w:val="BE58A5B4"/>
    <w:lvl w:ilvl="0" w:tplc="B7AE45B4">
      <w:start w:val="1"/>
      <w:numFmt w:val="decimal"/>
      <w:lvlText w:val="4.4.%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D77477D"/>
    <w:multiLevelType w:val="hybridMultilevel"/>
    <w:tmpl w:val="8DAEB2D4"/>
    <w:lvl w:ilvl="0" w:tplc="F56CEE4C">
      <w:start w:val="1"/>
      <w:numFmt w:val="lowerLetter"/>
      <w:lvlText w:val="(%1)"/>
      <w:lvlJc w:val="left"/>
      <w:pPr>
        <w:ind w:left="360" w:hanging="360"/>
      </w:pPr>
      <w:rPr>
        <w:rFonts w:ascii="Verdana" w:eastAsia="Verdana" w:hAnsi="Verdana" w:cs="Verdana"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491" w:hanging="360"/>
      </w:pPr>
    </w:lvl>
    <w:lvl w:ilvl="2" w:tplc="0409001B" w:tentative="1">
      <w:start w:val="1"/>
      <w:numFmt w:val="lowerRoman"/>
      <w:lvlText w:val="%3."/>
      <w:lvlJc w:val="right"/>
      <w:pPr>
        <w:ind w:left="229" w:hanging="180"/>
      </w:pPr>
    </w:lvl>
    <w:lvl w:ilvl="3" w:tplc="0409000F" w:tentative="1">
      <w:start w:val="1"/>
      <w:numFmt w:val="decimal"/>
      <w:lvlText w:val="%4."/>
      <w:lvlJc w:val="left"/>
      <w:pPr>
        <w:ind w:left="949" w:hanging="360"/>
      </w:pPr>
    </w:lvl>
    <w:lvl w:ilvl="4" w:tplc="04090019" w:tentative="1">
      <w:start w:val="1"/>
      <w:numFmt w:val="lowerLetter"/>
      <w:lvlText w:val="%5."/>
      <w:lvlJc w:val="left"/>
      <w:pPr>
        <w:ind w:left="1669" w:hanging="360"/>
      </w:pPr>
    </w:lvl>
    <w:lvl w:ilvl="5" w:tplc="0409001B" w:tentative="1">
      <w:start w:val="1"/>
      <w:numFmt w:val="lowerRoman"/>
      <w:lvlText w:val="%6."/>
      <w:lvlJc w:val="right"/>
      <w:pPr>
        <w:ind w:left="2389" w:hanging="180"/>
      </w:pPr>
    </w:lvl>
    <w:lvl w:ilvl="6" w:tplc="0409000F" w:tentative="1">
      <w:start w:val="1"/>
      <w:numFmt w:val="decimal"/>
      <w:lvlText w:val="%7."/>
      <w:lvlJc w:val="left"/>
      <w:pPr>
        <w:ind w:left="3109" w:hanging="360"/>
      </w:pPr>
    </w:lvl>
    <w:lvl w:ilvl="7" w:tplc="04090019" w:tentative="1">
      <w:start w:val="1"/>
      <w:numFmt w:val="lowerLetter"/>
      <w:lvlText w:val="%8."/>
      <w:lvlJc w:val="left"/>
      <w:pPr>
        <w:ind w:left="3829" w:hanging="360"/>
      </w:pPr>
    </w:lvl>
    <w:lvl w:ilvl="8" w:tplc="0409001B" w:tentative="1">
      <w:start w:val="1"/>
      <w:numFmt w:val="lowerRoman"/>
      <w:lvlText w:val="%9."/>
      <w:lvlJc w:val="right"/>
      <w:pPr>
        <w:ind w:left="4549" w:hanging="180"/>
      </w:pPr>
    </w:lvl>
  </w:abstractNum>
  <w:abstractNum w:abstractNumId="45">
    <w:nsid w:val="3D9718FE"/>
    <w:multiLevelType w:val="multilevel"/>
    <w:tmpl w:val="DD386498"/>
    <w:lvl w:ilvl="0">
      <w:start w:val="1"/>
      <w:numFmt w:val="lowerRoman"/>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6">
    <w:nsid w:val="408E58CF"/>
    <w:multiLevelType w:val="hybridMultilevel"/>
    <w:tmpl w:val="54DA9D7E"/>
    <w:lvl w:ilvl="0" w:tplc="46049A9A">
      <w:start w:val="1"/>
      <w:numFmt w:val="decimal"/>
      <w:lvlText w:val="%1."/>
      <w:lvlJc w:val="left"/>
      <w:pPr>
        <w:ind w:left="1171" w:hanging="360"/>
      </w:pPr>
      <w:rPr>
        <w:rFonts w:hint="default"/>
        <w:b w:val="0"/>
      </w:rPr>
    </w:lvl>
    <w:lvl w:ilvl="1" w:tplc="B130F78A" w:tentative="1">
      <w:start w:val="1"/>
      <w:numFmt w:val="lowerLetter"/>
      <w:lvlText w:val="%2."/>
      <w:lvlJc w:val="left"/>
      <w:pPr>
        <w:ind w:left="1440" w:hanging="360"/>
      </w:pPr>
    </w:lvl>
    <w:lvl w:ilvl="2" w:tplc="1E5641EA" w:tentative="1">
      <w:start w:val="1"/>
      <w:numFmt w:val="lowerRoman"/>
      <w:lvlText w:val="%3."/>
      <w:lvlJc w:val="right"/>
      <w:pPr>
        <w:ind w:left="2160" w:hanging="180"/>
      </w:pPr>
    </w:lvl>
    <w:lvl w:ilvl="3" w:tplc="1F5EE19C" w:tentative="1">
      <w:start w:val="1"/>
      <w:numFmt w:val="decimal"/>
      <w:lvlText w:val="%4."/>
      <w:lvlJc w:val="left"/>
      <w:pPr>
        <w:ind w:left="2880" w:hanging="360"/>
      </w:pPr>
    </w:lvl>
    <w:lvl w:ilvl="4" w:tplc="D7009B60" w:tentative="1">
      <w:start w:val="1"/>
      <w:numFmt w:val="lowerLetter"/>
      <w:lvlText w:val="%5."/>
      <w:lvlJc w:val="left"/>
      <w:pPr>
        <w:ind w:left="3600" w:hanging="360"/>
      </w:pPr>
    </w:lvl>
    <w:lvl w:ilvl="5" w:tplc="2354BC6C" w:tentative="1">
      <w:start w:val="1"/>
      <w:numFmt w:val="lowerRoman"/>
      <w:lvlText w:val="%6."/>
      <w:lvlJc w:val="right"/>
      <w:pPr>
        <w:ind w:left="4320" w:hanging="180"/>
      </w:pPr>
    </w:lvl>
    <w:lvl w:ilvl="6" w:tplc="FA1831BE" w:tentative="1">
      <w:start w:val="1"/>
      <w:numFmt w:val="decimal"/>
      <w:lvlText w:val="%7."/>
      <w:lvlJc w:val="left"/>
      <w:pPr>
        <w:ind w:left="5040" w:hanging="360"/>
      </w:pPr>
    </w:lvl>
    <w:lvl w:ilvl="7" w:tplc="C1CE8E8C" w:tentative="1">
      <w:start w:val="1"/>
      <w:numFmt w:val="lowerLetter"/>
      <w:lvlText w:val="%8."/>
      <w:lvlJc w:val="left"/>
      <w:pPr>
        <w:ind w:left="5760" w:hanging="360"/>
      </w:pPr>
    </w:lvl>
    <w:lvl w:ilvl="8" w:tplc="0A441DEC" w:tentative="1">
      <w:start w:val="1"/>
      <w:numFmt w:val="lowerRoman"/>
      <w:lvlText w:val="%9."/>
      <w:lvlJc w:val="right"/>
      <w:pPr>
        <w:ind w:left="6480" w:hanging="180"/>
      </w:pPr>
    </w:lvl>
  </w:abstractNum>
  <w:abstractNum w:abstractNumId="47">
    <w:nsid w:val="40AB2A92"/>
    <w:multiLevelType w:val="hybridMultilevel"/>
    <w:tmpl w:val="FD1A817A"/>
    <w:lvl w:ilvl="0" w:tplc="A7668F5C">
      <w:start w:val="1"/>
      <w:numFmt w:val="lowerLetter"/>
      <w:lvlText w:val="%1."/>
      <w:lvlJc w:val="left"/>
      <w:pPr>
        <w:ind w:left="2739"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1937075"/>
    <w:multiLevelType w:val="hybridMultilevel"/>
    <w:tmpl w:val="EDAA1A3E"/>
    <w:lvl w:ilvl="0" w:tplc="889C326E">
      <w:start w:val="1"/>
      <w:numFmt w:val="decimal"/>
      <w:lvlText w:val="6.%1"/>
      <w:lvlJc w:val="left"/>
      <w:pPr>
        <w:ind w:left="854" w:firstLine="0"/>
      </w:pPr>
      <w:rPr>
        <w:rFonts w:ascii="Verdana" w:eastAsia="Verdana" w:hAnsi="Verdana" w:cs="Verdana" w:hint="default"/>
        <w:b w:val="0"/>
        <w:i w:val="0"/>
        <w:strike w:val="0"/>
        <w:dstrike w:val="0"/>
        <w:color w:val="000000"/>
        <w:sz w:val="22"/>
        <w:szCs w:val="22"/>
        <w:u w:val="none" w:color="000000"/>
        <w:vertAlign w:val="baseline"/>
      </w:rPr>
    </w:lvl>
    <w:lvl w:ilvl="1" w:tplc="40090019" w:tentative="1">
      <w:start w:val="1"/>
      <w:numFmt w:val="lowerLetter"/>
      <w:lvlText w:val="%2."/>
      <w:lvlJc w:val="left"/>
      <w:pPr>
        <w:ind w:left="1440" w:hanging="360"/>
      </w:pPr>
    </w:lvl>
    <w:lvl w:ilvl="2" w:tplc="CC486382"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5102B25"/>
    <w:multiLevelType w:val="hybridMultilevel"/>
    <w:tmpl w:val="C708005E"/>
    <w:lvl w:ilvl="0" w:tplc="C3F05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563CA2"/>
    <w:multiLevelType w:val="hybridMultilevel"/>
    <w:tmpl w:val="A9826210"/>
    <w:lvl w:ilvl="0" w:tplc="4FE68F86">
      <w:start w:val="1"/>
      <w:numFmt w:val="lowerLetter"/>
      <w:lvlText w:val="%1)"/>
      <w:lvlJc w:val="left"/>
      <w:pPr>
        <w:ind w:left="1592" w:hanging="360"/>
      </w:pPr>
      <w:rPr>
        <w:rFonts w:ascii="Verdana" w:eastAsiaTheme="minorEastAsia" w:hAnsi="Verdana" w:cstheme="minorBidi"/>
      </w:rPr>
    </w:lvl>
    <w:lvl w:ilvl="1" w:tplc="9BF0DC16">
      <w:start w:val="1"/>
      <w:numFmt w:val="lowerLetter"/>
      <w:lvlText w:val="%2."/>
      <w:lvlJc w:val="left"/>
      <w:pPr>
        <w:ind w:left="2312" w:hanging="360"/>
      </w:pPr>
    </w:lvl>
    <w:lvl w:ilvl="2" w:tplc="D882B484">
      <w:start w:val="1"/>
      <w:numFmt w:val="lowerRoman"/>
      <w:lvlText w:val="%3."/>
      <w:lvlJc w:val="right"/>
      <w:pPr>
        <w:ind w:left="3032" w:hanging="180"/>
      </w:pPr>
    </w:lvl>
    <w:lvl w:ilvl="3" w:tplc="B47C7634">
      <w:start w:val="1"/>
      <w:numFmt w:val="decimal"/>
      <w:lvlText w:val="%4."/>
      <w:lvlJc w:val="left"/>
      <w:pPr>
        <w:ind w:left="3752" w:hanging="360"/>
      </w:pPr>
    </w:lvl>
    <w:lvl w:ilvl="4" w:tplc="2E9C749E">
      <w:start w:val="1"/>
      <w:numFmt w:val="lowerLetter"/>
      <w:lvlText w:val="%5."/>
      <w:lvlJc w:val="left"/>
      <w:pPr>
        <w:ind w:left="4472" w:hanging="360"/>
      </w:pPr>
    </w:lvl>
    <w:lvl w:ilvl="5" w:tplc="489287DC">
      <w:start w:val="1"/>
      <w:numFmt w:val="lowerRoman"/>
      <w:lvlText w:val="%6."/>
      <w:lvlJc w:val="right"/>
      <w:pPr>
        <w:ind w:left="5192" w:hanging="180"/>
      </w:pPr>
    </w:lvl>
    <w:lvl w:ilvl="6" w:tplc="6BCE4308">
      <w:start w:val="1"/>
      <w:numFmt w:val="decimal"/>
      <w:lvlText w:val="%7."/>
      <w:lvlJc w:val="left"/>
      <w:pPr>
        <w:ind w:left="5912" w:hanging="360"/>
      </w:pPr>
    </w:lvl>
    <w:lvl w:ilvl="7" w:tplc="1578FFDA">
      <w:start w:val="1"/>
      <w:numFmt w:val="lowerLetter"/>
      <w:lvlText w:val="%8."/>
      <w:lvlJc w:val="left"/>
      <w:pPr>
        <w:ind w:left="6632" w:hanging="360"/>
      </w:pPr>
    </w:lvl>
    <w:lvl w:ilvl="8" w:tplc="18AE32F2">
      <w:start w:val="1"/>
      <w:numFmt w:val="lowerRoman"/>
      <w:lvlText w:val="%9."/>
      <w:lvlJc w:val="right"/>
      <w:pPr>
        <w:ind w:left="7352" w:hanging="180"/>
      </w:pPr>
    </w:lvl>
  </w:abstractNum>
  <w:abstractNum w:abstractNumId="51">
    <w:nsid w:val="46D23081"/>
    <w:multiLevelType w:val="hybridMultilevel"/>
    <w:tmpl w:val="BB46F7E4"/>
    <w:lvl w:ilvl="0" w:tplc="689E04B6">
      <w:start w:val="1"/>
      <w:numFmt w:val="upperLetter"/>
      <w:lvlText w:val="%1]"/>
      <w:lvlJc w:val="left"/>
      <w:pPr>
        <w:ind w:left="1920" w:hanging="360"/>
      </w:pPr>
      <w:rPr>
        <w:rFonts w:hint="default"/>
        <w:b/>
        <w:sz w:val="22"/>
        <w:szCs w:val="22"/>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52">
    <w:nsid w:val="48202918"/>
    <w:multiLevelType w:val="hybridMultilevel"/>
    <w:tmpl w:val="2FB8F45E"/>
    <w:lvl w:ilvl="0" w:tplc="6A221E5C">
      <w:start w:val="1"/>
      <w:numFmt w:val="decimal"/>
      <w:lvlText w:val="4.6.%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484B1A02"/>
    <w:multiLevelType w:val="hybridMultilevel"/>
    <w:tmpl w:val="051EB800"/>
    <w:lvl w:ilvl="0" w:tplc="1182F5BE">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8FD5323"/>
    <w:multiLevelType w:val="multilevel"/>
    <w:tmpl w:val="48FD532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9CB2875"/>
    <w:multiLevelType w:val="multilevel"/>
    <w:tmpl w:val="33661E5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430" w:hanging="360"/>
      </w:pPr>
      <w:rPr>
        <w:rFonts w:hint="default"/>
        <w:b w:val="0"/>
        <w:color w:val="auto"/>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49FC1C76"/>
    <w:multiLevelType w:val="multilevel"/>
    <w:tmpl w:val="7014412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2700"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7">
    <w:nsid w:val="4A0D0F5E"/>
    <w:multiLevelType w:val="multilevel"/>
    <w:tmpl w:val="4A0D0F5E"/>
    <w:lvl w:ilvl="0">
      <w:start w:val="1"/>
      <w:numFmt w:val="decimal"/>
      <w:lvlText w:val="%1."/>
      <w:lvlJc w:val="left"/>
      <w:pPr>
        <w:ind w:left="1723" w:hanging="360"/>
      </w:pPr>
    </w:lvl>
    <w:lvl w:ilvl="1">
      <w:start w:val="1"/>
      <w:numFmt w:val="lowerLetter"/>
      <w:lvlText w:val="%2)"/>
      <w:lvlJc w:val="left"/>
      <w:pPr>
        <w:ind w:left="2443" w:hanging="360"/>
      </w:pPr>
    </w:lvl>
    <w:lvl w:ilvl="2">
      <w:start w:val="1"/>
      <w:numFmt w:val="lowerRoman"/>
      <w:lvlText w:val="%3."/>
      <w:lvlJc w:val="right"/>
      <w:pPr>
        <w:ind w:left="3163" w:hanging="180"/>
      </w:pPr>
    </w:lvl>
    <w:lvl w:ilvl="3">
      <w:start w:val="1"/>
      <w:numFmt w:val="decimal"/>
      <w:lvlText w:val="%4."/>
      <w:lvlJc w:val="left"/>
      <w:pPr>
        <w:ind w:left="3883" w:hanging="360"/>
      </w:pPr>
    </w:lvl>
    <w:lvl w:ilvl="4">
      <w:start w:val="1"/>
      <w:numFmt w:val="lowerLetter"/>
      <w:lvlText w:val="%5."/>
      <w:lvlJc w:val="left"/>
      <w:pPr>
        <w:ind w:left="4603" w:hanging="360"/>
      </w:pPr>
    </w:lvl>
    <w:lvl w:ilvl="5">
      <w:start w:val="1"/>
      <w:numFmt w:val="lowerRoman"/>
      <w:lvlText w:val="%6."/>
      <w:lvlJc w:val="right"/>
      <w:pPr>
        <w:ind w:left="5323" w:hanging="180"/>
      </w:pPr>
    </w:lvl>
    <w:lvl w:ilvl="6">
      <w:start w:val="1"/>
      <w:numFmt w:val="decimal"/>
      <w:lvlText w:val="%7."/>
      <w:lvlJc w:val="left"/>
      <w:pPr>
        <w:ind w:left="6043" w:hanging="360"/>
      </w:pPr>
    </w:lvl>
    <w:lvl w:ilvl="7">
      <w:start w:val="1"/>
      <w:numFmt w:val="lowerLetter"/>
      <w:lvlText w:val="%8."/>
      <w:lvlJc w:val="left"/>
      <w:pPr>
        <w:ind w:left="6763" w:hanging="360"/>
      </w:pPr>
    </w:lvl>
    <w:lvl w:ilvl="8">
      <w:start w:val="1"/>
      <w:numFmt w:val="lowerRoman"/>
      <w:lvlText w:val="%9."/>
      <w:lvlJc w:val="right"/>
      <w:pPr>
        <w:ind w:left="7483" w:hanging="180"/>
      </w:pPr>
    </w:lvl>
  </w:abstractNum>
  <w:abstractNum w:abstractNumId="58">
    <w:nsid w:val="4BEF51D4"/>
    <w:multiLevelType w:val="multilevel"/>
    <w:tmpl w:val="25FA65F2"/>
    <w:lvl w:ilvl="0">
      <w:start w:val="4"/>
      <w:numFmt w:val="decimal"/>
      <w:lvlText w:val="%1"/>
      <w:lvlJc w:val="left"/>
      <w:pPr>
        <w:ind w:left="480" w:hanging="480"/>
      </w:pPr>
      <w:rPr>
        <w:rFonts w:hint="default"/>
      </w:rPr>
    </w:lvl>
    <w:lvl w:ilvl="1">
      <w:start w:val="19"/>
      <w:numFmt w:val="decimal"/>
      <w:lvlText w:val="%1.%2"/>
      <w:lvlJc w:val="left"/>
      <w:pPr>
        <w:ind w:left="720" w:hanging="720"/>
      </w:pPr>
      <w:rPr>
        <w:rFonts w:hint="default"/>
        <w:b w:val="0"/>
      </w:rPr>
    </w:lvl>
    <w:lvl w:ilvl="2">
      <w:start w:val="1"/>
      <w:numFmt w:val="decimal"/>
      <w:lvlText w:val="8.5.%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nsid w:val="4D4472F3"/>
    <w:multiLevelType w:val="hybridMultilevel"/>
    <w:tmpl w:val="D5A6CFCE"/>
    <w:lvl w:ilvl="0" w:tplc="9E00D856">
      <w:start w:val="1"/>
      <w:numFmt w:val="decimal"/>
      <w:lvlText w:val="8.7.%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FF2D34"/>
    <w:multiLevelType w:val="hybridMultilevel"/>
    <w:tmpl w:val="96687978"/>
    <w:lvl w:ilvl="0" w:tplc="3920F180">
      <w:start w:val="1"/>
      <w:numFmt w:val="decimal"/>
      <w:lvlText w:val="%1."/>
      <w:lvlJc w:val="left"/>
      <w:pPr>
        <w:ind w:left="720" w:hanging="360"/>
      </w:pPr>
    </w:lvl>
    <w:lvl w:ilvl="1" w:tplc="83EEBD3E">
      <w:start w:val="1"/>
      <w:numFmt w:val="lowerRoman"/>
      <w:lvlText w:val="(%2)"/>
      <w:lvlJc w:val="left"/>
      <w:pPr>
        <w:ind w:left="2160" w:hanging="1080"/>
      </w:pPr>
      <w:rPr>
        <w:rFonts w:hint="default"/>
      </w:rPr>
    </w:lvl>
    <w:lvl w:ilvl="2" w:tplc="787EE488" w:tentative="1">
      <w:start w:val="1"/>
      <w:numFmt w:val="lowerRoman"/>
      <w:lvlText w:val="%3."/>
      <w:lvlJc w:val="right"/>
      <w:pPr>
        <w:ind w:left="2160" w:hanging="180"/>
      </w:pPr>
    </w:lvl>
    <w:lvl w:ilvl="3" w:tplc="C23C0A38" w:tentative="1">
      <w:start w:val="1"/>
      <w:numFmt w:val="decimal"/>
      <w:lvlText w:val="%4."/>
      <w:lvlJc w:val="left"/>
      <w:pPr>
        <w:ind w:left="2880" w:hanging="360"/>
      </w:pPr>
    </w:lvl>
    <w:lvl w:ilvl="4" w:tplc="6D501344" w:tentative="1">
      <w:start w:val="1"/>
      <w:numFmt w:val="lowerLetter"/>
      <w:lvlText w:val="%5."/>
      <w:lvlJc w:val="left"/>
      <w:pPr>
        <w:ind w:left="3600" w:hanging="360"/>
      </w:pPr>
    </w:lvl>
    <w:lvl w:ilvl="5" w:tplc="9D681164" w:tentative="1">
      <w:start w:val="1"/>
      <w:numFmt w:val="lowerRoman"/>
      <w:lvlText w:val="%6."/>
      <w:lvlJc w:val="right"/>
      <w:pPr>
        <w:ind w:left="4320" w:hanging="180"/>
      </w:pPr>
    </w:lvl>
    <w:lvl w:ilvl="6" w:tplc="A91AD69A" w:tentative="1">
      <w:start w:val="1"/>
      <w:numFmt w:val="decimal"/>
      <w:lvlText w:val="%7."/>
      <w:lvlJc w:val="left"/>
      <w:pPr>
        <w:ind w:left="5040" w:hanging="360"/>
      </w:pPr>
    </w:lvl>
    <w:lvl w:ilvl="7" w:tplc="6182159A" w:tentative="1">
      <w:start w:val="1"/>
      <w:numFmt w:val="lowerLetter"/>
      <w:lvlText w:val="%8."/>
      <w:lvlJc w:val="left"/>
      <w:pPr>
        <w:ind w:left="5760" w:hanging="360"/>
      </w:pPr>
    </w:lvl>
    <w:lvl w:ilvl="8" w:tplc="2334CCCA" w:tentative="1">
      <w:start w:val="1"/>
      <w:numFmt w:val="lowerRoman"/>
      <w:lvlText w:val="%9."/>
      <w:lvlJc w:val="right"/>
      <w:pPr>
        <w:ind w:left="6480" w:hanging="180"/>
      </w:pPr>
    </w:lvl>
  </w:abstractNum>
  <w:abstractNum w:abstractNumId="61">
    <w:nsid w:val="53727B83"/>
    <w:multiLevelType w:val="multilevel"/>
    <w:tmpl w:val="18608E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2">
    <w:nsid w:val="5475487A"/>
    <w:multiLevelType w:val="multilevel"/>
    <w:tmpl w:val="27FE7E8A"/>
    <w:lvl w:ilvl="0">
      <w:start w:val="1"/>
      <w:numFmt w:val="decimal"/>
      <w:lvlText w:val="%1."/>
      <w:lvlJc w:val="left"/>
      <w:pPr>
        <w:ind w:left="990" w:hanging="360"/>
      </w:pPr>
      <w:rPr>
        <w:rFonts w:hint="default"/>
      </w:rPr>
    </w:lvl>
    <w:lvl w:ilvl="1">
      <w:start w:val="1"/>
      <w:numFmt w:val="lowerLetter"/>
      <w:lvlText w:val="%2."/>
      <w:lvlJc w:val="left"/>
      <w:pPr>
        <w:ind w:left="1212" w:hanging="360"/>
      </w:pPr>
    </w:lvl>
    <w:lvl w:ilvl="2">
      <w:start w:val="1"/>
      <w:numFmt w:val="lowerRoman"/>
      <w:lvlText w:val="%3."/>
      <w:lvlJc w:val="right"/>
      <w:pPr>
        <w:ind w:left="1932" w:hanging="180"/>
      </w:pPr>
    </w:lvl>
    <w:lvl w:ilvl="3">
      <w:start w:val="1"/>
      <w:numFmt w:val="decimal"/>
      <w:lvlText w:val="%4."/>
      <w:lvlJc w:val="left"/>
      <w:pPr>
        <w:ind w:left="2652" w:hanging="360"/>
      </w:pPr>
    </w:lvl>
    <w:lvl w:ilvl="4">
      <w:start w:val="1"/>
      <w:numFmt w:val="lowerLetter"/>
      <w:lvlText w:val="%5."/>
      <w:lvlJc w:val="left"/>
      <w:pPr>
        <w:ind w:left="3372" w:hanging="360"/>
      </w:pPr>
    </w:lvl>
    <w:lvl w:ilvl="5">
      <w:start w:val="1"/>
      <w:numFmt w:val="lowerRoman"/>
      <w:lvlText w:val="%6."/>
      <w:lvlJc w:val="right"/>
      <w:pPr>
        <w:ind w:left="4092" w:hanging="180"/>
      </w:pPr>
    </w:lvl>
    <w:lvl w:ilvl="6">
      <w:start w:val="1"/>
      <w:numFmt w:val="decimal"/>
      <w:lvlText w:val="%7."/>
      <w:lvlJc w:val="left"/>
      <w:pPr>
        <w:ind w:left="4812" w:hanging="360"/>
      </w:pPr>
    </w:lvl>
    <w:lvl w:ilvl="7">
      <w:start w:val="1"/>
      <w:numFmt w:val="lowerLetter"/>
      <w:lvlText w:val="%8."/>
      <w:lvlJc w:val="left"/>
      <w:pPr>
        <w:ind w:left="5532" w:hanging="360"/>
      </w:pPr>
    </w:lvl>
    <w:lvl w:ilvl="8">
      <w:start w:val="1"/>
      <w:numFmt w:val="lowerRoman"/>
      <w:lvlText w:val="%9."/>
      <w:lvlJc w:val="right"/>
      <w:pPr>
        <w:ind w:left="6252" w:hanging="180"/>
      </w:pPr>
    </w:lvl>
  </w:abstractNum>
  <w:abstractNum w:abstractNumId="63">
    <w:nsid w:val="549D4BD8"/>
    <w:multiLevelType w:val="hybridMultilevel"/>
    <w:tmpl w:val="757A250C"/>
    <w:lvl w:ilvl="0" w:tplc="B8F4D8F2">
      <w:start w:val="1"/>
      <w:numFmt w:val="decimal"/>
      <w:lvlText w:val="4.5.%1"/>
      <w:lvlJc w:val="left"/>
      <w:pPr>
        <w:ind w:left="720" w:hanging="360"/>
      </w:pPr>
      <w:rPr>
        <w:rFonts w:hint="default"/>
        <w:b w:val="0"/>
        <w:bCs w:val="0"/>
      </w:rPr>
    </w:lvl>
    <w:lvl w:ilvl="1" w:tplc="90802378"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6985655"/>
    <w:multiLevelType w:val="multilevel"/>
    <w:tmpl w:val="1D70BD4C"/>
    <w:lvl w:ilvl="0">
      <w:start w:val="1"/>
      <w:numFmt w:val="decimal"/>
      <w:lvlText w:val="%1."/>
      <w:lvlJc w:val="left"/>
      <w:pPr>
        <w:ind w:left="720" w:hanging="360"/>
      </w:pPr>
      <w:rPr>
        <w:b w:val="0"/>
      </w:rPr>
    </w:lvl>
    <w:lvl w:ilvl="1">
      <w:start w:val="1"/>
      <w:numFmt w:val="decimal"/>
      <w:lvlText w:val="%2."/>
      <w:lvlJc w:val="left"/>
      <w:pPr>
        <w:ind w:left="1440" w:hanging="360"/>
      </w:pPr>
      <w:rPr>
        <w:rFonts w:ascii="Verdana" w:eastAsia="Times New Roman" w:hAnsi="Verdana" w:cs="Times New Roman"/>
        <w:b w:val="0"/>
      </w:rPr>
    </w:lvl>
    <w:lvl w:ilvl="2">
      <w:start w:val="1"/>
      <w:numFmt w:val="lowerLetter"/>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6E71542"/>
    <w:multiLevelType w:val="hybridMultilevel"/>
    <w:tmpl w:val="C96A6FEC"/>
    <w:lvl w:ilvl="0" w:tplc="BD9A4372">
      <w:start w:val="1"/>
      <w:numFmt w:val="upperLetter"/>
      <w:lvlText w:val="%1]"/>
      <w:lvlJc w:val="left"/>
      <w:pPr>
        <w:ind w:left="720" w:hanging="360"/>
      </w:pPr>
      <w:rPr>
        <w:rFonts w:hint="default"/>
        <w:b w:val="0"/>
        <w:sz w:val="22"/>
        <w:szCs w:val="22"/>
      </w:rPr>
    </w:lvl>
    <w:lvl w:ilvl="1" w:tplc="F6304CC4" w:tentative="1">
      <w:start w:val="1"/>
      <w:numFmt w:val="lowerLetter"/>
      <w:lvlText w:val="%2."/>
      <w:lvlJc w:val="left"/>
      <w:pPr>
        <w:ind w:left="1440" w:hanging="360"/>
      </w:pPr>
    </w:lvl>
    <w:lvl w:ilvl="2" w:tplc="80C8DAA8" w:tentative="1">
      <w:start w:val="1"/>
      <w:numFmt w:val="lowerRoman"/>
      <w:lvlText w:val="%3."/>
      <w:lvlJc w:val="right"/>
      <w:pPr>
        <w:ind w:left="2160" w:hanging="180"/>
      </w:pPr>
    </w:lvl>
    <w:lvl w:ilvl="3" w:tplc="0DF4B1C6" w:tentative="1">
      <w:start w:val="1"/>
      <w:numFmt w:val="decimal"/>
      <w:lvlText w:val="%4."/>
      <w:lvlJc w:val="left"/>
      <w:pPr>
        <w:ind w:left="2880" w:hanging="360"/>
      </w:pPr>
    </w:lvl>
    <w:lvl w:ilvl="4" w:tplc="8CA057AA" w:tentative="1">
      <w:start w:val="1"/>
      <w:numFmt w:val="lowerLetter"/>
      <w:lvlText w:val="%5."/>
      <w:lvlJc w:val="left"/>
      <w:pPr>
        <w:ind w:left="3600" w:hanging="360"/>
      </w:pPr>
    </w:lvl>
    <w:lvl w:ilvl="5" w:tplc="8D5CA462" w:tentative="1">
      <w:start w:val="1"/>
      <w:numFmt w:val="lowerRoman"/>
      <w:lvlText w:val="%6."/>
      <w:lvlJc w:val="right"/>
      <w:pPr>
        <w:ind w:left="4320" w:hanging="180"/>
      </w:pPr>
    </w:lvl>
    <w:lvl w:ilvl="6" w:tplc="F774E844" w:tentative="1">
      <w:start w:val="1"/>
      <w:numFmt w:val="decimal"/>
      <w:lvlText w:val="%7."/>
      <w:lvlJc w:val="left"/>
      <w:pPr>
        <w:ind w:left="5040" w:hanging="360"/>
      </w:pPr>
    </w:lvl>
    <w:lvl w:ilvl="7" w:tplc="2304B784" w:tentative="1">
      <w:start w:val="1"/>
      <w:numFmt w:val="lowerLetter"/>
      <w:lvlText w:val="%8."/>
      <w:lvlJc w:val="left"/>
      <w:pPr>
        <w:ind w:left="5760" w:hanging="360"/>
      </w:pPr>
    </w:lvl>
    <w:lvl w:ilvl="8" w:tplc="B8D43BE0" w:tentative="1">
      <w:start w:val="1"/>
      <w:numFmt w:val="lowerRoman"/>
      <w:lvlText w:val="%9."/>
      <w:lvlJc w:val="right"/>
      <w:pPr>
        <w:ind w:left="6480" w:hanging="180"/>
      </w:pPr>
    </w:lvl>
  </w:abstractNum>
  <w:abstractNum w:abstractNumId="66">
    <w:nsid w:val="57FE623A"/>
    <w:multiLevelType w:val="hybridMultilevel"/>
    <w:tmpl w:val="FC76BE80"/>
    <w:lvl w:ilvl="0" w:tplc="42948156">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584F1B00"/>
    <w:multiLevelType w:val="hybridMultilevel"/>
    <w:tmpl w:val="EB7A62C0"/>
    <w:lvl w:ilvl="0" w:tplc="303614DE">
      <w:start w:val="1"/>
      <w:numFmt w:val="decimal"/>
      <w:lvlText w:val="%1."/>
      <w:lvlJc w:val="center"/>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E853CD"/>
    <w:multiLevelType w:val="singleLevel"/>
    <w:tmpl w:val="82F2F4EA"/>
    <w:lvl w:ilvl="0">
      <w:start w:val="1"/>
      <w:numFmt w:val="decimal"/>
      <w:lvlText w:val="8.3.%1."/>
      <w:lvlJc w:val="left"/>
      <w:pPr>
        <w:ind w:left="1831" w:hanging="360"/>
      </w:pPr>
      <w:rPr>
        <w:rFonts w:hint="default"/>
        <w:b w:val="0"/>
      </w:rPr>
    </w:lvl>
  </w:abstractNum>
  <w:abstractNum w:abstractNumId="69">
    <w:nsid w:val="5B494032"/>
    <w:multiLevelType w:val="hybridMultilevel"/>
    <w:tmpl w:val="D02E26CC"/>
    <w:lvl w:ilvl="0" w:tplc="DAA68A08">
      <w:start w:val="1"/>
      <w:numFmt w:val="decimal"/>
      <w:lvlText w:val="4.4.%1"/>
      <w:lvlJc w:val="left"/>
      <w:pPr>
        <w:ind w:left="720" w:hanging="360"/>
      </w:pPr>
      <w:rPr>
        <w:rFonts w:hint="default"/>
        <w:b w:val="0"/>
        <w:bCs w:val="0"/>
      </w:rPr>
    </w:lvl>
    <w:lvl w:ilvl="1" w:tplc="BA6C579E" w:tentative="1">
      <w:start w:val="1"/>
      <w:numFmt w:val="lowerLetter"/>
      <w:lvlText w:val="%2."/>
      <w:lvlJc w:val="left"/>
      <w:pPr>
        <w:ind w:left="1440" w:hanging="360"/>
      </w:pPr>
    </w:lvl>
    <w:lvl w:ilvl="2" w:tplc="D544141E" w:tentative="1">
      <w:start w:val="1"/>
      <w:numFmt w:val="lowerRoman"/>
      <w:lvlText w:val="%3."/>
      <w:lvlJc w:val="right"/>
      <w:pPr>
        <w:ind w:left="2160" w:hanging="180"/>
      </w:pPr>
    </w:lvl>
    <w:lvl w:ilvl="3" w:tplc="01FEADFA" w:tentative="1">
      <w:start w:val="1"/>
      <w:numFmt w:val="decimal"/>
      <w:lvlText w:val="%4."/>
      <w:lvlJc w:val="left"/>
      <w:pPr>
        <w:ind w:left="2880" w:hanging="360"/>
      </w:pPr>
    </w:lvl>
    <w:lvl w:ilvl="4" w:tplc="02DE64CE" w:tentative="1">
      <w:start w:val="1"/>
      <w:numFmt w:val="lowerLetter"/>
      <w:lvlText w:val="%5."/>
      <w:lvlJc w:val="left"/>
      <w:pPr>
        <w:ind w:left="3600" w:hanging="360"/>
      </w:pPr>
    </w:lvl>
    <w:lvl w:ilvl="5" w:tplc="D126385A" w:tentative="1">
      <w:start w:val="1"/>
      <w:numFmt w:val="lowerRoman"/>
      <w:lvlText w:val="%6."/>
      <w:lvlJc w:val="right"/>
      <w:pPr>
        <w:ind w:left="4320" w:hanging="180"/>
      </w:pPr>
    </w:lvl>
    <w:lvl w:ilvl="6" w:tplc="60A65082" w:tentative="1">
      <w:start w:val="1"/>
      <w:numFmt w:val="decimal"/>
      <w:lvlText w:val="%7."/>
      <w:lvlJc w:val="left"/>
      <w:pPr>
        <w:ind w:left="5040" w:hanging="360"/>
      </w:pPr>
    </w:lvl>
    <w:lvl w:ilvl="7" w:tplc="FABCB450" w:tentative="1">
      <w:start w:val="1"/>
      <w:numFmt w:val="lowerLetter"/>
      <w:lvlText w:val="%8."/>
      <w:lvlJc w:val="left"/>
      <w:pPr>
        <w:ind w:left="5760" w:hanging="360"/>
      </w:pPr>
    </w:lvl>
    <w:lvl w:ilvl="8" w:tplc="E3A0011E" w:tentative="1">
      <w:start w:val="1"/>
      <w:numFmt w:val="lowerRoman"/>
      <w:lvlText w:val="%9."/>
      <w:lvlJc w:val="right"/>
      <w:pPr>
        <w:ind w:left="6480" w:hanging="180"/>
      </w:pPr>
    </w:lvl>
  </w:abstractNum>
  <w:abstractNum w:abstractNumId="70">
    <w:nsid w:val="5C1F4BD0"/>
    <w:multiLevelType w:val="hybridMultilevel"/>
    <w:tmpl w:val="41388364"/>
    <w:lvl w:ilvl="0" w:tplc="2A602B36">
      <w:start w:val="1"/>
      <w:numFmt w:val="decimal"/>
      <w:lvlText w:val="8.6.%1."/>
      <w:lvlJc w:val="left"/>
      <w:pPr>
        <w:ind w:left="183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5E2C07C3"/>
    <w:multiLevelType w:val="hybridMultilevel"/>
    <w:tmpl w:val="65BA2E76"/>
    <w:lvl w:ilvl="0" w:tplc="96468F70">
      <w:start w:val="1"/>
      <w:numFmt w:val="decimal"/>
      <w:lvlText w:val="3.%1"/>
      <w:lvlJc w:val="left"/>
      <w:pPr>
        <w:ind w:left="720" w:hanging="360"/>
      </w:pPr>
      <w:rPr>
        <w:rFonts w:hint="default"/>
        <w:b w:val="0"/>
        <w:bCs w:val="0"/>
      </w:rPr>
    </w:lvl>
    <w:lvl w:ilvl="1" w:tplc="04090019">
      <w:start w:val="1"/>
      <w:numFmt w:val="decimal"/>
      <w:lvlText w:val="4.%2"/>
      <w:lvlJc w:val="left"/>
      <w:pPr>
        <w:ind w:left="1637" w:hanging="360"/>
      </w:pPr>
      <w:rPr>
        <w:rFonts w:hint="default"/>
        <w:b w:val="0"/>
        <w:bCs w:val="0"/>
      </w:rPr>
    </w:lvl>
    <w:lvl w:ilvl="2" w:tplc="B59244D0">
      <w:numFmt w:val="bullet"/>
      <w:lvlText w:val=""/>
      <w:lvlJc w:val="left"/>
      <w:pPr>
        <w:ind w:left="2340" w:hanging="360"/>
      </w:pPr>
      <w:rPr>
        <w:rFonts w:ascii="Symbol" w:eastAsia="Verdana"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2D37F3"/>
    <w:multiLevelType w:val="hybridMultilevel"/>
    <w:tmpl w:val="3C04C27C"/>
    <w:lvl w:ilvl="0" w:tplc="26AAC99E">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E3F5095"/>
    <w:multiLevelType w:val="hybridMultilevel"/>
    <w:tmpl w:val="7868985C"/>
    <w:lvl w:ilvl="0" w:tplc="303614DE">
      <w:start w:val="1"/>
      <w:numFmt w:val="decimal"/>
      <w:lvlText w:val="%1."/>
      <w:lvlJc w:val="center"/>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DE35AB"/>
    <w:multiLevelType w:val="multilevel"/>
    <w:tmpl w:val="D3001E36"/>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75">
    <w:nsid w:val="627D1992"/>
    <w:multiLevelType w:val="hybridMultilevel"/>
    <w:tmpl w:val="0598F6A0"/>
    <w:lvl w:ilvl="0" w:tplc="AD32F350">
      <w:start w:val="1"/>
      <w:numFmt w:val="decimal"/>
      <w:lvlText w:val="%1."/>
      <w:lvlJc w:val="left"/>
      <w:pPr>
        <w:ind w:left="644" w:hanging="360"/>
      </w:pPr>
      <w:rPr>
        <w:rFonts w:hint="default"/>
        <w:b w:val="0"/>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76">
    <w:nsid w:val="64251B33"/>
    <w:multiLevelType w:val="hybridMultilevel"/>
    <w:tmpl w:val="1F78A560"/>
    <w:lvl w:ilvl="0" w:tplc="E934F6E4">
      <w:start w:val="1"/>
      <w:numFmt w:val="lowerRoman"/>
      <w:lvlText w:val="%1."/>
      <w:lvlJc w:val="left"/>
      <w:pPr>
        <w:ind w:left="720" w:hanging="360"/>
      </w:pPr>
      <w:rPr>
        <w:rFonts w:ascii="Verdana" w:eastAsia="Verdana" w:hAnsi="Verdana" w:cs="Verdana"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7A588F"/>
    <w:multiLevelType w:val="multilevel"/>
    <w:tmpl w:val="826622A8"/>
    <w:lvl w:ilvl="0">
      <w:start w:val="1"/>
      <w:numFmt w:val="lowerRoman"/>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8">
    <w:nsid w:val="65B6558B"/>
    <w:multiLevelType w:val="hybridMultilevel"/>
    <w:tmpl w:val="2D8EF2B6"/>
    <w:lvl w:ilvl="0" w:tplc="DB5E67D0">
      <w:start w:val="1"/>
      <w:numFmt w:val="upperLetter"/>
      <w:lvlText w:val="%1]"/>
      <w:lvlJc w:val="left"/>
      <w:pPr>
        <w:ind w:left="1920" w:hanging="360"/>
      </w:pPr>
      <w:rPr>
        <w:rFonts w:hint="default"/>
        <w:b/>
        <w:sz w:val="22"/>
        <w:szCs w:val="22"/>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79">
    <w:nsid w:val="663F5BF5"/>
    <w:multiLevelType w:val="hybridMultilevel"/>
    <w:tmpl w:val="00C862A0"/>
    <w:lvl w:ilvl="0" w:tplc="BC220290">
      <w:start w:val="1"/>
      <w:numFmt w:val="decimal"/>
      <w:lvlText w:val="5.%1."/>
      <w:lvlJc w:val="left"/>
      <w:pPr>
        <w:ind w:left="1647" w:hanging="360"/>
      </w:pPr>
      <w:rPr>
        <w:rFonts w:hint="default"/>
        <w:b w:val="0"/>
        <w:color w:val="auto"/>
        <w:sz w:val="22"/>
        <w:szCs w:val="22"/>
      </w:rPr>
    </w:lvl>
    <w:lvl w:ilvl="1" w:tplc="C34CB42C" w:tentative="1">
      <w:start w:val="1"/>
      <w:numFmt w:val="lowerLetter"/>
      <w:lvlText w:val="%2."/>
      <w:lvlJc w:val="left"/>
      <w:pPr>
        <w:ind w:left="1440" w:hanging="360"/>
      </w:pPr>
    </w:lvl>
    <w:lvl w:ilvl="2" w:tplc="9680204C" w:tentative="1">
      <w:start w:val="1"/>
      <w:numFmt w:val="lowerRoman"/>
      <w:lvlText w:val="%3."/>
      <w:lvlJc w:val="right"/>
      <w:pPr>
        <w:ind w:left="2160" w:hanging="180"/>
      </w:pPr>
    </w:lvl>
    <w:lvl w:ilvl="3" w:tplc="57061896" w:tentative="1">
      <w:start w:val="1"/>
      <w:numFmt w:val="decimal"/>
      <w:lvlText w:val="%4."/>
      <w:lvlJc w:val="left"/>
      <w:pPr>
        <w:ind w:left="2880" w:hanging="360"/>
      </w:pPr>
    </w:lvl>
    <w:lvl w:ilvl="4" w:tplc="97BA661C" w:tentative="1">
      <w:start w:val="1"/>
      <w:numFmt w:val="lowerLetter"/>
      <w:lvlText w:val="%5."/>
      <w:lvlJc w:val="left"/>
      <w:pPr>
        <w:ind w:left="3600" w:hanging="360"/>
      </w:pPr>
    </w:lvl>
    <w:lvl w:ilvl="5" w:tplc="BC905928" w:tentative="1">
      <w:start w:val="1"/>
      <w:numFmt w:val="lowerRoman"/>
      <w:lvlText w:val="%6."/>
      <w:lvlJc w:val="right"/>
      <w:pPr>
        <w:ind w:left="4320" w:hanging="180"/>
      </w:pPr>
    </w:lvl>
    <w:lvl w:ilvl="6" w:tplc="D3029F86" w:tentative="1">
      <w:start w:val="1"/>
      <w:numFmt w:val="decimal"/>
      <w:lvlText w:val="%7."/>
      <w:lvlJc w:val="left"/>
      <w:pPr>
        <w:ind w:left="5040" w:hanging="360"/>
      </w:pPr>
    </w:lvl>
    <w:lvl w:ilvl="7" w:tplc="4A8E8FBA" w:tentative="1">
      <w:start w:val="1"/>
      <w:numFmt w:val="lowerLetter"/>
      <w:lvlText w:val="%8."/>
      <w:lvlJc w:val="left"/>
      <w:pPr>
        <w:ind w:left="5760" w:hanging="360"/>
      </w:pPr>
    </w:lvl>
    <w:lvl w:ilvl="8" w:tplc="6018E86E" w:tentative="1">
      <w:start w:val="1"/>
      <w:numFmt w:val="lowerRoman"/>
      <w:lvlText w:val="%9."/>
      <w:lvlJc w:val="right"/>
      <w:pPr>
        <w:ind w:left="6480" w:hanging="180"/>
      </w:pPr>
    </w:lvl>
  </w:abstractNum>
  <w:abstractNum w:abstractNumId="80">
    <w:nsid w:val="66B73966"/>
    <w:multiLevelType w:val="hybridMultilevel"/>
    <w:tmpl w:val="65DE83E0"/>
    <w:lvl w:ilvl="0" w:tplc="3B0A5554">
      <w:start w:val="1"/>
      <w:numFmt w:val="upperLetter"/>
      <w:lvlText w:val="%1]"/>
      <w:lvlJc w:val="left"/>
      <w:pPr>
        <w:ind w:left="1637" w:hanging="360"/>
      </w:pPr>
      <w:rPr>
        <w:rFonts w:ascii="Verdana" w:hAnsi="Verdana"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6E82D07"/>
    <w:multiLevelType w:val="hybridMultilevel"/>
    <w:tmpl w:val="54FA75D6"/>
    <w:lvl w:ilvl="0" w:tplc="F9C47DF4">
      <w:start w:val="2"/>
      <w:numFmt w:val="decimal"/>
      <w:lvlText w:val="%1)"/>
      <w:lvlJc w:val="left"/>
      <w:pPr>
        <w:ind w:left="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F40D8E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028539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380AD2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95E50E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D4ACA4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5728AF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7E6EAE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CF23CC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2">
    <w:nsid w:val="67600DEB"/>
    <w:multiLevelType w:val="multilevel"/>
    <w:tmpl w:val="FFE452C8"/>
    <w:lvl w:ilvl="0">
      <w:start w:val="3"/>
      <w:numFmt w:val="decimal"/>
      <w:lvlText w:val="%1."/>
      <w:lvlJc w:val="left"/>
      <w:pPr>
        <w:ind w:left="675" w:hanging="675"/>
      </w:pPr>
      <w:rPr>
        <w:rFonts w:hint="default"/>
      </w:rPr>
    </w:lvl>
    <w:lvl w:ilvl="1">
      <w:start w:val="9"/>
      <w:numFmt w:val="decimal"/>
      <w:lvlText w:val="%1.%2."/>
      <w:lvlJc w:val="left"/>
      <w:pPr>
        <w:ind w:left="1147" w:hanging="720"/>
      </w:pPr>
      <w:rPr>
        <w:rFonts w:hint="default"/>
      </w:rPr>
    </w:lvl>
    <w:lvl w:ilvl="2">
      <w:start w:val="1"/>
      <w:numFmt w:val="decimal"/>
      <w:lvlText w:val="4.7.%3"/>
      <w:lvlJc w:val="left"/>
      <w:pPr>
        <w:ind w:left="1934" w:hanging="108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3148" w:hanging="1440"/>
      </w:pPr>
      <w:rPr>
        <w:rFonts w:hint="default"/>
      </w:rPr>
    </w:lvl>
    <w:lvl w:ilvl="5">
      <w:start w:val="1"/>
      <w:numFmt w:val="decimal"/>
      <w:lvlText w:val="%1.%2.%3.%4.%5.%6."/>
      <w:lvlJc w:val="left"/>
      <w:pPr>
        <w:ind w:left="3935" w:hanging="1800"/>
      </w:pPr>
      <w:rPr>
        <w:rFonts w:hint="default"/>
      </w:rPr>
    </w:lvl>
    <w:lvl w:ilvl="6">
      <w:start w:val="1"/>
      <w:numFmt w:val="decimal"/>
      <w:lvlText w:val="%1.%2.%3.%4.%5.%6.%7."/>
      <w:lvlJc w:val="left"/>
      <w:pPr>
        <w:ind w:left="4722" w:hanging="2160"/>
      </w:pPr>
      <w:rPr>
        <w:rFonts w:hint="default"/>
      </w:rPr>
    </w:lvl>
    <w:lvl w:ilvl="7">
      <w:start w:val="1"/>
      <w:numFmt w:val="decimal"/>
      <w:lvlText w:val="%1.%2.%3.%4.%5.%6.%7.%8."/>
      <w:lvlJc w:val="left"/>
      <w:pPr>
        <w:ind w:left="5149" w:hanging="2160"/>
      </w:pPr>
      <w:rPr>
        <w:rFonts w:hint="default"/>
      </w:rPr>
    </w:lvl>
    <w:lvl w:ilvl="8">
      <w:start w:val="1"/>
      <w:numFmt w:val="decimal"/>
      <w:lvlText w:val="%1.%2.%3.%4.%5.%6.%7.%8.%9."/>
      <w:lvlJc w:val="left"/>
      <w:pPr>
        <w:ind w:left="5936" w:hanging="2520"/>
      </w:pPr>
      <w:rPr>
        <w:rFonts w:hint="default"/>
      </w:rPr>
    </w:lvl>
  </w:abstractNum>
  <w:abstractNum w:abstractNumId="83">
    <w:nsid w:val="6A4A78F2"/>
    <w:multiLevelType w:val="hybridMultilevel"/>
    <w:tmpl w:val="3AAE8AD8"/>
    <w:lvl w:ilvl="0" w:tplc="FFFFFFFF">
      <w:start w:val="1"/>
      <w:numFmt w:val="decimal"/>
      <w:lvlText w:val="4.3.%1."/>
      <w:lvlJc w:val="left"/>
      <w:pPr>
        <w:ind w:left="720" w:hanging="360"/>
      </w:pPr>
      <w:rPr>
        <w:rFonts w:hint="default"/>
        <w:b w:val="0"/>
      </w:rPr>
    </w:lvl>
    <w:lvl w:ilvl="1" w:tplc="FFFFFFFF" w:tentative="1">
      <w:start w:val="1"/>
      <w:numFmt w:val="lowerLetter"/>
      <w:lvlText w:val="%2."/>
      <w:lvlJc w:val="left"/>
      <w:pPr>
        <w:ind w:left="1440" w:hanging="360"/>
      </w:pPr>
    </w:lvl>
    <w:lvl w:ilvl="2" w:tplc="5F9C3BB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nsid w:val="6E882BB2"/>
    <w:multiLevelType w:val="hybridMultilevel"/>
    <w:tmpl w:val="689A48A2"/>
    <w:lvl w:ilvl="0" w:tplc="DE88BBA4">
      <w:start w:val="1"/>
      <w:numFmt w:val="decimal"/>
      <w:lvlText w:val="2.1.%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6FF85D27"/>
    <w:multiLevelType w:val="hybridMultilevel"/>
    <w:tmpl w:val="C3123C66"/>
    <w:lvl w:ilvl="0" w:tplc="72242E74">
      <w:start w:val="1"/>
      <w:numFmt w:val="lowerLetter"/>
      <w:lvlText w:val="(%1)"/>
      <w:lvlJc w:val="left"/>
      <w:pPr>
        <w:ind w:left="1287" w:hanging="360"/>
      </w:pPr>
      <w:rPr>
        <w:rFonts w:hint="default"/>
        <w:b w:val="0"/>
        <w:color w:val="auto"/>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6">
    <w:nsid w:val="70D01EE7"/>
    <w:multiLevelType w:val="singleLevel"/>
    <w:tmpl w:val="A67204CE"/>
    <w:lvl w:ilvl="0">
      <w:start w:val="1"/>
      <w:numFmt w:val="decimal"/>
      <w:lvlText w:val="8.4.%1."/>
      <w:lvlJc w:val="left"/>
      <w:pPr>
        <w:ind w:left="1831" w:hanging="360"/>
      </w:pPr>
      <w:rPr>
        <w:rFonts w:hint="default"/>
        <w:b w:val="0"/>
      </w:rPr>
    </w:lvl>
  </w:abstractNum>
  <w:abstractNum w:abstractNumId="87">
    <w:nsid w:val="73B823A3"/>
    <w:multiLevelType w:val="hybridMultilevel"/>
    <w:tmpl w:val="4AB43D5C"/>
    <w:lvl w:ilvl="0" w:tplc="C2889660">
      <w:start w:val="1"/>
      <w:numFmt w:val="lowerRoman"/>
      <w:lvlText w:val="%1."/>
      <w:lvlJc w:val="left"/>
      <w:pPr>
        <w:ind w:left="2291" w:hanging="360"/>
      </w:pPr>
      <w:rPr>
        <w:rFonts w:ascii="Verdana" w:eastAsia="Verdana" w:hAnsi="Verdana" w:cs="Verdana" w:hint="default"/>
        <w:b w:val="0"/>
        <w:i w:val="0"/>
        <w:strike w:val="0"/>
        <w:dstrike w:val="0"/>
        <w:color w:val="000000"/>
        <w:sz w:val="22"/>
        <w:szCs w:val="22"/>
        <w:u w:val="none" w:color="000000"/>
        <w:bdr w:val="none" w:sz="0" w:space="0" w:color="auto"/>
        <w:shd w:val="clear" w:color="auto" w:fill="auto"/>
        <w:vertAlign w:val="baseline"/>
      </w:rPr>
    </w:lvl>
    <w:lvl w:ilvl="1" w:tplc="40090019" w:tentative="1">
      <w:start w:val="1"/>
      <w:numFmt w:val="lowerLetter"/>
      <w:lvlText w:val="%2."/>
      <w:lvlJc w:val="left"/>
      <w:pPr>
        <w:ind w:left="3011" w:hanging="360"/>
      </w:pPr>
    </w:lvl>
    <w:lvl w:ilvl="2" w:tplc="4009001B" w:tentative="1">
      <w:start w:val="1"/>
      <w:numFmt w:val="lowerRoman"/>
      <w:lvlText w:val="%3."/>
      <w:lvlJc w:val="right"/>
      <w:pPr>
        <w:ind w:left="3731" w:hanging="180"/>
      </w:pPr>
    </w:lvl>
    <w:lvl w:ilvl="3" w:tplc="4009000F" w:tentative="1">
      <w:start w:val="1"/>
      <w:numFmt w:val="decimal"/>
      <w:lvlText w:val="%4."/>
      <w:lvlJc w:val="left"/>
      <w:pPr>
        <w:ind w:left="4451" w:hanging="360"/>
      </w:pPr>
    </w:lvl>
    <w:lvl w:ilvl="4" w:tplc="40090019" w:tentative="1">
      <w:start w:val="1"/>
      <w:numFmt w:val="lowerLetter"/>
      <w:lvlText w:val="%5."/>
      <w:lvlJc w:val="left"/>
      <w:pPr>
        <w:ind w:left="5171" w:hanging="360"/>
      </w:pPr>
    </w:lvl>
    <w:lvl w:ilvl="5" w:tplc="4009001B" w:tentative="1">
      <w:start w:val="1"/>
      <w:numFmt w:val="lowerRoman"/>
      <w:lvlText w:val="%6."/>
      <w:lvlJc w:val="right"/>
      <w:pPr>
        <w:ind w:left="5891" w:hanging="180"/>
      </w:pPr>
    </w:lvl>
    <w:lvl w:ilvl="6" w:tplc="4009000F" w:tentative="1">
      <w:start w:val="1"/>
      <w:numFmt w:val="decimal"/>
      <w:lvlText w:val="%7."/>
      <w:lvlJc w:val="left"/>
      <w:pPr>
        <w:ind w:left="6611" w:hanging="360"/>
      </w:pPr>
    </w:lvl>
    <w:lvl w:ilvl="7" w:tplc="40090019" w:tentative="1">
      <w:start w:val="1"/>
      <w:numFmt w:val="lowerLetter"/>
      <w:lvlText w:val="%8."/>
      <w:lvlJc w:val="left"/>
      <w:pPr>
        <w:ind w:left="7331" w:hanging="360"/>
      </w:pPr>
    </w:lvl>
    <w:lvl w:ilvl="8" w:tplc="4009001B" w:tentative="1">
      <w:start w:val="1"/>
      <w:numFmt w:val="lowerRoman"/>
      <w:lvlText w:val="%9."/>
      <w:lvlJc w:val="right"/>
      <w:pPr>
        <w:ind w:left="8051" w:hanging="180"/>
      </w:pPr>
    </w:lvl>
  </w:abstractNum>
  <w:abstractNum w:abstractNumId="88">
    <w:nsid w:val="73C63B5D"/>
    <w:multiLevelType w:val="multilevel"/>
    <w:tmpl w:val="4B8A41BC"/>
    <w:lvl w:ilvl="0">
      <w:start w:val="4"/>
      <w:numFmt w:val="decimal"/>
      <w:lvlText w:val="%1"/>
      <w:lvlJc w:val="left"/>
      <w:pPr>
        <w:ind w:left="480" w:hanging="480"/>
      </w:pPr>
      <w:rPr>
        <w:rFonts w:hint="default"/>
      </w:rPr>
    </w:lvl>
    <w:lvl w:ilvl="1">
      <w:start w:val="19"/>
      <w:numFmt w:val="decimal"/>
      <w:lvlText w:val="%1.%2"/>
      <w:lvlJc w:val="left"/>
      <w:pPr>
        <w:ind w:left="720" w:hanging="720"/>
      </w:pPr>
      <w:rPr>
        <w:rFonts w:hint="default"/>
        <w:b w:val="0"/>
      </w:rPr>
    </w:lvl>
    <w:lvl w:ilvl="2">
      <w:start w:val="1"/>
      <w:numFmt w:val="decimal"/>
      <w:lvlText w:val="10.6.%3."/>
      <w:lvlJc w:val="left"/>
      <w:pPr>
        <w:ind w:left="720" w:hanging="720"/>
      </w:pPr>
      <w:rPr>
        <w:rFonts w:hint="default"/>
        <w:b w:val="0"/>
      </w:rPr>
    </w:lvl>
    <w:lvl w:ilvl="3">
      <w:start w:val="1"/>
      <w:numFmt w:val="lowerLetter"/>
      <w:lvlText w:val="(%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9">
    <w:nsid w:val="750220E0"/>
    <w:multiLevelType w:val="hybridMultilevel"/>
    <w:tmpl w:val="EDAA1A3E"/>
    <w:lvl w:ilvl="0" w:tplc="889C326E">
      <w:start w:val="1"/>
      <w:numFmt w:val="decimal"/>
      <w:lvlText w:val="6.%1"/>
      <w:lvlJc w:val="left"/>
      <w:pPr>
        <w:ind w:left="854" w:firstLine="0"/>
      </w:pPr>
      <w:rPr>
        <w:rFonts w:ascii="Verdana" w:eastAsia="Verdana" w:hAnsi="Verdana" w:cs="Verdana" w:hint="default"/>
        <w:b w:val="0"/>
        <w:i w:val="0"/>
        <w:strike w:val="0"/>
        <w:dstrike w:val="0"/>
        <w:color w:val="000000"/>
        <w:sz w:val="22"/>
        <w:szCs w:val="22"/>
        <w:u w:val="none" w:color="000000"/>
        <w:vertAlign w:val="baseline"/>
      </w:rPr>
    </w:lvl>
    <w:lvl w:ilvl="1" w:tplc="40090019" w:tentative="1">
      <w:start w:val="1"/>
      <w:numFmt w:val="lowerLetter"/>
      <w:lvlText w:val="%2."/>
      <w:lvlJc w:val="left"/>
      <w:pPr>
        <w:ind w:left="1440" w:hanging="360"/>
      </w:pPr>
    </w:lvl>
    <w:lvl w:ilvl="2" w:tplc="CC486382"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754225DB"/>
    <w:multiLevelType w:val="hybridMultilevel"/>
    <w:tmpl w:val="62A00D98"/>
    <w:lvl w:ilvl="0" w:tplc="6028539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756B51F2"/>
    <w:multiLevelType w:val="hybridMultilevel"/>
    <w:tmpl w:val="53E83F1E"/>
    <w:lvl w:ilvl="0" w:tplc="D3501DE0">
      <w:start w:val="1"/>
      <w:numFmt w:val="decimal"/>
      <w:lvlText w:val="%1."/>
      <w:lvlJc w:val="center"/>
      <w:pPr>
        <w:ind w:left="694" w:hanging="360"/>
      </w:pPr>
      <w:rPr>
        <w:rFonts w:hint="default"/>
        <w:b w:val="0"/>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92">
    <w:nsid w:val="760B5827"/>
    <w:multiLevelType w:val="hybridMultilevel"/>
    <w:tmpl w:val="1F78A560"/>
    <w:lvl w:ilvl="0" w:tplc="E934F6E4">
      <w:start w:val="1"/>
      <w:numFmt w:val="lowerRoman"/>
      <w:lvlText w:val="%1."/>
      <w:lvlJc w:val="left"/>
      <w:pPr>
        <w:ind w:left="720" w:hanging="360"/>
      </w:pPr>
      <w:rPr>
        <w:rFonts w:ascii="Verdana" w:eastAsia="Verdana" w:hAnsi="Verdana" w:cs="Verdana"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8A64DA"/>
    <w:multiLevelType w:val="hybridMultilevel"/>
    <w:tmpl w:val="7F36A128"/>
    <w:lvl w:ilvl="0" w:tplc="43DCA7BA">
      <w:start w:val="1"/>
      <w:numFmt w:val="lowerRoman"/>
      <w:lvlText w:val="(%1)"/>
      <w:lvlJc w:val="left"/>
      <w:pPr>
        <w:ind w:left="810" w:hanging="360"/>
      </w:pPr>
      <w:rPr>
        <w:rFonts w:hint="default"/>
      </w:rPr>
    </w:lvl>
    <w:lvl w:ilvl="1" w:tplc="2410C388" w:tentative="1">
      <w:start w:val="1"/>
      <w:numFmt w:val="lowerLetter"/>
      <w:lvlText w:val="%2."/>
      <w:lvlJc w:val="left"/>
      <w:pPr>
        <w:ind w:left="1530" w:hanging="360"/>
      </w:pPr>
    </w:lvl>
    <w:lvl w:ilvl="2" w:tplc="DC8469B2" w:tentative="1">
      <w:start w:val="1"/>
      <w:numFmt w:val="lowerRoman"/>
      <w:lvlText w:val="%3."/>
      <w:lvlJc w:val="right"/>
      <w:pPr>
        <w:ind w:left="2250" w:hanging="180"/>
      </w:pPr>
    </w:lvl>
    <w:lvl w:ilvl="3" w:tplc="5E2E6F6E" w:tentative="1">
      <w:start w:val="1"/>
      <w:numFmt w:val="decimal"/>
      <w:lvlText w:val="%4."/>
      <w:lvlJc w:val="left"/>
      <w:pPr>
        <w:ind w:left="2970" w:hanging="360"/>
      </w:pPr>
    </w:lvl>
    <w:lvl w:ilvl="4" w:tplc="57E8EA8A" w:tentative="1">
      <w:start w:val="1"/>
      <w:numFmt w:val="lowerLetter"/>
      <w:lvlText w:val="%5."/>
      <w:lvlJc w:val="left"/>
      <w:pPr>
        <w:ind w:left="3690" w:hanging="360"/>
      </w:pPr>
    </w:lvl>
    <w:lvl w:ilvl="5" w:tplc="6BEE2988" w:tentative="1">
      <w:start w:val="1"/>
      <w:numFmt w:val="lowerRoman"/>
      <w:lvlText w:val="%6."/>
      <w:lvlJc w:val="right"/>
      <w:pPr>
        <w:ind w:left="4410" w:hanging="180"/>
      </w:pPr>
    </w:lvl>
    <w:lvl w:ilvl="6" w:tplc="A48296D6" w:tentative="1">
      <w:start w:val="1"/>
      <w:numFmt w:val="decimal"/>
      <w:lvlText w:val="%7."/>
      <w:lvlJc w:val="left"/>
      <w:pPr>
        <w:ind w:left="5130" w:hanging="360"/>
      </w:pPr>
    </w:lvl>
    <w:lvl w:ilvl="7" w:tplc="1706C244" w:tentative="1">
      <w:start w:val="1"/>
      <w:numFmt w:val="lowerLetter"/>
      <w:lvlText w:val="%8."/>
      <w:lvlJc w:val="left"/>
      <w:pPr>
        <w:ind w:left="5850" w:hanging="360"/>
      </w:pPr>
    </w:lvl>
    <w:lvl w:ilvl="8" w:tplc="3F725EE8" w:tentative="1">
      <w:start w:val="1"/>
      <w:numFmt w:val="lowerRoman"/>
      <w:lvlText w:val="%9."/>
      <w:lvlJc w:val="right"/>
      <w:pPr>
        <w:ind w:left="6570" w:hanging="180"/>
      </w:pPr>
    </w:lvl>
  </w:abstractNum>
  <w:abstractNum w:abstractNumId="94">
    <w:nsid w:val="7BF25178"/>
    <w:multiLevelType w:val="multilevel"/>
    <w:tmpl w:val="3CFE6DE8"/>
    <w:lvl w:ilvl="0">
      <w:start w:val="1"/>
      <w:numFmt w:val="decimal"/>
      <w:lvlText w:val="%1."/>
      <w:lvlJc w:val="left"/>
      <w:pPr>
        <w:ind w:left="420" w:hanging="420"/>
      </w:pPr>
      <w:rPr>
        <w:rFonts w:hint="default"/>
        <w:b w:val="0"/>
      </w:rPr>
    </w:lvl>
    <w:lvl w:ilvl="1">
      <w:start w:val="1"/>
      <w:numFmt w:val="decimal"/>
      <w:lvlText w:val="%2."/>
      <w:lvlJc w:val="left"/>
      <w:pPr>
        <w:ind w:left="720" w:hanging="720"/>
      </w:pPr>
      <w:rPr>
        <w:rFonts w:ascii="Verdana" w:hAnsi="Verdana"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5">
    <w:nsid w:val="7EB407EC"/>
    <w:multiLevelType w:val="hybridMultilevel"/>
    <w:tmpl w:val="36502B24"/>
    <w:lvl w:ilvl="0" w:tplc="4B266DCA">
      <w:start w:val="1"/>
      <w:numFmt w:val="lowerLetter"/>
      <w:lvlText w:val="(%1)"/>
      <w:lvlJc w:val="left"/>
      <w:pPr>
        <w:ind w:left="2291"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EFB478B"/>
    <w:multiLevelType w:val="hybridMultilevel"/>
    <w:tmpl w:val="E4D43656"/>
    <w:lvl w:ilvl="0" w:tplc="D4C8B13C">
      <w:start w:val="1"/>
      <w:numFmt w:val="decimal"/>
      <w:lvlText w:val="%1."/>
      <w:lvlJc w:val="left"/>
      <w:pPr>
        <w:ind w:left="785" w:hanging="360"/>
      </w:pPr>
      <w:rPr>
        <w:rFonts w:ascii="Verdana" w:eastAsia="Verdana" w:hAnsi="Verdana" w:cs="Verdana"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66" w:hanging="360"/>
      </w:pPr>
    </w:lvl>
    <w:lvl w:ilvl="2" w:tplc="0409001B" w:tentative="1">
      <w:start w:val="1"/>
      <w:numFmt w:val="lowerRoman"/>
      <w:lvlText w:val="%3."/>
      <w:lvlJc w:val="right"/>
      <w:pPr>
        <w:ind w:left="654" w:hanging="180"/>
      </w:pPr>
    </w:lvl>
    <w:lvl w:ilvl="3" w:tplc="0409000F" w:tentative="1">
      <w:start w:val="1"/>
      <w:numFmt w:val="decimal"/>
      <w:lvlText w:val="%4."/>
      <w:lvlJc w:val="left"/>
      <w:pPr>
        <w:ind w:left="1374" w:hanging="360"/>
      </w:pPr>
    </w:lvl>
    <w:lvl w:ilvl="4" w:tplc="04090019" w:tentative="1">
      <w:start w:val="1"/>
      <w:numFmt w:val="lowerLetter"/>
      <w:lvlText w:val="%5."/>
      <w:lvlJc w:val="left"/>
      <w:pPr>
        <w:ind w:left="2094" w:hanging="360"/>
      </w:pPr>
    </w:lvl>
    <w:lvl w:ilvl="5" w:tplc="0409001B" w:tentative="1">
      <w:start w:val="1"/>
      <w:numFmt w:val="lowerRoman"/>
      <w:lvlText w:val="%6."/>
      <w:lvlJc w:val="right"/>
      <w:pPr>
        <w:ind w:left="2814" w:hanging="180"/>
      </w:pPr>
    </w:lvl>
    <w:lvl w:ilvl="6" w:tplc="0409000F" w:tentative="1">
      <w:start w:val="1"/>
      <w:numFmt w:val="decimal"/>
      <w:lvlText w:val="%7."/>
      <w:lvlJc w:val="left"/>
      <w:pPr>
        <w:ind w:left="3534" w:hanging="360"/>
      </w:pPr>
    </w:lvl>
    <w:lvl w:ilvl="7" w:tplc="04090019" w:tentative="1">
      <w:start w:val="1"/>
      <w:numFmt w:val="lowerLetter"/>
      <w:lvlText w:val="%8."/>
      <w:lvlJc w:val="left"/>
      <w:pPr>
        <w:ind w:left="4254" w:hanging="360"/>
      </w:pPr>
    </w:lvl>
    <w:lvl w:ilvl="8" w:tplc="0409001B" w:tentative="1">
      <w:start w:val="1"/>
      <w:numFmt w:val="lowerRoman"/>
      <w:lvlText w:val="%9."/>
      <w:lvlJc w:val="right"/>
      <w:pPr>
        <w:ind w:left="4974" w:hanging="180"/>
      </w:pPr>
    </w:lvl>
  </w:abstractNum>
  <w:num w:numId="1">
    <w:abstractNumId w:val="54"/>
  </w:num>
  <w:num w:numId="2">
    <w:abstractNumId w:val="0"/>
  </w:num>
  <w:num w:numId="3">
    <w:abstractNumId w:val="42"/>
  </w:num>
  <w:num w:numId="4">
    <w:abstractNumId w:val="57"/>
  </w:num>
  <w:num w:numId="5">
    <w:abstractNumId w:val="32"/>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num>
  <w:num w:numId="8">
    <w:abstractNumId w:val="70"/>
  </w:num>
  <w:num w:numId="9">
    <w:abstractNumId w:val="86"/>
  </w:num>
  <w:num w:numId="10">
    <w:abstractNumId w:val="58"/>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3"/>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5"/>
  </w:num>
  <w:num w:numId="17">
    <w:abstractNumId w:val="74"/>
  </w:num>
  <w:num w:numId="18">
    <w:abstractNumId w:val="47"/>
  </w:num>
  <w:num w:numId="19">
    <w:abstractNumId w:val="60"/>
  </w:num>
  <w:num w:numId="20">
    <w:abstractNumId w:val="46"/>
  </w:num>
  <w:num w:numId="21">
    <w:abstractNumId w:val="40"/>
  </w:num>
  <w:num w:numId="22">
    <w:abstractNumId w:val="94"/>
  </w:num>
  <w:num w:numId="23">
    <w:abstractNumId w:val="52"/>
  </w:num>
  <w:num w:numId="24">
    <w:abstractNumId w:val="82"/>
  </w:num>
  <w:num w:numId="25">
    <w:abstractNumId w:val="26"/>
  </w:num>
  <w:num w:numId="26">
    <w:abstractNumId w:val="66"/>
  </w:num>
  <w:num w:numId="27">
    <w:abstractNumId w:val="71"/>
  </w:num>
  <w:num w:numId="28">
    <w:abstractNumId w:val="10"/>
  </w:num>
  <w:num w:numId="29">
    <w:abstractNumId w:val="21"/>
  </w:num>
  <w:num w:numId="30">
    <w:abstractNumId w:val="84"/>
  </w:num>
  <w:num w:numId="31">
    <w:abstractNumId w:val="65"/>
  </w:num>
  <w:num w:numId="32">
    <w:abstractNumId w:val="3"/>
  </w:num>
  <w:num w:numId="33">
    <w:abstractNumId w:val="16"/>
  </w:num>
  <w:num w:numId="34">
    <w:abstractNumId w:val="25"/>
  </w:num>
  <w:num w:numId="35">
    <w:abstractNumId w:val="83"/>
  </w:num>
  <w:num w:numId="36">
    <w:abstractNumId w:val="85"/>
  </w:num>
  <w:num w:numId="37">
    <w:abstractNumId w:val="45"/>
  </w:num>
  <w:num w:numId="38">
    <w:abstractNumId w:val="77"/>
  </w:num>
  <w:num w:numId="39">
    <w:abstractNumId w:val="9"/>
  </w:num>
  <w:num w:numId="40">
    <w:abstractNumId w:val="13"/>
  </w:num>
  <w:num w:numId="41">
    <w:abstractNumId w:val="90"/>
  </w:num>
  <w:num w:numId="42">
    <w:abstractNumId w:val="69"/>
  </w:num>
  <w:num w:numId="43">
    <w:abstractNumId w:val="17"/>
  </w:num>
  <w:num w:numId="44">
    <w:abstractNumId w:val="87"/>
  </w:num>
  <w:num w:numId="45">
    <w:abstractNumId w:val="95"/>
  </w:num>
  <w:num w:numId="46">
    <w:abstractNumId w:val="20"/>
  </w:num>
  <w:num w:numId="47">
    <w:abstractNumId w:val="2"/>
  </w:num>
  <w:num w:numId="48">
    <w:abstractNumId w:val="79"/>
  </w:num>
  <w:num w:numId="49">
    <w:abstractNumId w:val="8"/>
  </w:num>
  <w:num w:numId="50">
    <w:abstractNumId w:val="91"/>
  </w:num>
  <w:num w:numId="51">
    <w:abstractNumId w:val="48"/>
  </w:num>
  <w:num w:numId="52">
    <w:abstractNumId w:val="80"/>
  </w:num>
  <w:num w:numId="53">
    <w:abstractNumId w:val="14"/>
  </w:num>
  <w:num w:numId="54">
    <w:abstractNumId w:val="15"/>
  </w:num>
  <w:num w:numId="55">
    <w:abstractNumId w:val="31"/>
  </w:num>
  <w:num w:numId="56">
    <w:abstractNumId w:val="1"/>
  </w:num>
  <w:num w:numId="57">
    <w:abstractNumId w:val="34"/>
  </w:num>
  <w:num w:numId="58">
    <w:abstractNumId w:val="43"/>
  </w:num>
  <w:num w:numId="59">
    <w:abstractNumId w:val="35"/>
  </w:num>
  <w:num w:numId="60">
    <w:abstractNumId w:val="63"/>
  </w:num>
  <w:num w:numId="61">
    <w:abstractNumId w:val="53"/>
  </w:num>
  <w:num w:numId="62">
    <w:abstractNumId w:val="27"/>
  </w:num>
  <w:num w:numId="63">
    <w:abstractNumId w:val="18"/>
  </w:num>
  <w:num w:numId="64">
    <w:abstractNumId w:val="28"/>
  </w:num>
  <w:num w:numId="65">
    <w:abstractNumId w:val="38"/>
  </w:num>
  <w:num w:numId="66">
    <w:abstractNumId w:val="88"/>
  </w:num>
  <w:num w:numId="67">
    <w:abstractNumId w:val="19"/>
  </w:num>
  <w:num w:numId="68">
    <w:abstractNumId w:val="59"/>
  </w:num>
  <w:num w:numId="69">
    <w:abstractNumId w:val="81"/>
  </w:num>
  <w:num w:numId="70">
    <w:abstractNumId w:val="41"/>
  </w:num>
  <w:num w:numId="71">
    <w:abstractNumId w:val="56"/>
  </w:num>
  <w:num w:numId="72">
    <w:abstractNumId w:val="11"/>
  </w:num>
  <w:num w:numId="73">
    <w:abstractNumId w:val="22"/>
  </w:num>
  <w:num w:numId="74">
    <w:abstractNumId w:val="78"/>
  </w:num>
  <w:num w:numId="75">
    <w:abstractNumId w:val="5"/>
  </w:num>
  <w:num w:numId="76">
    <w:abstractNumId w:val="30"/>
  </w:num>
  <w:num w:numId="77">
    <w:abstractNumId w:val="12"/>
  </w:num>
  <w:num w:numId="78">
    <w:abstractNumId w:val="4"/>
  </w:num>
  <w:num w:numId="79">
    <w:abstractNumId w:val="51"/>
  </w:num>
  <w:num w:numId="80">
    <w:abstractNumId w:val="75"/>
  </w:num>
  <w:num w:numId="81">
    <w:abstractNumId w:val="72"/>
  </w:num>
  <w:num w:numId="82">
    <w:abstractNumId w:val="62"/>
  </w:num>
  <w:num w:numId="83">
    <w:abstractNumId w:val="61"/>
  </w:num>
  <w:num w:numId="84">
    <w:abstractNumId w:val="29"/>
  </w:num>
  <w:num w:numId="85">
    <w:abstractNumId w:val="24"/>
  </w:num>
  <w:num w:numId="86">
    <w:abstractNumId w:val="67"/>
  </w:num>
  <w:num w:numId="87">
    <w:abstractNumId w:val="73"/>
  </w:num>
  <w:num w:numId="88">
    <w:abstractNumId w:val="49"/>
  </w:num>
  <w:num w:numId="89">
    <w:abstractNumId w:val="39"/>
  </w:num>
  <w:num w:numId="90">
    <w:abstractNumId w:val="96"/>
  </w:num>
  <w:num w:numId="91">
    <w:abstractNumId w:val="37"/>
  </w:num>
  <w:num w:numId="92">
    <w:abstractNumId w:val="92"/>
  </w:num>
  <w:num w:numId="93">
    <w:abstractNumId w:val="44"/>
  </w:num>
  <w:num w:numId="94">
    <w:abstractNumId w:val="76"/>
  </w:num>
  <w:num w:numId="95">
    <w:abstractNumId w:val="33"/>
  </w:num>
  <w:num w:numId="96">
    <w:abstractNumId w:val="23"/>
  </w:num>
  <w:num w:numId="97">
    <w:abstractNumId w:val="8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38"/>
    <w:rsid w:val="00007D33"/>
    <w:rsid w:val="00007F6A"/>
    <w:rsid w:val="000134C0"/>
    <w:rsid w:val="000223FF"/>
    <w:rsid w:val="00022694"/>
    <w:rsid w:val="000329EA"/>
    <w:rsid w:val="00043FDE"/>
    <w:rsid w:val="00046F10"/>
    <w:rsid w:val="00052071"/>
    <w:rsid w:val="00054E6F"/>
    <w:rsid w:val="00063A49"/>
    <w:rsid w:val="000712FD"/>
    <w:rsid w:val="00071E98"/>
    <w:rsid w:val="0007678F"/>
    <w:rsid w:val="00080698"/>
    <w:rsid w:val="000824BF"/>
    <w:rsid w:val="00082CF7"/>
    <w:rsid w:val="000907BB"/>
    <w:rsid w:val="00096552"/>
    <w:rsid w:val="000A0D33"/>
    <w:rsid w:val="000A126A"/>
    <w:rsid w:val="000A12C7"/>
    <w:rsid w:val="000A3B20"/>
    <w:rsid w:val="000A67E2"/>
    <w:rsid w:val="000D4263"/>
    <w:rsid w:val="000D75D6"/>
    <w:rsid w:val="000E06E1"/>
    <w:rsid w:val="000E37B7"/>
    <w:rsid w:val="000E5563"/>
    <w:rsid w:val="000F046C"/>
    <w:rsid w:val="000F2233"/>
    <w:rsid w:val="000F36B6"/>
    <w:rsid w:val="000F3B35"/>
    <w:rsid w:val="000F4279"/>
    <w:rsid w:val="000F792C"/>
    <w:rsid w:val="00107F99"/>
    <w:rsid w:val="001116D7"/>
    <w:rsid w:val="00112102"/>
    <w:rsid w:val="0012332D"/>
    <w:rsid w:val="001233A3"/>
    <w:rsid w:val="0012346A"/>
    <w:rsid w:val="0012643C"/>
    <w:rsid w:val="00126D47"/>
    <w:rsid w:val="00126F62"/>
    <w:rsid w:val="0012708B"/>
    <w:rsid w:val="0012765C"/>
    <w:rsid w:val="00127D02"/>
    <w:rsid w:val="00136F39"/>
    <w:rsid w:val="0013788C"/>
    <w:rsid w:val="001423A0"/>
    <w:rsid w:val="0014511F"/>
    <w:rsid w:val="00145A53"/>
    <w:rsid w:val="001509E5"/>
    <w:rsid w:val="001538BC"/>
    <w:rsid w:val="001545CA"/>
    <w:rsid w:val="00160D93"/>
    <w:rsid w:val="0016364F"/>
    <w:rsid w:val="001642DC"/>
    <w:rsid w:val="001738C3"/>
    <w:rsid w:val="00173EC9"/>
    <w:rsid w:val="00175D39"/>
    <w:rsid w:val="00175E43"/>
    <w:rsid w:val="00180D68"/>
    <w:rsid w:val="00186C28"/>
    <w:rsid w:val="00191870"/>
    <w:rsid w:val="001A3DAA"/>
    <w:rsid w:val="001C4B34"/>
    <w:rsid w:val="001D157A"/>
    <w:rsid w:val="001D5E09"/>
    <w:rsid w:val="001D68A8"/>
    <w:rsid w:val="001E3838"/>
    <w:rsid w:val="001E634C"/>
    <w:rsid w:val="001F42C4"/>
    <w:rsid w:val="00200EF1"/>
    <w:rsid w:val="00206620"/>
    <w:rsid w:val="0021090A"/>
    <w:rsid w:val="00212B23"/>
    <w:rsid w:val="0022114F"/>
    <w:rsid w:val="00222200"/>
    <w:rsid w:val="002252EF"/>
    <w:rsid w:val="00233BED"/>
    <w:rsid w:val="00234FEB"/>
    <w:rsid w:val="0023533B"/>
    <w:rsid w:val="002362DF"/>
    <w:rsid w:val="00240CB4"/>
    <w:rsid w:val="002418C8"/>
    <w:rsid w:val="00251403"/>
    <w:rsid w:val="00252129"/>
    <w:rsid w:val="00255AD5"/>
    <w:rsid w:val="00260ECA"/>
    <w:rsid w:val="00261F51"/>
    <w:rsid w:val="0026433A"/>
    <w:rsid w:val="002649B7"/>
    <w:rsid w:val="00265C0B"/>
    <w:rsid w:val="00272F4E"/>
    <w:rsid w:val="0027307C"/>
    <w:rsid w:val="00277937"/>
    <w:rsid w:val="00280966"/>
    <w:rsid w:val="0028442D"/>
    <w:rsid w:val="00285296"/>
    <w:rsid w:val="002A210E"/>
    <w:rsid w:val="002A3BB1"/>
    <w:rsid w:val="002B1AD5"/>
    <w:rsid w:val="002B23C6"/>
    <w:rsid w:val="002B63A8"/>
    <w:rsid w:val="002C077B"/>
    <w:rsid w:val="002C1C79"/>
    <w:rsid w:val="002C34B5"/>
    <w:rsid w:val="002C57E9"/>
    <w:rsid w:val="002C7437"/>
    <w:rsid w:val="002D4733"/>
    <w:rsid w:val="002D563E"/>
    <w:rsid w:val="002D6D7D"/>
    <w:rsid w:val="002E04E1"/>
    <w:rsid w:val="002F10E6"/>
    <w:rsid w:val="002F4416"/>
    <w:rsid w:val="003013BC"/>
    <w:rsid w:val="0030198C"/>
    <w:rsid w:val="003025CE"/>
    <w:rsid w:val="00302B25"/>
    <w:rsid w:val="003061D9"/>
    <w:rsid w:val="003073EC"/>
    <w:rsid w:val="003077AB"/>
    <w:rsid w:val="00317F9A"/>
    <w:rsid w:val="00320983"/>
    <w:rsid w:val="00320DEF"/>
    <w:rsid w:val="003218C9"/>
    <w:rsid w:val="0032510D"/>
    <w:rsid w:val="003262CB"/>
    <w:rsid w:val="0032745D"/>
    <w:rsid w:val="00330F4F"/>
    <w:rsid w:val="00331F4D"/>
    <w:rsid w:val="00337CB1"/>
    <w:rsid w:val="00345BF9"/>
    <w:rsid w:val="00357C8B"/>
    <w:rsid w:val="00361975"/>
    <w:rsid w:val="003620D3"/>
    <w:rsid w:val="00372DF3"/>
    <w:rsid w:val="003803B0"/>
    <w:rsid w:val="003816DB"/>
    <w:rsid w:val="00381A03"/>
    <w:rsid w:val="00381DF9"/>
    <w:rsid w:val="0039082D"/>
    <w:rsid w:val="00391B50"/>
    <w:rsid w:val="00397EF5"/>
    <w:rsid w:val="003A2313"/>
    <w:rsid w:val="003A4C97"/>
    <w:rsid w:val="003B2DDA"/>
    <w:rsid w:val="003B51A9"/>
    <w:rsid w:val="003D2ADF"/>
    <w:rsid w:val="003D4A81"/>
    <w:rsid w:val="003D72E9"/>
    <w:rsid w:val="003E0CE4"/>
    <w:rsid w:val="003E3947"/>
    <w:rsid w:val="003E3D47"/>
    <w:rsid w:val="003E454A"/>
    <w:rsid w:val="003E5CC8"/>
    <w:rsid w:val="003E603D"/>
    <w:rsid w:val="003F1F55"/>
    <w:rsid w:val="003F2E9E"/>
    <w:rsid w:val="003F581C"/>
    <w:rsid w:val="003F646A"/>
    <w:rsid w:val="003F799B"/>
    <w:rsid w:val="00400B03"/>
    <w:rsid w:val="0040313A"/>
    <w:rsid w:val="00405045"/>
    <w:rsid w:val="0040515E"/>
    <w:rsid w:val="0040660B"/>
    <w:rsid w:val="00421F9B"/>
    <w:rsid w:val="00422C5A"/>
    <w:rsid w:val="00432604"/>
    <w:rsid w:val="00433A7E"/>
    <w:rsid w:val="00433B40"/>
    <w:rsid w:val="004412F0"/>
    <w:rsid w:val="004421A3"/>
    <w:rsid w:val="00443A64"/>
    <w:rsid w:val="00443FA4"/>
    <w:rsid w:val="00444D75"/>
    <w:rsid w:val="00445619"/>
    <w:rsid w:val="00454A7D"/>
    <w:rsid w:val="00462044"/>
    <w:rsid w:val="00462654"/>
    <w:rsid w:val="00476B06"/>
    <w:rsid w:val="004810CA"/>
    <w:rsid w:val="0048321C"/>
    <w:rsid w:val="0048388B"/>
    <w:rsid w:val="00483B68"/>
    <w:rsid w:val="00492519"/>
    <w:rsid w:val="00492FFF"/>
    <w:rsid w:val="00495F26"/>
    <w:rsid w:val="004A24C8"/>
    <w:rsid w:val="004A2C27"/>
    <w:rsid w:val="004B570A"/>
    <w:rsid w:val="004B6E93"/>
    <w:rsid w:val="004B7E53"/>
    <w:rsid w:val="004C2544"/>
    <w:rsid w:val="004C64F6"/>
    <w:rsid w:val="004D0B19"/>
    <w:rsid w:val="004D3D22"/>
    <w:rsid w:val="004D56ED"/>
    <w:rsid w:val="004D755E"/>
    <w:rsid w:val="004E5164"/>
    <w:rsid w:val="004F514C"/>
    <w:rsid w:val="005046CA"/>
    <w:rsid w:val="005051C6"/>
    <w:rsid w:val="005070AC"/>
    <w:rsid w:val="00507EF4"/>
    <w:rsid w:val="00510972"/>
    <w:rsid w:val="00513251"/>
    <w:rsid w:val="005141BB"/>
    <w:rsid w:val="0051439C"/>
    <w:rsid w:val="00515C09"/>
    <w:rsid w:val="00517EEA"/>
    <w:rsid w:val="00522564"/>
    <w:rsid w:val="005242D6"/>
    <w:rsid w:val="0052453F"/>
    <w:rsid w:val="00536544"/>
    <w:rsid w:val="0054743E"/>
    <w:rsid w:val="00551C7B"/>
    <w:rsid w:val="00552CD5"/>
    <w:rsid w:val="00555976"/>
    <w:rsid w:val="00555D20"/>
    <w:rsid w:val="00561BC3"/>
    <w:rsid w:val="00561C3F"/>
    <w:rsid w:val="00563044"/>
    <w:rsid w:val="00564C51"/>
    <w:rsid w:val="00567D99"/>
    <w:rsid w:val="0057205A"/>
    <w:rsid w:val="005860D7"/>
    <w:rsid w:val="005947B3"/>
    <w:rsid w:val="00597726"/>
    <w:rsid w:val="005A21CB"/>
    <w:rsid w:val="005A329E"/>
    <w:rsid w:val="005A3C00"/>
    <w:rsid w:val="005A7FEA"/>
    <w:rsid w:val="005B0094"/>
    <w:rsid w:val="005B14E7"/>
    <w:rsid w:val="005B37FC"/>
    <w:rsid w:val="005C5A89"/>
    <w:rsid w:val="005D0DF6"/>
    <w:rsid w:val="005D136C"/>
    <w:rsid w:val="005D566B"/>
    <w:rsid w:val="005D5E4A"/>
    <w:rsid w:val="005E0719"/>
    <w:rsid w:val="005E0BBB"/>
    <w:rsid w:val="005E4BDE"/>
    <w:rsid w:val="005E5C11"/>
    <w:rsid w:val="005F0119"/>
    <w:rsid w:val="005F1608"/>
    <w:rsid w:val="005F3E36"/>
    <w:rsid w:val="005F6C35"/>
    <w:rsid w:val="0061015E"/>
    <w:rsid w:val="00612DD2"/>
    <w:rsid w:val="00613DA9"/>
    <w:rsid w:val="006178A2"/>
    <w:rsid w:val="00626FAC"/>
    <w:rsid w:val="00627A8B"/>
    <w:rsid w:val="0063107C"/>
    <w:rsid w:val="00633699"/>
    <w:rsid w:val="00634370"/>
    <w:rsid w:val="006352C9"/>
    <w:rsid w:val="00645F45"/>
    <w:rsid w:val="00654B55"/>
    <w:rsid w:val="00657040"/>
    <w:rsid w:val="006573D3"/>
    <w:rsid w:val="0066092E"/>
    <w:rsid w:val="00676138"/>
    <w:rsid w:val="006762F9"/>
    <w:rsid w:val="00681AFB"/>
    <w:rsid w:val="00697D1D"/>
    <w:rsid w:val="006A5086"/>
    <w:rsid w:val="006A61FD"/>
    <w:rsid w:val="006B0665"/>
    <w:rsid w:val="006B5C5E"/>
    <w:rsid w:val="006C6023"/>
    <w:rsid w:val="006C6A71"/>
    <w:rsid w:val="006D05AE"/>
    <w:rsid w:val="006D6A8B"/>
    <w:rsid w:val="006D7F36"/>
    <w:rsid w:val="006E0CEB"/>
    <w:rsid w:val="006E231F"/>
    <w:rsid w:val="006E2C57"/>
    <w:rsid w:val="006E3B80"/>
    <w:rsid w:val="006E5C73"/>
    <w:rsid w:val="006E7585"/>
    <w:rsid w:val="006F04D7"/>
    <w:rsid w:val="006F657E"/>
    <w:rsid w:val="006F709B"/>
    <w:rsid w:val="006F7446"/>
    <w:rsid w:val="007011D5"/>
    <w:rsid w:val="00702E27"/>
    <w:rsid w:val="00706444"/>
    <w:rsid w:val="00715B16"/>
    <w:rsid w:val="00723C28"/>
    <w:rsid w:val="00727A35"/>
    <w:rsid w:val="00734781"/>
    <w:rsid w:val="00736E2B"/>
    <w:rsid w:val="007403B2"/>
    <w:rsid w:val="00746521"/>
    <w:rsid w:val="00751E5F"/>
    <w:rsid w:val="0076080A"/>
    <w:rsid w:val="007615A9"/>
    <w:rsid w:val="00761E10"/>
    <w:rsid w:val="0076531F"/>
    <w:rsid w:val="00770DBC"/>
    <w:rsid w:val="007804B0"/>
    <w:rsid w:val="00780E62"/>
    <w:rsid w:val="0078148A"/>
    <w:rsid w:val="00782913"/>
    <w:rsid w:val="00783C1B"/>
    <w:rsid w:val="007A14B6"/>
    <w:rsid w:val="007A45F9"/>
    <w:rsid w:val="007A5CD7"/>
    <w:rsid w:val="007B0984"/>
    <w:rsid w:val="007B1174"/>
    <w:rsid w:val="007B2738"/>
    <w:rsid w:val="007C5252"/>
    <w:rsid w:val="007C627D"/>
    <w:rsid w:val="007C7C7A"/>
    <w:rsid w:val="007D0428"/>
    <w:rsid w:val="007E1DA7"/>
    <w:rsid w:val="007E5806"/>
    <w:rsid w:val="007F3CEB"/>
    <w:rsid w:val="007F4D79"/>
    <w:rsid w:val="007F6457"/>
    <w:rsid w:val="00801EBC"/>
    <w:rsid w:val="00807255"/>
    <w:rsid w:val="00814338"/>
    <w:rsid w:val="00814D95"/>
    <w:rsid w:val="00825509"/>
    <w:rsid w:val="00825CCA"/>
    <w:rsid w:val="00831682"/>
    <w:rsid w:val="00832BB0"/>
    <w:rsid w:val="008354CA"/>
    <w:rsid w:val="0083594E"/>
    <w:rsid w:val="008438E7"/>
    <w:rsid w:val="0085236C"/>
    <w:rsid w:val="00852EB1"/>
    <w:rsid w:val="008550B8"/>
    <w:rsid w:val="008621AA"/>
    <w:rsid w:val="008630A0"/>
    <w:rsid w:val="00866651"/>
    <w:rsid w:val="00875050"/>
    <w:rsid w:val="00884513"/>
    <w:rsid w:val="00890D79"/>
    <w:rsid w:val="00891F1C"/>
    <w:rsid w:val="00894743"/>
    <w:rsid w:val="0089679B"/>
    <w:rsid w:val="008A3AC2"/>
    <w:rsid w:val="008B112D"/>
    <w:rsid w:val="008B2D58"/>
    <w:rsid w:val="008B76E6"/>
    <w:rsid w:val="008B7ED3"/>
    <w:rsid w:val="008C42D0"/>
    <w:rsid w:val="008D0A8C"/>
    <w:rsid w:val="008D31C7"/>
    <w:rsid w:val="008D4682"/>
    <w:rsid w:val="008D4723"/>
    <w:rsid w:val="008D47F8"/>
    <w:rsid w:val="008E0214"/>
    <w:rsid w:val="008E057D"/>
    <w:rsid w:val="008E4AD3"/>
    <w:rsid w:val="008E4FEE"/>
    <w:rsid w:val="008E6D2A"/>
    <w:rsid w:val="008F0C4E"/>
    <w:rsid w:val="008F539E"/>
    <w:rsid w:val="009010B3"/>
    <w:rsid w:val="00901C9B"/>
    <w:rsid w:val="00904D75"/>
    <w:rsid w:val="00906A30"/>
    <w:rsid w:val="009127C9"/>
    <w:rsid w:val="00914AA9"/>
    <w:rsid w:val="009154F4"/>
    <w:rsid w:val="0092154F"/>
    <w:rsid w:val="00924A8B"/>
    <w:rsid w:val="00926972"/>
    <w:rsid w:val="00931B01"/>
    <w:rsid w:val="00933E15"/>
    <w:rsid w:val="009369E4"/>
    <w:rsid w:val="00941F3A"/>
    <w:rsid w:val="00942559"/>
    <w:rsid w:val="0095170B"/>
    <w:rsid w:val="00955390"/>
    <w:rsid w:val="00962FD2"/>
    <w:rsid w:val="00970A67"/>
    <w:rsid w:val="00972392"/>
    <w:rsid w:val="00974906"/>
    <w:rsid w:val="00974EC6"/>
    <w:rsid w:val="009808C8"/>
    <w:rsid w:val="009A1F4E"/>
    <w:rsid w:val="009A26EE"/>
    <w:rsid w:val="009A539F"/>
    <w:rsid w:val="009B0CE6"/>
    <w:rsid w:val="009B10A9"/>
    <w:rsid w:val="009B16BD"/>
    <w:rsid w:val="009B3BC7"/>
    <w:rsid w:val="009B7ECE"/>
    <w:rsid w:val="009C2CBB"/>
    <w:rsid w:val="009C32C0"/>
    <w:rsid w:val="009C42D7"/>
    <w:rsid w:val="009C7F39"/>
    <w:rsid w:val="009E1CDA"/>
    <w:rsid w:val="009E3D6F"/>
    <w:rsid w:val="009F7676"/>
    <w:rsid w:val="00A0039C"/>
    <w:rsid w:val="00A01606"/>
    <w:rsid w:val="00A177E4"/>
    <w:rsid w:val="00A209C1"/>
    <w:rsid w:val="00A21994"/>
    <w:rsid w:val="00A2457E"/>
    <w:rsid w:val="00A2481D"/>
    <w:rsid w:val="00A319E2"/>
    <w:rsid w:val="00A35A88"/>
    <w:rsid w:val="00A441A9"/>
    <w:rsid w:val="00A475F5"/>
    <w:rsid w:val="00A517EE"/>
    <w:rsid w:val="00A530D8"/>
    <w:rsid w:val="00A5646E"/>
    <w:rsid w:val="00A57E51"/>
    <w:rsid w:val="00A603AD"/>
    <w:rsid w:val="00A622DC"/>
    <w:rsid w:val="00A63AB8"/>
    <w:rsid w:val="00A70D4B"/>
    <w:rsid w:val="00A71385"/>
    <w:rsid w:val="00A714B4"/>
    <w:rsid w:val="00A725CE"/>
    <w:rsid w:val="00A73280"/>
    <w:rsid w:val="00A7615C"/>
    <w:rsid w:val="00A77453"/>
    <w:rsid w:val="00A77688"/>
    <w:rsid w:val="00A77C95"/>
    <w:rsid w:val="00A80720"/>
    <w:rsid w:val="00A81EB6"/>
    <w:rsid w:val="00A82569"/>
    <w:rsid w:val="00A835DF"/>
    <w:rsid w:val="00A87B1D"/>
    <w:rsid w:val="00A9048A"/>
    <w:rsid w:val="00AA449F"/>
    <w:rsid w:val="00AA4903"/>
    <w:rsid w:val="00AA58B0"/>
    <w:rsid w:val="00AB60F9"/>
    <w:rsid w:val="00AC7233"/>
    <w:rsid w:val="00AC797B"/>
    <w:rsid w:val="00B02119"/>
    <w:rsid w:val="00B021C1"/>
    <w:rsid w:val="00B049C9"/>
    <w:rsid w:val="00B128A1"/>
    <w:rsid w:val="00B21E62"/>
    <w:rsid w:val="00B22A30"/>
    <w:rsid w:val="00B2355D"/>
    <w:rsid w:val="00B236DA"/>
    <w:rsid w:val="00B3518A"/>
    <w:rsid w:val="00B35967"/>
    <w:rsid w:val="00B36FBC"/>
    <w:rsid w:val="00B378B4"/>
    <w:rsid w:val="00B40AC7"/>
    <w:rsid w:val="00B42008"/>
    <w:rsid w:val="00B43562"/>
    <w:rsid w:val="00B451FB"/>
    <w:rsid w:val="00B46262"/>
    <w:rsid w:val="00B47C29"/>
    <w:rsid w:val="00B5246F"/>
    <w:rsid w:val="00B52EA2"/>
    <w:rsid w:val="00B551E9"/>
    <w:rsid w:val="00B56843"/>
    <w:rsid w:val="00B61F50"/>
    <w:rsid w:val="00B6648F"/>
    <w:rsid w:val="00B66B72"/>
    <w:rsid w:val="00B7091F"/>
    <w:rsid w:val="00B71D5A"/>
    <w:rsid w:val="00B7240A"/>
    <w:rsid w:val="00B7350A"/>
    <w:rsid w:val="00B77BCF"/>
    <w:rsid w:val="00B82B87"/>
    <w:rsid w:val="00B82F1C"/>
    <w:rsid w:val="00B85323"/>
    <w:rsid w:val="00BA1499"/>
    <w:rsid w:val="00BA5707"/>
    <w:rsid w:val="00BA7064"/>
    <w:rsid w:val="00BA74BF"/>
    <w:rsid w:val="00BB4073"/>
    <w:rsid w:val="00BB4882"/>
    <w:rsid w:val="00BB5763"/>
    <w:rsid w:val="00BB5E85"/>
    <w:rsid w:val="00BC182A"/>
    <w:rsid w:val="00BC21BA"/>
    <w:rsid w:val="00BD3FB8"/>
    <w:rsid w:val="00BD42F9"/>
    <w:rsid w:val="00BF3E71"/>
    <w:rsid w:val="00C01E81"/>
    <w:rsid w:val="00C067F3"/>
    <w:rsid w:val="00C10121"/>
    <w:rsid w:val="00C157EE"/>
    <w:rsid w:val="00C15BC2"/>
    <w:rsid w:val="00C260DF"/>
    <w:rsid w:val="00C3101D"/>
    <w:rsid w:val="00C32C8B"/>
    <w:rsid w:val="00C3534C"/>
    <w:rsid w:val="00C40B65"/>
    <w:rsid w:val="00C46F50"/>
    <w:rsid w:val="00C551EA"/>
    <w:rsid w:val="00C56045"/>
    <w:rsid w:val="00C6603D"/>
    <w:rsid w:val="00C704D4"/>
    <w:rsid w:val="00C718F7"/>
    <w:rsid w:val="00C81244"/>
    <w:rsid w:val="00C8289B"/>
    <w:rsid w:val="00C86538"/>
    <w:rsid w:val="00C87116"/>
    <w:rsid w:val="00C93CFD"/>
    <w:rsid w:val="00CA32F9"/>
    <w:rsid w:val="00CA3D84"/>
    <w:rsid w:val="00CA4C4A"/>
    <w:rsid w:val="00CB1E21"/>
    <w:rsid w:val="00CB2820"/>
    <w:rsid w:val="00CB4994"/>
    <w:rsid w:val="00CB7954"/>
    <w:rsid w:val="00CC0180"/>
    <w:rsid w:val="00CC662D"/>
    <w:rsid w:val="00CC6A0B"/>
    <w:rsid w:val="00CC7854"/>
    <w:rsid w:val="00CD3C65"/>
    <w:rsid w:val="00CD529C"/>
    <w:rsid w:val="00CE1EAB"/>
    <w:rsid w:val="00CE4670"/>
    <w:rsid w:val="00CF6E80"/>
    <w:rsid w:val="00CF6E85"/>
    <w:rsid w:val="00CF77F7"/>
    <w:rsid w:val="00D010C2"/>
    <w:rsid w:val="00D0375F"/>
    <w:rsid w:val="00D0502B"/>
    <w:rsid w:val="00D06287"/>
    <w:rsid w:val="00D159F0"/>
    <w:rsid w:val="00D15A5C"/>
    <w:rsid w:val="00D169C1"/>
    <w:rsid w:val="00D21A24"/>
    <w:rsid w:val="00D235CB"/>
    <w:rsid w:val="00D26DEB"/>
    <w:rsid w:val="00D352F6"/>
    <w:rsid w:val="00D41CF5"/>
    <w:rsid w:val="00D44049"/>
    <w:rsid w:val="00D46294"/>
    <w:rsid w:val="00D53298"/>
    <w:rsid w:val="00D53F06"/>
    <w:rsid w:val="00D65903"/>
    <w:rsid w:val="00D778B4"/>
    <w:rsid w:val="00D81E25"/>
    <w:rsid w:val="00D84202"/>
    <w:rsid w:val="00D8790B"/>
    <w:rsid w:val="00D96AE9"/>
    <w:rsid w:val="00DA03B4"/>
    <w:rsid w:val="00DA1A5E"/>
    <w:rsid w:val="00DA6B26"/>
    <w:rsid w:val="00DB277C"/>
    <w:rsid w:val="00DB46D2"/>
    <w:rsid w:val="00DC26F0"/>
    <w:rsid w:val="00DC5E48"/>
    <w:rsid w:val="00DC6900"/>
    <w:rsid w:val="00DD2849"/>
    <w:rsid w:val="00DD2A0A"/>
    <w:rsid w:val="00DD40FE"/>
    <w:rsid w:val="00DD658D"/>
    <w:rsid w:val="00DD7182"/>
    <w:rsid w:val="00DE227A"/>
    <w:rsid w:val="00DE6244"/>
    <w:rsid w:val="00DE6CC8"/>
    <w:rsid w:val="00E0018C"/>
    <w:rsid w:val="00E02072"/>
    <w:rsid w:val="00E0568A"/>
    <w:rsid w:val="00E06E9B"/>
    <w:rsid w:val="00E10A30"/>
    <w:rsid w:val="00E232B6"/>
    <w:rsid w:val="00E24D54"/>
    <w:rsid w:val="00E318A7"/>
    <w:rsid w:val="00E32224"/>
    <w:rsid w:val="00E37EA7"/>
    <w:rsid w:val="00E565F0"/>
    <w:rsid w:val="00E572CF"/>
    <w:rsid w:val="00E57F99"/>
    <w:rsid w:val="00E661AE"/>
    <w:rsid w:val="00E66279"/>
    <w:rsid w:val="00E75D05"/>
    <w:rsid w:val="00E822A6"/>
    <w:rsid w:val="00E845CD"/>
    <w:rsid w:val="00E85B24"/>
    <w:rsid w:val="00E906AA"/>
    <w:rsid w:val="00EA12C5"/>
    <w:rsid w:val="00EA3772"/>
    <w:rsid w:val="00EA5E54"/>
    <w:rsid w:val="00EB15AF"/>
    <w:rsid w:val="00EB3D8C"/>
    <w:rsid w:val="00EC1976"/>
    <w:rsid w:val="00EC5BEC"/>
    <w:rsid w:val="00ED4ACC"/>
    <w:rsid w:val="00EE07BE"/>
    <w:rsid w:val="00EE12D6"/>
    <w:rsid w:val="00EE4AF2"/>
    <w:rsid w:val="00EF10BA"/>
    <w:rsid w:val="00EF15FF"/>
    <w:rsid w:val="00EF3578"/>
    <w:rsid w:val="00EF3A1C"/>
    <w:rsid w:val="00EF606E"/>
    <w:rsid w:val="00EF7698"/>
    <w:rsid w:val="00F00270"/>
    <w:rsid w:val="00F040F2"/>
    <w:rsid w:val="00F05C87"/>
    <w:rsid w:val="00F05CE8"/>
    <w:rsid w:val="00F114CD"/>
    <w:rsid w:val="00F25A3D"/>
    <w:rsid w:val="00F315CE"/>
    <w:rsid w:val="00F33FA4"/>
    <w:rsid w:val="00F34755"/>
    <w:rsid w:val="00F47D69"/>
    <w:rsid w:val="00F5740F"/>
    <w:rsid w:val="00F57CCB"/>
    <w:rsid w:val="00F60F86"/>
    <w:rsid w:val="00F61201"/>
    <w:rsid w:val="00F62986"/>
    <w:rsid w:val="00F63E5C"/>
    <w:rsid w:val="00F658E7"/>
    <w:rsid w:val="00F66CFA"/>
    <w:rsid w:val="00F70C3F"/>
    <w:rsid w:val="00F721DE"/>
    <w:rsid w:val="00F74163"/>
    <w:rsid w:val="00F758C5"/>
    <w:rsid w:val="00F81387"/>
    <w:rsid w:val="00F85C13"/>
    <w:rsid w:val="00F90140"/>
    <w:rsid w:val="00F90428"/>
    <w:rsid w:val="00F93805"/>
    <w:rsid w:val="00F94F56"/>
    <w:rsid w:val="00FA5A46"/>
    <w:rsid w:val="00FB10AC"/>
    <w:rsid w:val="00FB425D"/>
    <w:rsid w:val="00FC02B3"/>
    <w:rsid w:val="00FC5600"/>
    <w:rsid w:val="00FC5987"/>
    <w:rsid w:val="00FC6288"/>
    <w:rsid w:val="00FE11CF"/>
    <w:rsid w:val="00FE2F2E"/>
    <w:rsid w:val="00FE3238"/>
    <w:rsid w:val="00FF4C7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BD47F1-2C83-4E44-B42E-81F9E7FA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2D58"/>
    <w:pPr>
      <w:widowControl w:val="0"/>
      <w:autoSpaceDE w:val="0"/>
      <w:autoSpaceDN w:val="0"/>
      <w:spacing w:after="0" w:line="240" w:lineRule="auto"/>
    </w:pPr>
    <w:rPr>
      <w:rFonts w:ascii="Verdana" w:eastAsia="Verdana" w:hAnsi="Verdana" w:cs="Verdana"/>
      <w:lang w:bidi="en-US"/>
    </w:rPr>
  </w:style>
  <w:style w:type="paragraph" w:styleId="Heading2">
    <w:name w:val="heading 2"/>
    <w:basedOn w:val="Normal"/>
    <w:link w:val="Heading2Char"/>
    <w:uiPriority w:val="1"/>
    <w:qFormat/>
    <w:rsid w:val="00536544"/>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E232B6"/>
    <w:rPr>
      <w:color w:val="0000FF"/>
      <w:u w:val="single"/>
    </w:rPr>
  </w:style>
  <w:style w:type="character" w:customStyle="1" w:styleId="ListParagraphChar">
    <w:name w:val="List Paragraph Char"/>
    <w:link w:val="ListParagraph"/>
    <w:uiPriority w:val="34"/>
    <w:qFormat/>
    <w:locked/>
    <w:rsid w:val="00E232B6"/>
    <w:rPr>
      <w:rFonts w:ascii="Verdana" w:eastAsia="Verdana" w:hAnsi="Verdana" w:cs="Verdana"/>
      <w:lang w:bidi="en-US"/>
    </w:rPr>
  </w:style>
  <w:style w:type="paragraph" w:styleId="ListParagraph">
    <w:name w:val="List Paragraph"/>
    <w:basedOn w:val="Normal"/>
    <w:link w:val="ListParagraphChar"/>
    <w:uiPriority w:val="34"/>
    <w:qFormat/>
    <w:rsid w:val="00E232B6"/>
    <w:pPr>
      <w:ind w:left="2380" w:hanging="361"/>
      <w:jc w:val="both"/>
    </w:pPr>
  </w:style>
  <w:style w:type="character" w:customStyle="1" w:styleId="BodyTextChar">
    <w:name w:val="Body Text Char"/>
    <w:link w:val="BodyText1"/>
    <w:qFormat/>
    <w:rsid w:val="00E232B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232B6"/>
  </w:style>
  <w:style w:type="paragraph" w:customStyle="1" w:styleId="BodyText1">
    <w:name w:val="Body Text1"/>
    <w:basedOn w:val="Normal"/>
    <w:link w:val="BodyTextChar"/>
    <w:qFormat/>
    <w:rsid w:val="00E232B6"/>
    <w:pPr>
      <w:widowControl/>
      <w:tabs>
        <w:tab w:val="left" w:pos="0"/>
      </w:tabs>
      <w:suppressAutoHyphens/>
      <w:autoSpaceDE/>
      <w:autoSpaceDN/>
      <w:spacing w:line="240" w:lineRule="atLeast"/>
      <w:jc w:val="both"/>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E232B6"/>
    <w:pPr>
      <w:tabs>
        <w:tab w:val="center" w:pos="4680"/>
        <w:tab w:val="right" w:pos="9360"/>
      </w:tabs>
    </w:pPr>
  </w:style>
  <w:style w:type="character" w:customStyle="1" w:styleId="HeaderChar">
    <w:name w:val="Header Char"/>
    <w:basedOn w:val="DefaultParagraphFont"/>
    <w:link w:val="Header"/>
    <w:uiPriority w:val="99"/>
    <w:rsid w:val="00E232B6"/>
    <w:rPr>
      <w:rFonts w:ascii="Verdana" w:eastAsia="Verdana" w:hAnsi="Verdana" w:cs="Verdana"/>
      <w:lang w:bidi="en-US"/>
    </w:rPr>
  </w:style>
  <w:style w:type="paragraph" w:styleId="Footer">
    <w:name w:val="footer"/>
    <w:basedOn w:val="Normal"/>
    <w:link w:val="FooterChar"/>
    <w:uiPriority w:val="99"/>
    <w:unhideWhenUsed/>
    <w:rsid w:val="00E232B6"/>
    <w:pPr>
      <w:tabs>
        <w:tab w:val="center" w:pos="4680"/>
        <w:tab w:val="right" w:pos="9360"/>
      </w:tabs>
    </w:pPr>
  </w:style>
  <w:style w:type="character" w:customStyle="1" w:styleId="FooterChar">
    <w:name w:val="Footer Char"/>
    <w:basedOn w:val="DefaultParagraphFont"/>
    <w:link w:val="Footer"/>
    <w:uiPriority w:val="99"/>
    <w:rsid w:val="00E232B6"/>
    <w:rPr>
      <w:rFonts w:ascii="Verdana" w:eastAsia="Verdana" w:hAnsi="Verdana" w:cs="Verdana"/>
      <w:lang w:bidi="en-US"/>
    </w:rPr>
  </w:style>
  <w:style w:type="character" w:customStyle="1" w:styleId="Heading2Char">
    <w:name w:val="Heading 2 Char"/>
    <w:basedOn w:val="DefaultParagraphFont"/>
    <w:link w:val="Heading2"/>
    <w:uiPriority w:val="1"/>
    <w:rsid w:val="00536544"/>
    <w:rPr>
      <w:rFonts w:ascii="Verdana" w:eastAsia="Verdana" w:hAnsi="Verdana" w:cs="Verdana"/>
      <w:b/>
      <w:bCs/>
      <w:sz w:val="24"/>
      <w:szCs w:val="24"/>
      <w:lang w:bidi="en-US"/>
    </w:rPr>
  </w:style>
  <w:style w:type="character" w:styleId="Hyperlink">
    <w:name w:val="Hyperlink"/>
    <w:rsid w:val="00536544"/>
    <w:rPr>
      <w:color w:val="0000FF"/>
      <w:u w:val="single"/>
    </w:rPr>
  </w:style>
  <w:style w:type="paragraph" w:styleId="BodyText">
    <w:name w:val="Body Text"/>
    <w:basedOn w:val="Normal"/>
    <w:link w:val="BodyTextChar1"/>
    <w:qFormat/>
    <w:rsid w:val="00536544"/>
  </w:style>
  <w:style w:type="character" w:customStyle="1" w:styleId="BodyTextChar1">
    <w:name w:val="Body Text Char1"/>
    <w:basedOn w:val="DefaultParagraphFont"/>
    <w:link w:val="BodyText"/>
    <w:rsid w:val="00536544"/>
    <w:rPr>
      <w:rFonts w:ascii="Verdana" w:eastAsia="Verdana" w:hAnsi="Verdana" w:cs="Verdana"/>
      <w:lang w:bidi="en-US"/>
    </w:rPr>
  </w:style>
  <w:style w:type="paragraph" w:styleId="NormalWeb">
    <w:name w:val="Normal (Web)"/>
    <w:basedOn w:val="Normal"/>
    <w:uiPriority w:val="99"/>
    <w:unhideWhenUsed/>
    <w:qFormat/>
    <w:rsid w:val="00DD40FE"/>
    <w:pPr>
      <w:widowControl/>
      <w:autoSpaceDE/>
      <w:autoSpaceDN/>
      <w:spacing w:beforeAutospacing="1" w:after="100" w:afterAutospacing="1"/>
    </w:pPr>
    <w:rPr>
      <w:rFonts w:ascii="Times New Roman" w:eastAsia="Times New Roman" w:hAnsi="Times New Roman" w:cs="Times New Roman"/>
      <w:sz w:val="24"/>
      <w:szCs w:val="24"/>
      <w:lang w:val="en-IN" w:eastAsia="en-IN" w:bidi="ta-IN"/>
    </w:rPr>
  </w:style>
  <w:style w:type="paragraph" w:customStyle="1" w:styleId="Default">
    <w:name w:val="Default"/>
    <w:qFormat/>
    <w:rsid w:val="00C01E8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866651"/>
    <w:rPr>
      <w:b/>
      <w:bCs/>
    </w:rPr>
  </w:style>
  <w:style w:type="paragraph" w:customStyle="1" w:styleId="TableIndexHeading">
    <w:name w:val="Table Index Heading"/>
    <w:basedOn w:val="Normal"/>
    <w:qFormat/>
    <w:rsid w:val="00866651"/>
    <w:pPr>
      <w:keepNext/>
      <w:widowControl/>
      <w:suppressLineNumbers/>
      <w:autoSpaceDE/>
      <w:autoSpaceDN/>
      <w:spacing w:before="240" w:after="120"/>
    </w:pPr>
    <w:rPr>
      <w:rFonts w:ascii="Liberation Sans" w:eastAsia="WenQuanYi Zen Hei Sharp" w:hAnsi="Liberation Sans" w:cs="Lohit Devanagari"/>
      <w:b/>
      <w:bCs/>
      <w:color w:val="00000A"/>
      <w:sz w:val="32"/>
      <w:szCs w:val="32"/>
      <w:lang w:val="en-IN" w:eastAsia="en-IN"/>
    </w:rPr>
  </w:style>
  <w:style w:type="paragraph" w:styleId="BalloonText">
    <w:name w:val="Balloon Text"/>
    <w:basedOn w:val="Normal"/>
    <w:link w:val="BalloonTextChar"/>
    <w:uiPriority w:val="99"/>
    <w:semiHidden/>
    <w:unhideWhenUsed/>
    <w:rsid w:val="00780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E62"/>
    <w:rPr>
      <w:rFonts w:ascii="Segoe UI" w:eastAsia="Verdana" w:hAnsi="Segoe UI" w:cs="Segoe UI"/>
      <w:sz w:val="18"/>
      <w:szCs w:val="18"/>
      <w:lang w:bidi="en-US"/>
    </w:rPr>
  </w:style>
  <w:style w:type="table" w:styleId="TableGrid">
    <w:name w:val="Table Grid"/>
    <w:basedOn w:val="TableNormal"/>
    <w:uiPriority w:val="59"/>
    <w:rsid w:val="0019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4723"/>
    <w:rPr>
      <w:sz w:val="16"/>
      <w:szCs w:val="16"/>
    </w:rPr>
  </w:style>
  <w:style w:type="paragraph" w:styleId="CommentText">
    <w:name w:val="annotation text"/>
    <w:basedOn w:val="Normal"/>
    <w:link w:val="CommentTextChar"/>
    <w:uiPriority w:val="99"/>
    <w:semiHidden/>
    <w:unhideWhenUsed/>
    <w:rsid w:val="008D4723"/>
    <w:rPr>
      <w:sz w:val="20"/>
      <w:szCs w:val="20"/>
    </w:rPr>
  </w:style>
  <w:style w:type="character" w:customStyle="1" w:styleId="CommentTextChar">
    <w:name w:val="Comment Text Char"/>
    <w:basedOn w:val="DefaultParagraphFont"/>
    <w:link w:val="CommentText"/>
    <w:uiPriority w:val="99"/>
    <w:semiHidden/>
    <w:rsid w:val="008D4723"/>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8D4723"/>
    <w:rPr>
      <w:b/>
      <w:bCs/>
    </w:rPr>
  </w:style>
  <w:style w:type="character" w:customStyle="1" w:styleId="CommentSubjectChar">
    <w:name w:val="Comment Subject Char"/>
    <w:basedOn w:val="CommentTextChar"/>
    <w:link w:val="CommentSubject"/>
    <w:uiPriority w:val="99"/>
    <w:semiHidden/>
    <w:rsid w:val="008D4723"/>
    <w:rPr>
      <w:rFonts w:ascii="Verdana" w:eastAsia="Verdana" w:hAnsi="Verdana" w:cs="Verdana"/>
      <w:b/>
      <w:bCs/>
      <w:sz w:val="20"/>
      <w:szCs w:val="20"/>
      <w:lang w:bidi="en-US"/>
    </w:rPr>
  </w:style>
  <w:style w:type="paragraph" w:styleId="Revision">
    <w:name w:val="Revision"/>
    <w:hidden/>
    <w:uiPriority w:val="99"/>
    <w:semiHidden/>
    <w:rsid w:val="00FC5987"/>
    <w:pPr>
      <w:spacing w:after="0" w:line="240" w:lineRule="auto"/>
    </w:pPr>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2080">
      <w:bodyDiv w:val="1"/>
      <w:marLeft w:val="0"/>
      <w:marRight w:val="0"/>
      <w:marTop w:val="0"/>
      <w:marBottom w:val="0"/>
      <w:divBdr>
        <w:top w:val="none" w:sz="0" w:space="0" w:color="auto"/>
        <w:left w:val="none" w:sz="0" w:space="0" w:color="auto"/>
        <w:bottom w:val="none" w:sz="0" w:space="0" w:color="auto"/>
        <w:right w:val="none" w:sz="0" w:space="0" w:color="auto"/>
      </w:divBdr>
    </w:div>
    <w:div w:id="232474511">
      <w:bodyDiv w:val="1"/>
      <w:marLeft w:val="0"/>
      <w:marRight w:val="0"/>
      <w:marTop w:val="0"/>
      <w:marBottom w:val="0"/>
      <w:divBdr>
        <w:top w:val="none" w:sz="0" w:space="0" w:color="auto"/>
        <w:left w:val="none" w:sz="0" w:space="0" w:color="auto"/>
        <w:bottom w:val="none" w:sz="0" w:space="0" w:color="auto"/>
        <w:right w:val="none" w:sz="0" w:space="0" w:color="auto"/>
      </w:divBdr>
    </w:div>
    <w:div w:id="311105707">
      <w:bodyDiv w:val="1"/>
      <w:marLeft w:val="0"/>
      <w:marRight w:val="0"/>
      <w:marTop w:val="0"/>
      <w:marBottom w:val="0"/>
      <w:divBdr>
        <w:top w:val="none" w:sz="0" w:space="0" w:color="auto"/>
        <w:left w:val="none" w:sz="0" w:space="0" w:color="auto"/>
        <w:bottom w:val="none" w:sz="0" w:space="0" w:color="auto"/>
        <w:right w:val="none" w:sz="0" w:space="0" w:color="auto"/>
      </w:divBdr>
    </w:div>
    <w:div w:id="369886149">
      <w:bodyDiv w:val="1"/>
      <w:marLeft w:val="0"/>
      <w:marRight w:val="0"/>
      <w:marTop w:val="0"/>
      <w:marBottom w:val="0"/>
      <w:divBdr>
        <w:top w:val="none" w:sz="0" w:space="0" w:color="auto"/>
        <w:left w:val="none" w:sz="0" w:space="0" w:color="auto"/>
        <w:bottom w:val="none" w:sz="0" w:space="0" w:color="auto"/>
        <w:right w:val="none" w:sz="0" w:space="0" w:color="auto"/>
      </w:divBdr>
    </w:div>
    <w:div w:id="531382773">
      <w:bodyDiv w:val="1"/>
      <w:marLeft w:val="0"/>
      <w:marRight w:val="0"/>
      <w:marTop w:val="0"/>
      <w:marBottom w:val="0"/>
      <w:divBdr>
        <w:top w:val="none" w:sz="0" w:space="0" w:color="auto"/>
        <w:left w:val="none" w:sz="0" w:space="0" w:color="auto"/>
        <w:bottom w:val="none" w:sz="0" w:space="0" w:color="auto"/>
        <w:right w:val="none" w:sz="0" w:space="0" w:color="auto"/>
      </w:divBdr>
      <w:divsChild>
        <w:div w:id="1089891683">
          <w:marLeft w:val="1276"/>
          <w:marRight w:val="0"/>
          <w:marTop w:val="0"/>
          <w:marBottom w:val="0"/>
          <w:divBdr>
            <w:top w:val="none" w:sz="0" w:space="0" w:color="auto"/>
            <w:left w:val="none" w:sz="0" w:space="0" w:color="auto"/>
            <w:bottom w:val="none" w:sz="0" w:space="0" w:color="auto"/>
            <w:right w:val="none" w:sz="0" w:space="0" w:color="auto"/>
          </w:divBdr>
        </w:div>
      </w:divsChild>
    </w:div>
    <w:div w:id="1058818828">
      <w:bodyDiv w:val="1"/>
      <w:marLeft w:val="0"/>
      <w:marRight w:val="0"/>
      <w:marTop w:val="0"/>
      <w:marBottom w:val="0"/>
      <w:divBdr>
        <w:top w:val="none" w:sz="0" w:space="0" w:color="auto"/>
        <w:left w:val="none" w:sz="0" w:space="0" w:color="auto"/>
        <w:bottom w:val="none" w:sz="0" w:space="0" w:color="auto"/>
        <w:right w:val="none" w:sz="0" w:space="0" w:color="auto"/>
      </w:divBdr>
    </w:div>
    <w:div w:id="1167786544">
      <w:bodyDiv w:val="1"/>
      <w:marLeft w:val="0"/>
      <w:marRight w:val="0"/>
      <w:marTop w:val="0"/>
      <w:marBottom w:val="0"/>
      <w:divBdr>
        <w:top w:val="none" w:sz="0" w:space="0" w:color="auto"/>
        <w:left w:val="none" w:sz="0" w:space="0" w:color="auto"/>
        <w:bottom w:val="none" w:sz="0" w:space="0" w:color="auto"/>
        <w:right w:val="none" w:sz="0" w:space="0" w:color="auto"/>
      </w:divBdr>
    </w:div>
    <w:div w:id="1212690093">
      <w:bodyDiv w:val="1"/>
      <w:marLeft w:val="0"/>
      <w:marRight w:val="0"/>
      <w:marTop w:val="0"/>
      <w:marBottom w:val="0"/>
      <w:divBdr>
        <w:top w:val="none" w:sz="0" w:space="0" w:color="auto"/>
        <w:left w:val="none" w:sz="0" w:space="0" w:color="auto"/>
        <w:bottom w:val="none" w:sz="0" w:space="0" w:color="auto"/>
        <w:right w:val="none" w:sz="0" w:space="0" w:color="auto"/>
      </w:divBdr>
    </w:div>
    <w:div w:id="1290278118">
      <w:bodyDiv w:val="1"/>
      <w:marLeft w:val="0"/>
      <w:marRight w:val="0"/>
      <w:marTop w:val="0"/>
      <w:marBottom w:val="0"/>
      <w:divBdr>
        <w:top w:val="none" w:sz="0" w:space="0" w:color="auto"/>
        <w:left w:val="none" w:sz="0" w:space="0" w:color="auto"/>
        <w:bottom w:val="none" w:sz="0" w:space="0" w:color="auto"/>
        <w:right w:val="none" w:sz="0" w:space="0" w:color="auto"/>
      </w:divBdr>
    </w:div>
    <w:div w:id="1362559297">
      <w:bodyDiv w:val="1"/>
      <w:marLeft w:val="0"/>
      <w:marRight w:val="0"/>
      <w:marTop w:val="0"/>
      <w:marBottom w:val="0"/>
      <w:divBdr>
        <w:top w:val="none" w:sz="0" w:space="0" w:color="auto"/>
        <w:left w:val="none" w:sz="0" w:space="0" w:color="auto"/>
        <w:bottom w:val="none" w:sz="0" w:space="0" w:color="auto"/>
        <w:right w:val="none" w:sz="0" w:space="0" w:color="auto"/>
      </w:divBdr>
    </w:div>
    <w:div w:id="1395736376">
      <w:bodyDiv w:val="1"/>
      <w:marLeft w:val="0"/>
      <w:marRight w:val="0"/>
      <w:marTop w:val="0"/>
      <w:marBottom w:val="0"/>
      <w:divBdr>
        <w:top w:val="none" w:sz="0" w:space="0" w:color="auto"/>
        <w:left w:val="none" w:sz="0" w:space="0" w:color="auto"/>
        <w:bottom w:val="none" w:sz="0" w:space="0" w:color="auto"/>
        <w:right w:val="none" w:sz="0" w:space="0" w:color="auto"/>
      </w:divBdr>
    </w:div>
    <w:div w:id="1457719664">
      <w:bodyDiv w:val="1"/>
      <w:marLeft w:val="0"/>
      <w:marRight w:val="0"/>
      <w:marTop w:val="0"/>
      <w:marBottom w:val="0"/>
      <w:divBdr>
        <w:top w:val="none" w:sz="0" w:space="0" w:color="auto"/>
        <w:left w:val="none" w:sz="0" w:space="0" w:color="auto"/>
        <w:bottom w:val="none" w:sz="0" w:space="0" w:color="auto"/>
        <w:right w:val="none" w:sz="0" w:space="0" w:color="auto"/>
      </w:divBdr>
    </w:div>
    <w:div w:id="1628732267">
      <w:bodyDiv w:val="1"/>
      <w:marLeft w:val="0"/>
      <w:marRight w:val="0"/>
      <w:marTop w:val="0"/>
      <w:marBottom w:val="0"/>
      <w:divBdr>
        <w:top w:val="none" w:sz="0" w:space="0" w:color="auto"/>
        <w:left w:val="none" w:sz="0" w:space="0" w:color="auto"/>
        <w:bottom w:val="none" w:sz="0" w:space="0" w:color="auto"/>
        <w:right w:val="none" w:sz="0" w:space="0" w:color="auto"/>
      </w:divBdr>
      <w:divsChild>
        <w:div w:id="2085450696">
          <w:marLeft w:val="1276"/>
          <w:marRight w:val="0"/>
          <w:marTop w:val="0"/>
          <w:marBottom w:val="0"/>
          <w:divBdr>
            <w:top w:val="none" w:sz="0" w:space="0" w:color="auto"/>
            <w:left w:val="none" w:sz="0" w:space="0" w:color="auto"/>
            <w:bottom w:val="none" w:sz="0" w:space="0" w:color="auto"/>
            <w:right w:val="none" w:sz="0" w:space="0" w:color="auto"/>
          </w:divBdr>
        </w:div>
      </w:divsChild>
    </w:div>
    <w:div w:id="1809470767">
      <w:bodyDiv w:val="1"/>
      <w:marLeft w:val="0"/>
      <w:marRight w:val="0"/>
      <w:marTop w:val="0"/>
      <w:marBottom w:val="0"/>
      <w:divBdr>
        <w:top w:val="none" w:sz="0" w:space="0" w:color="auto"/>
        <w:left w:val="none" w:sz="0" w:space="0" w:color="auto"/>
        <w:bottom w:val="none" w:sz="0" w:space="0" w:color="auto"/>
        <w:right w:val="none" w:sz="0" w:space="0" w:color="auto"/>
      </w:divBdr>
    </w:div>
    <w:div w:id="1822382680">
      <w:bodyDiv w:val="1"/>
      <w:marLeft w:val="0"/>
      <w:marRight w:val="0"/>
      <w:marTop w:val="0"/>
      <w:marBottom w:val="0"/>
      <w:divBdr>
        <w:top w:val="none" w:sz="0" w:space="0" w:color="auto"/>
        <w:left w:val="none" w:sz="0" w:space="0" w:color="auto"/>
        <w:bottom w:val="none" w:sz="0" w:space="0" w:color="auto"/>
        <w:right w:val="none" w:sz="0" w:space="0" w:color="auto"/>
      </w:divBdr>
    </w:div>
    <w:div w:id="1844469743">
      <w:bodyDiv w:val="1"/>
      <w:marLeft w:val="0"/>
      <w:marRight w:val="0"/>
      <w:marTop w:val="0"/>
      <w:marBottom w:val="0"/>
      <w:divBdr>
        <w:top w:val="none" w:sz="0" w:space="0" w:color="auto"/>
        <w:left w:val="none" w:sz="0" w:space="0" w:color="auto"/>
        <w:bottom w:val="none" w:sz="0" w:space="0" w:color="auto"/>
        <w:right w:val="none" w:sz="0" w:space="0" w:color="auto"/>
      </w:divBdr>
      <w:divsChild>
        <w:div w:id="393085298">
          <w:marLeft w:val="1276"/>
          <w:marRight w:val="0"/>
          <w:marTop w:val="0"/>
          <w:marBottom w:val="0"/>
          <w:divBdr>
            <w:top w:val="none" w:sz="0" w:space="0" w:color="auto"/>
            <w:left w:val="none" w:sz="0" w:space="0" w:color="auto"/>
            <w:bottom w:val="none" w:sz="0" w:space="0" w:color="auto"/>
            <w:right w:val="none" w:sz="0" w:space="0" w:color="auto"/>
          </w:divBdr>
        </w:div>
      </w:divsChild>
    </w:div>
    <w:div w:id="2137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A3EEE-DD45-4A9E-880E-ECEA8373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5935</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dc:creator>
  <cp:lastModifiedBy>IMUPURCHASE</cp:lastModifiedBy>
  <cp:revision>3</cp:revision>
  <cp:lastPrinted>2021-06-17T08:19:00Z</cp:lastPrinted>
  <dcterms:created xsi:type="dcterms:W3CDTF">2021-06-17T12:37:00Z</dcterms:created>
  <dcterms:modified xsi:type="dcterms:W3CDTF">2021-06-17T13:17:00Z</dcterms:modified>
</cp:coreProperties>
</file>